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B0C" w:rsidRPr="00E7157B" w:rsidRDefault="002E1515" w:rsidP="00234CF7">
      <w:pPr>
        <w:jc w:val="center"/>
        <w:rPr>
          <w:rFonts w:ascii="Times New Roman" w:hAnsi="Times New Roman" w:cs="Times New Roman"/>
          <w:sz w:val="18"/>
          <w:szCs w:val="18"/>
        </w:rPr>
      </w:pPr>
      <w:bookmarkStart w:id="0" w:name="_GoBack"/>
      <w:bookmarkEnd w:id="0"/>
      <w:r w:rsidRPr="00E7157B">
        <w:rPr>
          <w:rFonts w:ascii="Times New Roman" w:hAnsi="Times New Roman" w:cs="Times New Roman"/>
          <w:b/>
          <w:sz w:val="28"/>
          <w:szCs w:val="28"/>
        </w:rPr>
        <w:t>Antwoord van het college van burgemeester en schepenen op het Jaarverslag van de Ombudsvrouw 201</w:t>
      </w:r>
      <w:r w:rsidR="00485F51">
        <w:rPr>
          <w:rFonts w:ascii="Times New Roman" w:hAnsi="Times New Roman" w:cs="Times New Roman"/>
          <w:b/>
          <w:sz w:val="28"/>
          <w:szCs w:val="28"/>
        </w:rPr>
        <w:t>5</w:t>
      </w:r>
      <w:r w:rsidRPr="00E7157B">
        <w:rPr>
          <w:rFonts w:ascii="Times New Roman" w:hAnsi="Times New Roman" w:cs="Times New Roman"/>
          <w:b/>
          <w:sz w:val="28"/>
          <w:szCs w:val="28"/>
        </w:rPr>
        <w:br/>
      </w:r>
      <w:r w:rsidRPr="00E7157B">
        <w:rPr>
          <w:rFonts w:ascii="Times New Roman" w:hAnsi="Times New Roman" w:cs="Times New Roman"/>
          <w:sz w:val="18"/>
          <w:szCs w:val="18"/>
        </w:rPr>
        <w:t>Themacommissie Algemene Zaken</w:t>
      </w:r>
      <w:r w:rsidRPr="00E7157B">
        <w:rPr>
          <w:rFonts w:ascii="Times New Roman" w:hAnsi="Times New Roman" w:cs="Times New Roman"/>
          <w:sz w:val="18"/>
          <w:szCs w:val="18"/>
        </w:rPr>
        <w:br/>
      </w:r>
      <w:r w:rsidR="00093F2C">
        <w:rPr>
          <w:rFonts w:ascii="Times New Roman" w:hAnsi="Times New Roman" w:cs="Times New Roman"/>
          <w:sz w:val="18"/>
          <w:szCs w:val="18"/>
        </w:rPr>
        <w:t>3 mei 2016</w:t>
      </w:r>
      <w:r w:rsidR="00495E5F" w:rsidRPr="00E7157B">
        <w:rPr>
          <w:rFonts w:ascii="Times New Roman" w:hAnsi="Times New Roman" w:cs="Times New Roman"/>
          <w:sz w:val="18"/>
          <w:szCs w:val="18"/>
        </w:rPr>
        <w:t xml:space="preserve"> </w:t>
      </w:r>
      <w:r w:rsidRPr="00E7157B">
        <w:rPr>
          <w:rFonts w:ascii="Times New Roman" w:hAnsi="Times New Roman" w:cs="Times New Roman"/>
          <w:sz w:val="18"/>
          <w:szCs w:val="18"/>
        </w:rPr>
        <w:t>– 19u</w:t>
      </w:r>
    </w:p>
    <w:p w:rsidR="001334C4" w:rsidRPr="00E7157B" w:rsidRDefault="00C200EF" w:rsidP="00234CF7">
      <w:pPr>
        <w:jc w:val="center"/>
        <w:rPr>
          <w:rFonts w:ascii="Times New Roman" w:hAnsi="Times New Roman" w:cs="Times New Roman"/>
          <w:sz w:val="18"/>
          <w:szCs w:val="18"/>
        </w:rPr>
      </w:pPr>
      <w:r>
        <w:rPr>
          <w:rFonts w:ascii="Times New Roman" w:hAnsi="Times New Roman" w:cs="Times New Roman"/>
          <w:sz w:val="18"/>
          <w:szCs w:val="18"/>
        </w:rPr>
        <w:pict>
          <v:rect id="_x0000_i1025" style="width:0;height:1.5pt" o:hralign="center" o:hrstd="t" o:hr="t" fillcolor="#a0a0a0" stroked="f"/>
        </w:pict>
      </w:r>
    </w:p>
    <w:p w:rsidR="00524EC6" w:rsidRPr="00E7157B" w:rsidRDefault="00524EC6" w:rsidP="00234CF7">
      <w:pPr>
        <w:jc w:val="center"/>
        <w:rPr>
          <w:rFonts w:ascii="Times New Roman" w:hAnsi="Times New Roman" w:cs="Times New Roman"/>
          <w:b/>
          <w:sz w:val="18"/>
          <w:szCs w:val="18"/>
        </w:rPr>
      </w:pPr>
    </w:p>
    <w:p w:rsidR="00C51E41" w:rsidRPr="00E7157B" w:rsidRDefault="008A4661" w:rsidP="00524EC6">
      <w:pPr>
        <w:rPr>
          <w:rFonts w:ascii="Times New Roman" w:hAnsi="Times New Roman" w:cs="Times New Roman"/>
          <w:b/>
        </w:rPr>
      </w:pPr>
      <w:r w:rsidRPr="00E7157B">
        <w:rPr>
          <w:rFonts w:ascii="Times New Roman" w:hAnsi="Times New Roman" w:cs="Times New Roman"/>
          <w:b/>
        </w:rPr>
        <w:t>Inleiding</w:t>
      </w:r>
    </w:p>
    <w:p w:rsidR="00795351" w:rsidRDefault="00C21880" w:rsidP="00D35C55">
      <w:pPr>
        <w:rPr>
          <w:rFonts w:ascii="Times New Roman" w:hAnsi="Times New Roman" w:cs="Times New Roman"/>
          <w:b/>
        </w:rPr>
      </w:pPr>
      <w:r>
        <w:rPr>
          <w:rFonts w:ascii="Times New Roman" w:hAnsi="Times New Roman" w:cs="Times New Roman"/>
        </w:rPr>
        <w:t>We danken de Ombud</w:t>
      </w:r>
      <w:r w:rsidR="00093F2C">
        <w:rPr>
          <w:rFonts w:ascii="Times New Roman" w:hAnsi="Times New Roman" w:cs="Times New Roman"/>
        </w:rPr>
        <w:t>svrouw voor het jaarverslag 2015</w:t>
      </w:r>
      <w:r>
        <w:rPr>
          <w:rFonts w:ascii="Times New Roman" w:hAnsi="Times New Roman" w:cs="Times New Roman"/>
        </w:rPr>
        <w:t>.</w:t>
      </w:r>
      <w:r w:rsidR="00BE659B">
        <w:rPr>
          <w:rFonts w:ascii="Times New Roman" w:hAnsi="Times New Roman" w:cs="Times New Roman"/>
        </w:rPr>
        <w:t xml:space="preserve"> </w:t>
      </w:r>
      <w:r>
        <w:rPr>
          <w:rFonts w:ascii="Times New Roman" w:hAnsi="Times New Roman" w:cs="Times New Roman"/>
        </w:rPr>
        <w:t>Hier en daar zal in deze repliek van het college ingegaan worden op specifieke klachten. Maar het is vooral de bedoeli</w:t>
      </w:r>
      <w:r w:rsidR="00BE659B">
        <w:rPr>
          <w:rFonts w:ascii="Times New Roman" w:hAnsi="Times New Roman" w:cs="Times New Roman"/>
        </w:rPr>
        <w:t>ng om beleidsmatig in te gaan op</w:t>
      </w:r>
      <w:r>
        <w:rPr>
          <w:rFonts w:ascii="Times New Roman" w:hAnsi="Times New Roman" w:cs="Times New Roman"/>
        </w:rPr>
        <w:t xml:space="preserve"> geformuleerde aanbevelingen.</w:t>
      </w:r>
      <w:r w:rsidR="00E21CE2">
        <w:rPr>
          <w:rFonts w:ascii="Times New Roman" w:hAnsi="Times New Roman" w:cs="Times New Roman"/>
        </w:rPr>
        <w:t xml:space="preserve">- </w:t>
      </w:r>
      <w:r w:rsidR="00DA10EB">
        <w:rPr>
          <w:rFonts w:ascii="Times New Roman" w:hAnsi="Times New Roman" w:cs="Times New Roman"/>
        </w:rPr>
        <w:br/>
      </w:r>
      <w:r w:rsidR="008A4661" w:rsidRPr="00E7157B">
        <w:rPr>
          <w:rFonts w:ascii="Times New Roman" w:hAnsi="Times New Roman" w:cs="Times New Roman"/>
        </w:rPr>
        <w:br/>
      </w:r>
      <w:r w:rsidR="00795351">
        <w:rPr>
          <w:rFonts w:ascii="Times New Roman" w:hAnsi="Times New Roman" w:cs="Times New Roman"/>
          <w:b/>
        </w:rPr>
        <w:t>Brandweerzone Centrum</w:t>
      </w:r>
    </w:p>
    <w:p w:rsidR="00EB0B6C" w:rsidRDefault="00304A27" w:rsidP="00EB0B6C">
      <w:pPr>
        <w:rPr>
          <w:rFonts w:ascii="Times New Roman" w:hAnsi="Times New Roman" w:cs="Times New Roman"/>
        </w:rPr>
      </w:pPr>
      <w:r w:rsidRPr="00304A27">
        <w:rPr>
          <w:rFonts w:ascii="Times New Roman" w:hAnsi="Times New Roman" w:cs="Times New Roman"/>
          <w:u w:val="single"/>
        </w:rPr>
        <w:t>Verzoek 201511 – 1232: Factuur</w:t>
      </w:r>
      <w:r w:rsidR="00EB0B6C">
        <w:rPr>
          <w:rFonts w:ascii="Times New Roman" w:hAnsi="Times New Roman" w:cs="Times New Roman"/>
          <w:u w:val="single"/>
        </w:rPr>
        <w:br/>
      </w:r>
      <w:r w:rsidR="00EB0B6C">
        <w:rPr>
          <w:rFonts w:ascii="Times New Roman" w:hAnsi="Times New Roman" w:cs="Times New Roman"/>
        </w:rPr>
        <w:t>D</w:t>
      </w:r>
      <w:r w:rsidR="00EB0B6C" w:rsidRPr="00EB0B6C">
        <w:rPr>
          <w:rFonts w:ascii="Times New Roman" w:hAnsi="Times New Roman" w:cs="Times New Roman"/>
        </w:rPr>
        <w:t xml:space="preserve">it kon inderdaad meteen worden opgelost (maar wellicht was de herinneringsbrief toen al verstuurd).  </w:t>
      </w:r>
    </w:p>
    <w:p w:rsidR="00EB0B6C" w:rsidRPr="00CF52D6" w:rsidRDefault="00EB0B6C" w:rsidP="00CF52D6">
      <w:pPr>
        <w:rPr>
          <w:rFonts w:ascii="Times New Roman" w:hAnsi="Times New Roman" w:cs="Times New Roman"/>
        </w:rPr>
      </w:pPr>
      <w:r>
        <w:rPr>
          <w:rFonts w:ascii="Times New Roman" w:hAnsi="Times New Roman" w:cs="Times New Roman"/>
          <w:u w:val="single"/>
        </w:rPr>
        <w:t xml:space="preserve">Verzoek 201510 – 1164: Letterlijk en figuurlijk </w:t>
      </w:r>
      <w:r w:rsidRPr="00EB0B6C">
        <w:rPr>
          <w:rFonts w:ascii="Times New Roman" w:hAnsi="Times New Roman" w:cs="Times New Roman"/>
          <w:u w:val="single"/>
        </w:rPr>
        <w:t>wespennest</w:t>
      </w:r>
      <w:r w:rsidR="0023622A">
        <w:rPr>
          <w:rFonts w:ascii="Times New Roman" w:hAnsi="Times New Roman" w:cs="Times New Roman"/>
          <w:u w:val="single"/>
        </w:rPr>
        <w:br/>
      </w:r>
      <w:r w:rsidR="0023622A" w:rsidRPr="0023622A">
        <w:rPr>
          <w:rFonts w:ascii="Times New Roman" w:hAnsi="Times New Roman" w:cs="Times New Roman"/>
        </w:rPr>
        <w:t>Er is afgesproken dat reacties op facturen die voor imagoschade zouden kunnen zorgen, voortaan telkens worden gemeld aan dienst Communicatie (klachtenbehandelaar).  Er zijn nog geen identieke signalen binnengekomen.</w:t>
      </w:r>
      <w:r w:rsidR="00CF52D6">
        <w:rPr>
          <w:rFonts w:ascii="Times New Roman" w:hAnsi="Times New Roman" w:cs="Times New Roman"/>
        </w:rPr>
        <w:br/>
        <w:t>D</w:t>
      </w:r>
      <w:r w:rsidR="00CF52D6" w:rsidRPr="00CF52D6">
        <w:rPr>
          <w:rFonts w:ascii="Times New Roman" w:hAnsi="Times New Roman" w:cs="Times New Roman"/>
        </w:rPr>
        <w:t>at dienstverlening door de brandweer nooit cash hoeft betaald te worden</w:t>
      </w:r>
      <w:r w:rsidR="00CF52D6">
        <w:rPr>
          <w:rFonts w:ascii="Times New Roman" w:hAnsi="Times New Roman" w:cs="Times New Roman"/>
        </w:rPr>
        <w:t>, zal worden</w:t>
      </w:r>
      <w:r w:rsidR="00CF52D6" w:rsidRPr="00CF52D6">
        <w:rPr>
          <w:rFonts w:ascii="Times New Roman" w:hAnsi="Times New Roman" w:cs="Times New Roman"/>
        </w:rPr>
        <w:t xml:space="preserve"> toegevoegd op de website en bij herdruk van de wespenfolder.</w:t>
      </w:r>
      <w:r w:rsidR="0023622A">
        <w:rPr>
          <w:rFonts w:ascii="Times New Roman" w:hAnsi="Times New Roman" w:cs="Times New Roman"/>
        </w:rPr>
        <w:br/>
      </w:r>
      <w:r w:rsidR="00CF52D6">
        <w:rPr>
          <w:rFonts w:ascii="Times New Roman" w:hAnsi="Times New Roman" w:cs="Times New Roman"/>
        </w:rPr>
        <w:t>D</w:t>
      </w:r>
      <w:r w:rsidR="00CF52D6" w:rsidRPr="00CF52D6">
        <w:rPr>
          <w:rFonts w:ascii="Times New Roman" w:hAnsi="Times New Roman" w:cs="Times New Roman"/>
        </w:rPr>
        <w:t xml:space="preserve">e </w:t>
      </w:r>
      <w:r w:rsidR="00E21CE2">
        <w:rPr>
          <w:rFonts w:ascii="Times New Roman" w:hAnsi="Times New Roman" w:cs="Times New Roman"/>
        </w:rPr>
        <w:t xml:space="preserve">brandweer </w:t>
      </w:r>
      <w:r w:rsidR="00CF52D6" w:rsidRPr="00CF52D6">
        <w:rPr>
          <w:rFonts w:ascii="Times New Roman" w:hAnsi="Times New Roman" w:cs="Times New Roman"/>
        </w:rPr>
        <w:t xml:space="preserve">heeft in dit concrete geval geen vermoeden van schuld ten opzichte van zijn personeel.  </w:t>
      </w:r>
    </w:p>
    <w:p w:rsidR="00B663B4" w:rsidRDefault="00B663B4" w:rsidP="00D35C55">
      <w:pPr>
        <w:rPr>
          <w:rFonts w:ascii="Times New Roman" w:hAnsi="Times New Roman" w:cs="Times New Roman"/>
          <w:b/>
        </w:rPr>
      </w:pPr>
      <w:r>
        <w:rPr>
          <w:rFonts w:ascii="Times New Roman" w:hAnsi="Times New Roman" w:cs="Times New Roman"/>
          <w:b/>
        </w:rPr>
        <w:t>Departement Bedrijfsvoering</w:t>
      </w:r>
    </w:p>
    <w:p w:rsidR="00CF6F68" w:rsidRDefault="00CF6F68" w:rsidP="00D35C55">
      <w:pPr>
        <w:rPr>
          <w:rFonts w:ascii="Times New Roman" w:hAnsi="Times New Roman" w:cs="Times New Roman"/>
          <w:i/>
        </w:rPr>
      </w:pPr>
      <w:r>
        <w:rPr>
          <w:rFonts w:ascii="Times New Roman" w:hAnsi="Times New Roman" w:cs="Times New Roman"/>
          <w:i/>
        </w:rPr>
        <w:t>Dienst Communicatie</w:t>
      </w:r>
    </w:p>
    <w:p w:rsidR="00CF6F68" w:rsidRDefault="00CF6F68" w:rsidP="00D35C55">
      <w:pPr>
        <w:rPr>
          <w:rFonts w:ascii="Times New Roman" w:hAnsi="Times New Roman" w:cs="Times New Roman"/>
        </w:rPr>
      </w:pPr>
      <w:r>
        <w:rPr>
          <w:rFonts w:ascii="Times New Roman" w:hAnsi="Times New Roman" w:cs="Times New Roman"/>
        </w:rPr>
        <w:t>Het verslag meldt dat de Ombudsdienst moeilijk te vinden is op de nieuwe website</w:t>
      </w:r>
      <w:r w:rsidR="00613995">
        <w:rPr>
          <w:rFonts w:ascii="Times New Roman" w:hAnsi="Times New Roman" w:cs="Times New Roman"/>
        </w:rPr>
        <w:t xml:space="preserve"> van de Stad</w:t>
      </w:r>
      <w:r>
        <w:rPr>
          <w:rFonts w:ascii="Times New Roman" w:hAnsi="Times New Roman" w:cs="Times New Roman"/>
        </w:rPr>
        <w:t xml:space="preserve">. </w:t>
      </w:r>
      <w:r w:rsidRPr="00CF6F68">
        <w:rPr>
          <w:rFonts w:ascii="Times New Roman" w:hAnsi="Times New Roman" w:cs="Times New Roman"/>
        </w:rPr>
        <w:t xml:space="preserve">Het </w:t>
      </w:r>
      <w:proofErr w:type="spellStart"/>
      <w:r w:rsidRPr="00CF6F68">
        <w:rPr>
          <w:rFonts w:ascii="Times New Roman" w:hAnsi="Times New Roman" w:cs="Times New Roman"/>
        </w:rPr>
        <w:t>webteam</w:t>
      </w:r>
      <w:proofErr w:type="spellEnd"/>
      <w:r w:rsidRPr="00CF6F68">
        <w:rPr>
          <w:rFonts w:ascii="Times New Roman" w:hAnsi="Times New Roman" w:cs="Times New Roman"/>
        </w:rPr>
        <w:t xml:space="preserve"> van de Dienst Communicatie versterkt dagelijks de prominente zoekfunctie op de </w:t>
      </w:r>
      <w:proofErr w:type="spellStart"/>
      <w:r w:rsidRPr="00CF6F68">
        <w:rPr>
          <w:rFonts w:ascii="Times New Roman" w:hAnsi="Times New Roman" w:cs="Times New Roman"/>
        </w:rPr>
        <w:t>stad.gent</w:t>
      </w:r>
      <w:proofErr w:type="spellEnd"/>
      <w:r w:rsidRPr="00CF6F68">
        <w:rPr>
          <w:rFonts w:ascii="Times New Roman" w:hAnsi="Times New Roman" w:cs="Times New Roman"/>
        </w:rPr>
        <w:t xml:space="preserve"> en de ranking op google via actieve SEO. De vindbaarheid van de woorden ‘ombudsvrouw’ en ‘ombudsdienst’ werd in beide omgevingen aangepakt met direct resultaat.</w:t>
      </w:r>
    </w:p>
    <w:p w:rsidR="00487DCE" w:rsidRDefault="00487DCE" w:rsidP="00487DCE">
      <w:pPr>
        <w:rPr>
          <w:rFonts w:ascii="Times New Roman" w:hAnsi="Times New Roman" w:cs="Times New Roman"/>
        </w:rPr>
      </w:pPr>
      <w:r w:rsidRPr="00487DCE">
        <w:rPr>
          <w:rFonts w:ascii="Times New Roman" w:hAnsi="Times New Roman" w:cs="Times New Roman"/>
        </w:rPr>
        <w:t>De Stad investeert consequent in kwaliteitsvolle, adequate communicatie via verschillende structurele</w:t>
      </w:r>
      <w:r>
        <w:rPr>
          <w:rFonts w:ascii="Times New Roman" w:hAnsi="Times New Roman" w:cs="Times New Roman"/>
        </w:rPr>
        <w:t xml:space="preserve"> en projectmatige initiatieven.</w:t>
      </w:r>
      <w:r>
        <w:rPr>
          <w:rFonts w:ascii="Times New Roman" w:hAnsi="Times New Roman" w:cs="Times New Roman"/>
        </w:rPr>
        <w:br/>
      </w:r>
      <w:r w:rsidRPr="00487DCE">
        <w:rPr>
          <w:rFonts w:ascii="Times New Roman" w:hAnsi="Times New Roman" w:cs="Times New Roman"/>
        </w:rPr>
        <w:t>Reglementen e</w:t>
      </w:r>
      <w:r>
        <w:rPr>
          <w:rFonts w:ascii="Times New Roman" w:hAnsi="Times New Roman" w:cs="Times New Roman"/>
        </w:rPr>
        <w:t xml:space="preserve">n circulaires worden aangepakt </w:t>
      </w:r>
      <w:r w:rsidRPr="00487DCE">
        <w:rPr>
          <w:rFonts w:ascii="Times New Roman" w:hAnsi="Times New Roman" w:cs="Times New Roman"/>
        </w:rPr>
        <w:t xml:space="preserve">en omgezet naar klare taal en heldere structuur. De </w:t>
      </w:r>
      <w:proofErr w:type="spellStart"/>
      <w:r w:rsidRPr="00487DCE">
        <w:rPr>
          <w:rFonts w:ascii="Times New Roman" w:hAnsi="Times New Roman" w:cs="Times New Roman"/>
        </w:rPr>
        <w:t>webredacteurs</w:t>
      </w:r>
      <w:proofErr w:type="spellEnd"/>
      <w:r w:rsidRPr="00487DCE">
        <w:rPr>
          <w:rFonts w:ascii="Times New Roman" w:hAnsi="Times New Roman" w:cs="Times New Roman"/>
        </w:rPr>
        <w:t xml:space="preserve"> die in de verschillende diensten de inhoud van de website www.stad.gent beheren, worden systematisch gecoacht en volgen ‘schrijven voor het web’ waar het schrijven van relevante, heldere en gestructureerde teksten aan bod komt. Ook zo dit jaar voor de intranetredacteurs, bij de vernieuwing v</w:t>
      </w:r>
      <w:r>
        <w:rPr>
          <w:rFonts w:ascii="Times New Roman" w:hAnsi="Times New Roman" w:cs="Times New Roman"/>
        </w:rPr>
        <w:t xml:space="preserve">an het intranet in 2016-2017.  </w:t>
      </w:r>
      <w:r>
        <w:rPr>
          <w:rFonts w:ascii="Times New Roman" w:hAnsi="Times New Roman" w:cs="Times New Roman"/>
        </w:rPr>
        <w:br/>
      </w:r>
      <w:r w:rsidRPr="00487DCE">
        <w:rPr>
          <w:rFonts w:ascii="Times New Roman" w:hAnsi="Times New Roman" w:cs="Times New Roman"/>
        </w:rPr>
        <w:t xml:space="preserve">Het taal- en </w:t>
      </w:r>
      <w:proofErr w:type="spellStart"/>
      <w:r w:rsidRPr="00487DCE">
        <w:rPr>
          <w:rFonts w:ascii="Times New Roman" w:hAnsi="Times New Roman" w:cs="Times New Roman"/>
        </w:rPr>
        <w:t>copyteam</w:t>
      </w:r>
      <w:proofErr w:type="spellEnd"/>
      <w:r w:rsidRPr="00487DCE">
        <w:rPr>
          <w:rFonts w:ascii="Times New Roman" w:hAnsi="Times New Roman" w:cs="Times New Roman"/>
        </w:rPr>
        <w:t xml:space="preserve">, met de taalambtenaar van de Dienst Communicatie geeft actief taaladvies en werkt bij campagnes en ontwerp consequent op toegankelijke communicatie. De Dienst Communicatie werkte vanuit haar voorbeeldfunctie bijvoorbeeld ook mee aan de publicatie van </w:t>
      </w:r>
      <w:proofErr w:type="spellStart"/>
      <w:r w:rsidRPr="00487DCE">
        <w:rPr>
          <w:rFonts w:ascii="Times New Roman" w:hAnsi="Times New Roman" w:cs="Times New Roman"/>
        </w:rPr>
        <w:t>Gonnie</w:t>
      </w:r>
      <w:proofErr w:type="spellEnd"/>
      <w:r w:rsidRPr="00487DCE">
        <w:rPr>
          <w:rFonts w:ascii="Times New Roman" w:hAnsi="Times New Roman" w:cs="Times New Roman"/>
        </w:rPr>
        <w:t xml:space="preserve"> Put; ‘Klare taal. Afkicken van</w:t>
      </w:r>
      <w:r w:rsidR="00FC6B76">
        <w:rPr>
          <w:rFonts w:ascii="Times New Roman" w:hAnsi="Times New Roman" w:cs="Times New Roman"/>
        </w:rPr>
        <w:t xml:space="preserve"> </w:t>
      </w:r>
      <w:proofErr w:type="spellStart"/>
      <w:r w:rsidR="00FC6B76">
        <w:rPr>
          <w:rFonts w:ascii="Times New Roman" w:hAnsi="Times New Roman" w:cs="Times New Roman"/>
        </w:rPr>
        <w:t>ambtenarees</w:t>
      </w:r>
      <w:proofErr w:type="spellEnd"/>
      <w:r w:rsidR="00FC6B76">
        <w:rPr>
          <w:rFonts w:ascii="Times New Roman" w:hAnsi="Times New Roman" w:cs="Times New Roman"/>
        </w:rPr>
        <w:t xml:space="preserve">’, </w:t>
      </w:r>
      <w:proofErr w:type="spellStart"/>
      <w:r w:rsidR="00FC6B76">
        <w:rPr>
          <w:rFonts w:ascii="Times New Roman" w:hAnsi="Times New Roman" w:cs="Times New Roman"/>
        </w:rPr>
        <w:t>Politeia</w:t>
      </w:r>
      <w:proofErr w:type="spellEnd"/>
      <w:r w:rsidR="00FC6B76">
        <w:rPr>
          <w:rFonts w:ascii="Times New Roman" w:hAnsi="Times New Roman" w:cs="Times New Roman"/>
        </w:rPr>
        <w:t xml:space="preserve">, 2015. </w:t>
      </w:r>
      <w:r w:rsidR="00FC6B76">
        <w:rPr>
          <w:rFonts w:ascii="Times New Roman" w:hAnsi="Times New Roman" w:cs="Times New Roman"/>
        </w:rPr>
        <w:br/>
      </w:r>
      <w:r w:rsidRPr="00487DCE">
        <w:rPr>
          <w:rFonts w:ascii="Times New Roman" w:hAnsi="Times New Roman" w:cs="Times New Roman"/>
        </w:rPr>
        <w:t>Heel wat diensten binnen Stad Gent, OCMW Gent en betrokken partnerorganisaties maken binnen diverse proeftuinen intussen ook werk van de e</w:t>
      </w:r>
      <w:r w:rsidR="00FC6B76">
        <w:rPr>
          <w:rFonts w:ascii="Times New Roman" w:hAnsi="Times New Roman" w:cs="Times New Roman"/>
        </w:rPr>
        <w:t>ngagementsverklaring Taalbeleid.</w:t>
      </w:r>
    </w:p>
    <w:p w:rsidR="00FC6B76" w:rsidRPr="00CF6F68" w:rsidRDefault="00FC6B76" w:rsidP="00487DCE">
      <w:pPr>
        <w:rPr>
          <w:rFonts w:ascii="Times New Roman" w:hAnsi="Times New Roman" w:cs="Times New Roman"/>
        </w:rPr>
      </w:pPr>
      <w:r w:rsidRPr="00FC6B76">
        <w:rPr>
          <w:rFonts w:ascii="Times New Roman" w:hAnsi="Times New Roman" w:cs="Times New Roman"/>
        </w:rPr>
        <w:lastRenderedPageBreak/>
        <w:t>De Beeldbank bevat vandaag ongeveer 650.000 beelden over Gent. Deze beelden zijn deels voor intern gebruik en deels extern beschikbaar voor gespecialiseerd, cultuur-historisch, technisch of communicatief gebruik. Momenteel doorloopt de Dienst Communicatie een traject om het handig ge</w:t>
      </w:r>
      <w:r>
        <w:rPr>
          <w:rFonts w:ascii="Times New Roman" w:hAnsi="Times New Roman" w:cs="Times New Roman"/>
        </w:rPr>
        <w:t xml:space="preserve">bruik te verhogen. </w:t>
      </w:r>
      <w:r w:rsidRPr="00FC6B76">
        <w:rPr>
          <w:rFonts w:ascii="Times New Roman" w:hAnsi="Times New Roman" w:cs="Times New Roman"/>
        </w:rPr>
        <w:t>Er wordt met de beherende diensten ook gewerkt aan het consequenter meta-dateren van de beelden die worden opgeladen, zodat de vindbaarheid en relevantie van de termen verbetert.</w:t>
      </w:r>
    </w:p>
    <w:p w:rsidR="006D592A" w:rsidRDefault="006D592A" w:rsidP="00D35C55">
      <w:pPr>
        <w:rPr>
          <w:rFonts w:ascii="Times New Roman" w:hAnsi="Times New Roman" w:cs="Times New Roman"/>
          <w:i/>
        </w:rPr>
      </w:pPr>
      <w:r>
        <w:rPr>
          <w:rFonts w:ascii="Times New Roman" w:hAnsi="Times New Roman" w:cs="Times New Roman"/>
          <w:i/>
        </w:rPr>
        <w:t>Juridische Dienst</w:t>
      </w:r>
    </w:p>
    <w:p w:rsidR="00D4483A" w:rsidRPr="00D4483A" w:rsidRDefault="00D4483A" w:rsidP="00D4483A">
      <w:pPr>
        <w:rPr>
          <w:rFonts w:ascii="Times New Roman" w:hAnsi="Times New Roman" w:cs="Times New Roman"/>
        </w:rPr>
      </w:pPr>
      <w:r w:rsidRPr="00D4483A">
        <w:rPr>
          <w:rFonts w:ascii="Times New Roman" w:hAnsi="Times New Roman" w:cs="Times New Roman"/>
        </w:rPr>
        <w:t>Alle medewerkers van de juridische dienst zijn wel degelijk op de hoogte van de rol van de Ombudsdiens</w:t>
      </w:r>
      <w:r w:rsidR="00731E99">
        <w:rPr>
          <w:rFonts w:ascii="Times New Roman" w:hAnsi="Times New Roman" w:cs="Times New Roman"/>
        </w:rPr>
        <w:t>t. Op de duizenden dossier die z</w:t>
      </w:r>
      <w:r w:rsidRPr="00D4483A">
        <w:rPr>
          <w:rFonts w:ascii="Times New Roman" w:hAnsi="Times New Roman" w:cs="Times New Roman"/>
        </w:rPr>
        <w:t xml:space="preserve">ij behandelen zijn er slechts een heel beperkt aantal waar er ook sprake is van een klacht bij de Ombudsdienst. </w:t>
      </w:r>
    </w:p>
    <w:p w:rsidR="00D4483A" w:rsidRDefault="00D4483A" w:rsidP="00D4483A">
      <w:pPr>
        <w:rPr>
          <w:rFonts w:ascii="Times New Roman" w:hAnsi="Times New Roman" w:cs="Times New Roman"/>
        </w:rPr>
      </w:pPr>
      <w:r w:rsidRPr="00D4483A">
        <w:rPr>
          <w:rFonts w:ascii="Times New Roman" w:hAnsi="Times New Roman" w:cs="Times New Roman"/>
        </w:rPr>
        <w:t xml:space="preserve">In geen enkel dossier wordt zo maar automatisch overgegaan tot dagvaarding. Voordien zijn er in de meeste gevallen al meerdere contacten geweest met de betrokken burger(s) door middel van briefwisseling, e-mails, telefonisch of op de dienst zelf.  Dagvaarden betekent ook kosten voor de Stad Gent en is de allerlaatste piste wanneer (een poging tot) overleg niet slaagt. Alle medewerkers maken telkens die afwegingstoets en houden ook rekening met de analyse van het ombudsteam. Het is trouwens ook zo dat een dossier </w:t>
      </w:r>
      <w:r>
        <w:rPr>
          <w:rFonts w:ascii="Times New Roman" w:hAnsi="Times New Roman" w:cs="Times New Roman"/>
        </w:rPr>
        <w:t>dikwijls als betwisting bij de Juridische D</w:t>
      </w:r>
      <w:r w:rsidRPr="00D4483A">
        <w:rPr>
          <w:rFonts w:ascii="Times New Roman" w:hAnsi="Times New Roman" w:cs="Times New Roman"/>
        </w:rPr>
        <w:t>ienst belandt nadat de tussenkomst van een andere stadsdienst al gefaald heeft.</w:t>
      </w:r>
    </w:p>
    <w:p w:rsidR="00C7381E" w:rsidRPr="00C7381E" w:rsidRDefault="00C7381E" w:rsidP="00C7381E">
      <w:pPr>
        <w:rPr>
          <w:rFonts w:ascii="Times New Roman" w:hAnsi="Times New Roman" w:cs="Times New Roman"/>
        </w:rPr>
      </w:pPr>
      <w:r>
        <w:rPr>
          <w:rFonts w:ascii="Times New Roman" w:hAnsi="Times New Roman" w:cs="Times New Roman"/>
        </w:rPr>
        <w:t xml:space="preserve">Specifiek voor de GAS-dossiers: </w:t>
      </w:r>
      <w:r w:rsidRPr="00C7381E">
        <w:rPr>
          <w:rFonts w:ascii="Times New Roman" w:hAnsi="Times New Roman" w:cs="Times New Roman"/>
        </w:rPr>
        <w:t>De reglementering inzake administratieve boetes legt trouwens een strikt te volgen procedure op, waarbij aan de burger de kans gegeven wordt zijn/haar verweer te laten kennen. Bij de beoordeling van het dossier wordt door de sanctionerend ambtenaar wel degelijk rekening gehouden met het verweer (voor zover dit ook daadwerkelijk gevoerd is) en bij de menselijke aspecten die kunnen spelen. Het is wel zo dat een overtreder soms alle mogelijkheden om zich te verweren niet gebruikt en pas reageert wanneer alle termijnen hiervoor verstreken zijn.</w:t>
      </w:r>
    </w:p>
    <w:p w:rsidR="00B663B4" w:rsidRPr="00B663B4" w:rsidRDefault="00B663B4" w:rsidP="00D35C55">
      <w:pPr>
        <w:rPr>
          <w:rFonts w:ascii="Times New Roman" w:hAnsi="Times New Roman" w:cs="Times New Roman"/>
          <w:i/>
        </w:rPr>
      </w:pPr>
      <w:r w:rsidRPr="00B663B4">
        <w:rPr>
          <w:rFonts w:ascii="Times New Roman" w:hAnsi="Times New Roman" w:cs="Times New Roman"/>
          <w:i/>
        </w:rPr>
        <w:t>Stedelijke Vernieuwing</w:t>
      </w:r>
    </w:p>
    <w:p w:rsidR="00B663B4" w:rsidRPr="00B663B4" w:rsidRDefault="00B663B4" w:rsidP="00B663B4">
      <w:pPr>
        <w:rPr>
          <w:rFonts w:ascii="Times New Roman" w:hAnsi="Times New Roman" w:cs="Times New Roman"/>
        </w:rPr>
      </w:pPr>
      <w:r w:rsidRPr="00B663B4">
        <w:rPr>
          <w:rFonts w:ascii="Times New Roman" w:hAnsi="Times New Roman" w:cs="Times New Roman"/>
          <w:u w:val="single"/>
        </w:rPr>
        <w:t xml:space="preserve">Verzoek 201502-227: Wachten op </w:t>
      </w:r>
      <w:proofErr w:type="spellStart"/>
      <w:r w:rsidRPr="00B663B4">
        <w:rPr>
          <w:rFonts w:ascii="Times New Roman" w:hAnsi="Times New Roman" w:cs="Times New Roman"/>
          <w:u w:val="single"/>
        </w:rPr>
        <w:t>Godot</w:t>
      </w:r>
      <w:proofErr w:type="spellEnd"/>
      <w:r>
        <w:rPr>
          <w:rFonts w:ascii="Times New Roman" w:hAnsi="Times New Roman" w:cs="Times New Roman"/>
          <w:u w:val="single"/>
        </w:rPr>
        <w:br/>
      </w:r>
      <w:r w:rsidRPr="00B663B4">
        <w:rPr>
          <w:rFonts w:ascii="Times New Roman" w:hAnsi="Times New Roman" w:cs="Times New Roman"/>
        </w:rPr>
        <w:t>De kunstwerken op de Korenmarkt werden van bij de aanvang opgenomen in het ontwerp van het KOBRA-project en in de stedenbouwkundige vergunning. Hierbij werd de kunstenbemiddelaar Joost de Clerck aangesteld. Er werd ook een formeel contract met hem afgesloten. Om diverse redenen (</w:t>
      </w:r>
      <w:proofErr w:type="spellStart"/>
      <w:r w:rsidRPr="00B663B4">
        <w:rPr>
          <w:rFonts w:ascii="Times New Roman" w:hAnsi="Times New Roman" w:cs="Times New Roman"/>
        </w:rPr>
        <w:t>oa</w:t>
      </w:r>
      <w:proofErr w:type="spellEnd"/>
      <w:r w:rsidRPr="00B663B4">
        <w:rPr>
          <w:rFonts w:ascii="Times New Roman" w:hAnsi="Times New Roman" w:cs="Times New Roman"/>
        </w:rPr>
        <w:t xml:space="preserve"> geen sponsors gevonden) werd hiermee niet het ver</w:t>
      </w:r>
      <w:r w:rsidR="00265DA2">
        <w:rPr>
          <w:rFonts w:ascii="Times New Roman" w:hAnsi="Times New Roman" w:cs="Times New Roman"/>
        </w:rPr>
        <w:t>wachte resultaat bereikt.</w:t>
      </w:r>
      <w:r w:rsidR="00265DA2">
        <w:rPr>
          <w:rFonts w:ascii="Times New Roman" w:hAnsi="Times New Roman" w:cs="Times New Roman"/>
        </w:rPr>
        <w:br/>
      </w:r>
      <w:r w:rsidRPr="00B663B4">
        <w:rPr>
          <w:rFonts w:ascii="Times New Roman" w:hAnsi="Times New Roman" w:cs="Times New Roman"/>
        </w:rPr>
        <w:t xml:space="preserve">Begin 2013 werd een ‘Taskforce </w:t>
      </w:r>
      <w:proofErr w:type="spellStart"/>
      <w:r w:rsidRPr="00B663B4">
        <w:rPr>
          <w:rFonts w:ascii="Times New Roman" w:hAnsi="Times New Roman" w:cs="Times New Roman"/>
        </w:rPr>
        <w:t>KoBra</w:t>
      </w:r>
      <w:proofErr w:type="spellEnd"/>
      <w:r w:rsidRPr="00B663B4">
        <w:rPr>
          <w:rFonts w:ascii="Times New Roman" w:hAnsi="Times New Roman" w:cs="Times New Roman"/>
        </w:rPr>
        <w:t xml:space="preserve">’ opgericht die twee kunstenaars moest selecteren voor de kunstintegraties op de Korenmarkt. Ann Veronica Janssens en </w:t>
      </w:r>
      <w:proofErr w:type="spellStart"/>
      <w:r w:rsidRPr="00B663B4">
        <w:rPr>
          <w:rFonts w:ascii="Times New Roman" w:hAnsi="Times New Roman" w:cs="Times New Roman"/>
        </w:rPr>
        <w:t>Ayşe</w:t>
      </w:r>
      <w:proofErr w:type="spellEnd"/>
      <w:r w:rsidRPr="00B663B4">
        <w:rPr>
          <w:rFonts w:ascii="Times New Roman" w:hAnsi="Times New Roman" w:cs="Times New Roman"/>
        </w:rPr>
        <w:t xml:space="preserve"> </w:t>
      </w:r>
      <w:proofErr w:type="spellStart"/>
      <w:r w:rsidRPr="00B663B4">
        <w:rPr>
          <w:rFonts w:ascii="Times New Roman" w:hAnsi="Times New Roman" w:cs="Times New Roman"/>
        </w:rPr>
        <w:t>Erkmen</w:t>
      </w:r>
      <w:proofErr w:type="spellEnd"/>
      <w:r w:rsidRPr="00B663B4">
        <w:rPr>
          <w:rFonts w:ascii="Times New Roman" w:hAnsi="Times New Roman" w:cs="Times New Roman"/>
        </w:rPr>
        <w:t xml:space="preserve"> werden unaniem door de groep voorgedragen omwille van hun artistieke verdienste en hun engagement. In juli 2013 brachten de kunstenaressen een bezoek aan Gent. Beiden waren zeer enthousiast over Gent en het ontwerp van de Korenmarkt </w:t>
      </w:r>
      <w:r w:rsidR="00265DA2">
        <w:rPr>
          <w:rFonts w:ascii="Times New Roman" w:hAnsi="Times New Roman" w:cs="Times New Roman"/>
        </w:rPr>
        <w:t>en hebben de opdracht aanvaard.</w:t>
      </w:r>
      <w:r w:rsidR="00265DA2">
        <w:rPr>
          <w:rFonts w:ascii="Times New Roman" w:hAnsi="Times New Roman" w:cs="Times New Roman"/>
        </w:rPr>
        <w:br/>
      </w:r>
      <w:r w:rsidRPr="00B663B4">
        <w:rPr>
          <w:rFonts w:ascii="Times New Roman" w:hAnsi="Times New Roman" w:cs="Times New Roman"/>
        </w:rPr>
        <w:t xml:space="preserve">Daarna zijn de onderhandelingen met de kunstenaressen gestart en werd bekeken op welke manier de kunstwerken zouden gerealiseerd worden. In 2014 werden de overeenkomsten opgemaakt. Beide kunstenaars hebben dan gewerkt aan hun voorontwerp. </w:t>
      </w:r>
      <w:proofErr w:type="spellStart"/>
      <w:r w:rsidRPr="00B663B4">
        <w:rPr>
          <w:rFonts w:ascii="Times New Roman" w:hAnsi="Times New Roman" w:cs="Times New Roman"/>
        </w:rPr>
        <w:t>Ayşe</w:t>
      </w:r>
      <w:proofErr w:type="spellEnd"/>
      <w:r w:rsidRPr="00B663B4">
        <w:rPr>
          <w:rFonts w:ascii="Times New Roman" w:hAnsi="Times New Roman" w:cs="Times New Roman"/>
        </w:rPr>
        <w:t xml:space="preserve"> </w:t>
      </w:r>
      <w:proofErr w:type="spellStart"/>
      <w:r w:rsidRPr="00B663B4">
        <w:rPr>
          <w:rFonts w:ascii="Times New Roman" w:hAnsi="Times New Roman" w:cs="Times New Roman"/>
        </w:rPr>
        <w:t>Erkmen</w:t>
      </w:r>
      <w:proofErr w:type="spellEnd"/>
      <w:r w:rsidRPr="00B663B4">
        <w:rPr>
          <w:rFonts w:ascii="Times New Roman" w:hAnsi="Times New Roman" w:cs="Times New Roman"/>
        </w:rPr>
        <w:t xml:space="preserve"> haar voorontwerp werd in 2014 goedgekeurd en dat van Ann Ver</w:t>
      </w:r>
      <w:r w:rsidR="00265DA2">
        <w:rPr>
          <w:rFonts w:ascii="Times New Roman" w:hAnsi="Times New Roman" w:cs="Times New Roman"/>
        </w:rPr>
        <w:t xml:space="preserve">onica Janssens in 2015. </w:t>
      </w:r>
      <w:r w:rsidRPr="00B663B4">
        <w:rPr>
          <w:rFonts w:ascii="Times New Roman" w:hAnsi="Times New Roman" w:cs="Times New Roman"/>
        </w:rPr>
        <w:t>Vervolgens werd onderzocht welke bedrijven deze kunstwerken kunnen produceren in s</w:t>
      </w:r>
      <w:r w:rsidR="00265DA2">
        <w:rPr>
          <w:rFonts w:ascii="Times New Roman" w:hAnsi="Times New Roman" w:cs="Times New Roman"/>
        </w:rPr>
        <w:t>amenwerking met de kunstenaars.</w:t>
      </w:r>
      <w:r w:rsidR="00265DA2">
        <w:rPr>
          <w:rFonts w:ascii="Times New Roman" w:hAnsi="Times New Roman" w:cs="Times New Roman"/>
        </w:rPr>
        <w:br/>
      </w:r>
      <w:r w:rsidRPr="00B663B4">
        <w:rPr>
          <w:rFonts w:ascii="Times New Roman" w:hAnsi="Times New Roman" w:cs="Times New Roman"/>
        </w:rPr>
        <w:t>Die bedrijven staan eveneens in voor de volledige technische studie inzake stabiliteit, materiaalstudie, technische u</w:t>
      </w:r>
      <w:r w:rsidR="00265DA2">
        <w:rPr>
          <w:rFonts w:ascii="Times New Roman" w:hAnsi="Times New Roman" w:cs="Times New Roman"/>
        </w:rPr>
        <w:t>itvoering, enzovoort.</w:t>
      </w:r>
      <w:r w:rsidR="00265DA2">
        <w:rPr>
          <w:rFonts w:ascii="Times New Roman" w:hAnsi="Times New Roman" w:cs="Times New Roman"/>
        </w:rPr>
        <w:br/>
      </w:r>
      <w:r w:rsidRPr="00B663B4">
        <w:rPr>
          <w:rFonts w:ascii="Times New Roman" w:hAnsi="Times New Roman" w:cs="Times New Roman"/>
        </w:rPr>
        <w:t>Dit is geen sinecure omdat kunstwerken nu eenmaal geen standaardformaten hebben en dit project dus meer tijd v</w:t>
      </w:r>
      <w:r w:rsidR="00265DA2">
        <w:rPr>
          <w:rFonts w:ascii="Times New Roman" w:hAnsi="Times New Roman" w:cs="Times New Roman"/>
        </w:rPr>
        <w:t xml:space="preserve">raagt om de zaken te berekenen. </w:t>
      </w:r>
      <w:r w:rsidRPr="00B663B4">
        <w:rPr>
          <w:rFonts w:ascii="Times New Roman" w:hAnsi="Times New Roman" w:cs="Times New Roman"/>
        </w:rPr>
        <w:t>De kunstwerken worden voorzien in 2016.</w:t>
      </w:r>
    </w:p>
    <w:p w:rsidR="004E2FD7" w:rsidRPr="00DA10EB" w:rsidRDefault="004E2FD7" w:rsidP="00D35C55">
      <w:pPr>
        <w:rPr>
          <w:rFonts w:ascii="Times New Roman" w:hAnsi="Times New Roman" w:cs="Times New Roman"/>
        </w:rPr>
      </w:pPr>
      <w:r w:rsidRPr="004E2FD7">
        <w:rPr>
          <w:rFonts w:ascii="Times New Roman" w:hAnsi="Times New Roman" w:cs="Times New Roman"/>
          <w:b/>
        </w:rPr>
        <w:lastRenderedPageBreak/>
        <w:t>Departement Cultuur, Sport en Vrije Tijd</w:t>
      </w:r>
    </w:p>
    <w:p w:rsidR="00522C5E" w:rsidRPr="00522C5E" w:rsidRDefault="00522C5E" w:rsidP="00522C5E">
      <w:pPr>
        <w:rPr>
          <w:rFonts w:ascii="Times New Roman" w:hAnsi="Times New Roman" w:cs="Times New Roman"/>
          <w:i/>
        </w:rPr>
      </w:pPr>
      <w:r w:rsidRPr="00522C5E">
        <w:rPr>
          <w:rFonts w:ascii="Times New Roman" w:hAnsi="Times New Roman" w:cs="Times New Roman"/>
          <w:i/>
        </w:rPr>
        <w:t>Bibliotheek</w:t>
      </w:r>
    </w:p>
    <w:p w:rsidR="00522C5E" w:rsidRPr="00522C5E" w:rsidRDefault="00522C5E" w:rsidP="00522C5E">
      <w:pPr>
        <w:rPr>
          <w:rFonts w:ascii="Times New Roman" w:hAnsi="Times New Roman" w:cs="Times New Roman"/>
          <w:u w:val="single"/>
        </w:rPr>
      </w:pPr>
      <w:r w:rsidRPr="00522C5E">
        <w:rPr>
          <w:rFonts w:ascii="Times New Roman" w:hAnsi="Times New Roman" w:cs="Times New Roman"/>
          <w:u w:val="single"/>
        </w:rPr>
        <w:t>Verzoek 201503 – 260</w:t>
      </w:r>
      <w:r>
        <w:rPr>
          <w:rFonts w:ascii="Times New Roman" w:hAnsi="Times New Roman" w:cs="Times New Roman"/>
          <w:u w:val="single"/>
        </w:rPr>
        <w:t>: Boeken kwijt</w:t>
      </w:r>
      <w:r>
        <w:rPr>
          <w:rFonts w:ascii="Times New Roman" w:hAnsi="Times New Roman" w:cs="Times New Roman"/>
          <w:u w:val="single"/>
        </w:rPr>
        <w:br/>
      </w:r>
      <w:r w:rsidRPr="00522C5E">
        <w:rPr>
          <w:rFonts w:ascii="Times New Roman" w:hAnsi="Times New Roman" w:cs="Times New Roman"/>
        </w:rPr>
        <w:t>Er zal in De Krook een registratiesysteem komen dat aantoont dat de boekensluis gebruikt werd en wanneer dat gebeurde. Zo zullen discussies vlugger uitgeklaard en vermeden kunnen worden. Het is echter financieel niet haalbaar om zo’n systeem ook bij de filialen te implementeren.</w:t>
      </w:r>
    </w:p>
    <w:p w:rsidR="00522C5E" w:rsidRPr="00522C5E" w:rsidRDefault="00522C5E" w:rsidP="00522C5E">
      <w:pPr>
        <w:rPr>
          <w:rFonts w:ascii="Times New Roman" w:hAnsi="Times New Roman" w:cs="Times New Roman"/>
          <w:i/>
        </w:rPr>
      </w:pPr>
      <w:r w:rsidRPr="00522C5E">
        <w:rPr>
          <w:rFonts w:ascii="Times New Roman" w:hAnsi="Times New Roman" w:cs="Times New Roman"/>
          <w:i/>
        </w:rPr>
        <w:t>Cultuurdienst</w:t>
      </w:r>
    </w:p>
    <w:p w:rsidR="00522C5E" w:rsidRPr="00492D26" w:rsidRDefault="002A09F5" w:rsidP="00522C5E">
      <w:pPr>
        <w:rPr>
          <w:rFonts w:ascii="Times New Roman" w:hAnsi="Times New Roman" w:cs="Times New Roman"/>
          <w:u w:val="single"/>
        </w:rPr>
      </w:pPr>
      <w:r>
        <w:rPr>
          <w:rFonts w:ascii="Times New Roman" w:hAnsi="Times New Roman" w:cs="Times New Roman"/>
          <w:u w:val="single"/>
        </w:rPr>
        <w:t>Verzoek: 201505 – 551: V</w:t>
      </w:r>
      <w:r w:rsidR="00492D26">
        <w:rPr>
          <w:rFonts w:ascii="Times New Roman" w:hAnsi="Times New Roman" w:cs="Times New Roman"/>
          <w:u w:val="single"/>
        </w:rPr>
        <w:t>erloren sleutel</w:t>
      </w:r>
      <w:r w:rsidR="00492D26">
        <w:rPr>
          <w:rFonts w:ascii="Times New Roman" w:hAnsi="Times New Roman" w:cs="Times New Roman"/>
          <w:u w:val="single"/>
        </w:rPr>
        <w:br/>
      </w:r>
      <w:r w:rsidR="00522C5E" w:rsidRPr="00492D26">
        <w:rPr>
          <w:rFonts w:ascii="Times New Roman" w:hAnsi="Times New Roman" w:cs="Times New Roman"/>
        </w:rPr>
        <w:t xml:space="preserve">Het algemeen huishoudelijk reglement inzake het beschikbaar stellen van zalen wordt aangepast zodat er geen juridische onzekerheid meer kan bestaan bij het verlies van een sleutel en discussies met huurders in de toekomst uitgesloten worden. Er wordt ook gebruik gemaakt van sleutels die enkel met een certificaat na te maken zijn. </w:t>
      </w:r>
    </w:p>
    <w:p w:rsidR="00522C5E" w:rsidRPr="00492D26" w:rsidRDefault="00492D26" w:rsidP="00522C5E">
      <w:pPr>
        <w:rPr>
          <w:rFonts w:ascii="Times New Roman" w:hAnsi="Times New Roman" w:cs="Times New Roman"/>
          <w:u w:val="single"/>
        </w:rPr>
      </w:pPr>
      <w:r>
        <w:rPr>
          <w:rFonts w:ascii="Times New Roman" w:hAnsi="Times New Roman" w:cs="Times New Roman"/>
          <w:u w:val="single"/>
        </w:rPr>
        <w:t>Verzoek: 20151510 – 1110 Niet in het Engels</w:t>
      </w:r>
      <w:r>
        <w:rPr>
          <w:rFonts w:ascii="Times New Roman" w:hAnsi="Times New Roman" w:cs="Times New Roman"/>
          <w:u w:val="single"/>
        </w:rPr>
        <w:br/>
      </w:r>
      <w:r w:rsidR="00522C5E" w:rsidRPr="00492D26">
        <w:rPr>
          <w:rFonts w:ascii="Times New Roman" w:hAnsi="Times New Roman" w:cs="Times New Roman"/>
        </w:rPr>
        <w:t xml:space="preserve">Tot vorig jaar kregen bezoekers vertalingen van de panelen met tekst, maar omdat de vertalingen niet teruggegeven werden of ze beschadigd waren, heeft </w:t>
      </w:r>
      <w:proofErr w:type="spellStart"/>
      <w:r w:rsidR="00522C5E" w:rsidRPr="00492D26">
        <w:rPr>
          <w:rFonts w:ascii="Times New Roman" w:hAnsi="Times New Roman" w:cs="Times New Roman"/>
        </w:rPr>
        <w:t>Artoria</w:t>
      </w:r>
      <w:proofErr w:type="spellEnd"/>
      <w:r w:rsidR="00522C5E" w:rsidRPr="00492D26">
        <w:rPr>
          <w:rFonts w:ascii="Times New Roman" w:hAnsi="Times New Roman" w:cs="Times New Roman"/>
        </w:rPr>
        <w:t xml:space="preserve"> bvba ervoor geopteerd om een mooi geïllustreerde brochure over het belfort te maken die voor 3 euro te verkrijgen is in vier talen (NL-FR-EN-SP).  Daarnaast beschikken de bezoekers van het Belfort ook over de mogelijkheid om gratis een </w:t>
      </w:r>
      <w:proofErr w:type="spellStart"/>
      <w:r w:rsidR="00522C5E" w:rsidRPr="00492D26">
        <w:rPr>
          <w:rFonts w:ascii="Times New Roman" w:hAnsi="Times New Roman" w:cs="Times New Roman"/>
        </w:rPr>
        <w:t>app</w:t>
      </w:r>
      <w:proofErr w:type="spellEnd"/>
      <w:r w:rsidR="00522C5E" w:rsidRPr="00492D26">
        <w:rPr>
          <w:rFonts w:ascii="Times New Roman" w:hAnsi="Times New Roman" w:cs="Times New Roman"/>
        </w:rPr>
        <w:t xml:space="preserve"> te downloaden met meer uitleg over dit gebouw. Deze </w:t>
      </w:r>
      <w:proofErr w:type="spellStart"/>
      <w:r w:rsidR="00522C5E" w:rsidRPr="00492D26">
        <w:rPr>
          <w:rFonts w:ascii="Times New Roman" w:hAnsi="Times New Roman" w:cs="Times New Roman"/>
        </w:rPr>
        <w:t>app</w:t>
      </w:r>
      <w:proofErr w:type="spellEnd"/>
      <w:r w:rsidR="00522C5E" w:rsidRPr="00492D26">
        <w:rPr>
          <w:rFonts w:ascii="Times New Roman" w:hAnsi="Times New Roman" w:cs="Times New Roman"/>
        </w:rPr>
        <w:t xml:space="preserve"> is in 7 verschillende talen gemaakt (NL-FR-EN-SP-RU-DU-IT). De </w:t>
      </w:r>
      <w:proofErr w:type="spellStart"/>
      <w:r w:rsidR="00522C5E" w:rsidRPr="00492D26">
        <w:rPr>
          <w:rFonts w:ascii="Times New Roman" w:hAnsi="Times New Roman" w:cs="Times New Roman"/>
        </w:rPr>
        <w:t>wifi</w:t>
      </w:r>
      <w:proofErr w:type="spellEnd"/>
      <w:r w:rsidR="00522C5E" w:rsidRPr="00492D26">
        <w:rPr>
          <w:rFonts w:ascii="Times New Roman" w:hAnsi="Times New Roman" w:cs="Times New Roman"/>
        </w:rPr>
        <w:t xml:space="preserve"> die de toeristen hiervoor kunnen gebruiken wordt eveneens gratis aangeboden. </w:t>
      </w:r>
    </w:p>
    <w:p w:rsidR="00DC701D" w:rsidRPr="00522C5E" w:rsidRDefault="00DC701D" w:rsidP="00DC701D">
      <w:pPr>
        <w:rPr>
          <w:rFonts w:ascii="Times New Roman" w:hAnsi="Times New Roman" w:cs="Times New Roman"/>
          <w:i/>
        </w:rPr>
      </w:pPr>
      <w:r w:rsidRPr="00522C5E">
        <w:rPr>
          <w:rFonts w:ascii="Times New Roman" w:hAnsi="Times New Roman" w:cs="Times New Roman"/>
          <w:i/>
        </w:rPr>
        <w:t>Dienst Toerisme</w:t>
      </w:r>
    </w:p>
    <w:p w:rsidR="00DC701D" w:rsidRPr="00FA0FEF" w:rsidRDefault="00DC701D" w:rsidP="00DC701D">
      <w:pPr>
        <w:rPr>
          <w:rFonts w:ascii="Times New Roman" w:hAnsi="Times New Roman" w:cs="Times New Roman"/>
          <w:u w:val="single"/>
        </w:rPr>
      </w:pPr>
      <w:r w:rsidRPr="00FA0FEF">
        <w:rPr>
          <w:rFonts w:ascii="Times New Roman" w:hAnsi="Times New Roman" w:cs="Times New Roman"/>
          <w:u w:val="single"/>
        </w:rPr>
        <w:t xml:space="preserve">Verzoek 201507 </w:t>
      </w:r>
      <w:r>
        <w:rPr>
          <w:rFonts w:ascii="Times New Roman" w:hAnsi="Times New Roman" w:cs="Times New Roman"/>
          <w:u w:val="single"/>
        </w:rPr>
        <w:t>–</w:t>
      </w:r>
      <w:r w:rsidRPr="00FA0FEF">
        <w:rPr>
          <w:rFonts w:ascii="Times New Roman" w:hAnsi="Times New Roman" w:cs="Times New Roman"/>
          <w:u w:val="single"/>
        </w:rPr>
        <w:t xml:space="preserve"> 826</w:t>
      </w:r>
      <w:r>
        <w:rPr>
          <w:rFonts w:ascii="Times New Roman" w:hAnsi="Times New Roman" w:cs="Times New Roman"/>
          <w:u w:val="single"/>
        </w:rPr>
        <w:t>: Michaël Lustig</w:t>
      </w:r>
      <w:r>
        <w:rPr>
          <w:rFonts w:ascii="Times New Roman" w:hAnsi="Times New Roman" w:cs="Times New Roman"/>
          <w:u w:val="single"/>
        </w:rPr>
        <w:br/>
      </w:r>
      <w:r w:rsidRPr="00FA0FEF">
        <w:rPr>
          <w:rFonts w:ascii="Times New Roman" w:hAnsi="Times New Roman" w:cs="Times New Roman"/>
        </w:rPr>
        <w:t xml:space="preserve">Zowel op de website van de stad Gent (link) als op de inventaris van Onroerend Erfgoed (link) is informatie over het Lustig-monument te vinden met het adres erbij </w:t>
      </w:r>
      <w:r>
        <w:rPr>
          <w:rFonts w:ascii="Times New Roman" w:hAnsi="Times New Roman" w:cs="Times New Roman"/>
          <w:u w:val="single"/>
        </w:rPr>
        <w:br/>
      </w:r>
      <w:r w:rsidRPr="00FA0FEF">
        <w:rPr>
          <w:rFonts w:ascii="Times New Roman" w:hAnsi="Times New Roman" w:cs="Times New Roman"/>
        </w:rPr>
        <w:t xml:space="preserve">Daarnaast heeft de Dienst Monumentenzorg &amp; Architectuur in de loop van 2015 een geactualiseerde inventaris opgemaakt van de gevelkapellen en een gesprek aangeknoopt met Onroerend Erfgoed om de waardevolle exemplaren op te nemen in de vastgestelde inventaris van Onroerend Erfgoed waardoor ze al een zekere vorm van bescherming genieten. </w:t>
      </w:r>
      <w:r>
        <w:rPr>
          <w:rFonts w:ascii="Times New Roman" w:hAnsi="Times New Roman" w:cs="Times New Roman"/>
          <w:u w:val="single"/>
        </w:rPr>
        <w:br/>
      </w:r>
      <w:r w:rsidRPr="00FA0FEF">
        <w:rPr>
          <w:rFonts w:ascii="Times New Roman" w:hAnsi="Times New Roman" w:cs="Times New Roman"/>
        </w:rPr>
        <w:t>Naar aanleiding van de Open Monumentendag van 2015 heeft de Dienst Monumentenzorg &amp; Architectuur een boekje uitgegeven met een wandel- en fietsroute langs gevelkapellen om de aandacht te vestigen op dit kleine, historisch waardevolle erfgoed.</w:t>
      </w:r>
      <w:r>
        <w:rPr>
          <w:rFonts w:ascii="Times New Roman" w:hAnsi="Times New Roman" w:cs="Times New Roman"/>
          <w:u w:val="single"/>
        </w:rPr>
        <w:br/>
      </w:r>
      <w:r w:rsidRPr="00FA0FEF">
        <w:rPr>
          <w:rFonts w:ascii="Times New Roman" w:hAnsi="Times New Roman" w:cs="Times New Roman"/>
        </w:rPr>
        <w:t>De belangrijkste oorlogsmonumenten werden enkele jaren geleden op de inventaris van Onroerend Erfgoed geplaatst.</w:t>
      </w:r>
    </w:p>
    <w:p w:rsidR="00522C5E" w:rsidRPr="00522C5E" w:rsidRDefault="00522C5E" w:rsidP="00522C5E">
      <w:pPr>
        <w:rPr>
          <w:rFonts w:ascii="Times New Roman" w:hAnsi="Times New Roman" w:cs="Times New Roman"/>
          <w:i/>
        </w:rPr>
      </w:pPr>
      <w:r w:rsidRPr="00522C5E">
        <w:rPr>
          <w:rFonts w:ascii="Times New Roman" w:hAnsi="Times New Roman" w:cs="Times New Roman"/>
          <w:i/>
        </w:rPr>
        <w:t>Dienst Evenementen, Feesten, Markten en Foren</w:t>
      </w:r>
    </w:p>
    <w:p w:rsidR="00522C5E" w:rsidRDefault="00D86AF2" w:rsidP="00522C5E">
      <w:pPr>
        <w:rPr>
          <w:rFonts w:ascii="Times New Roman" w:hAnsi="Times New Roman" w:cs="Times New Roman"/>
        </w:rPr>
      </w:pPr>
      <w:r>
        <w:rPr>
          <w:rFonts w:ascii="Times New Roman" w:hAnsi="Times New Roman" w:cs="Times New Roman"/>
          <w:u w:val="single"/>
        </w:rPr>
        <w:t xml:space="preserve">Verzoek </w:t>
      </w:r>
      <w:r w:rsidR="00522C5E" w:rsidRPr="00D86AF2">
        <w:rPr>
          <w:rFonts w:ascii="Times New Roman" w:hAnsi="Times New Roman" w:cs="Times New Roman"/>
          <w:u w:val="single"/>
        </w:rPr>
        <w:t>201501 – 99</w:t>
      </w:r>
      <w:r w:rsidRPr="00D86AF2">
        <w:rPr>
          <w:rFonts w:ascii="Times New Roman" w:hAnsi="Times New Roman" w:cs="Times New Roman"/>
          <w:u w:val="single"/>
        </w:rPr>
        <w:t>: Onbereikbaar tijdens lichtfestival</w:t>
      </w:r>
      <w:r>
        <w:rPr>
          <w:rFonts w:ascii="Times New Roman" w:hAnsi="Times New Roman" w:cs="Times New Roman"/>
          <w:u w:val="single"/>
        </w:rPr>
        <w:br/>
      </w:r>
      <w:r w:rsidR="00522C5E" w:rsidRPr="00D86AF2">
        <w:rPr>
          <w:rFonts w:ascii="Times New Roman" w:hAnsi="Times New Roman" w:cs="Times New Roman"/>
        </w:rPr>
        <w:t>Voldoende parkeermogelijkheden voor bewoners tijdens het festival en een degelijke communicatie hierover zijn aandachtspunten die bij de verdere uitwerking van het Lichtfestival in 2018 zeker worden meegenomen.</w:t>
      </w:r>
    </w:p>
    <w:p w:rsidR="00C50AC4" w:rsidRDefault="00C50AC4" w:rsidP="00C50AC4">
      <w:pPr>
        <w:rPr>
          <w:rFonts w:ascii="Times New Roman" w:hAnsi="Times New Roman" w:cs="Times New Roman"/>
        </w:rPr>
      </w:pPr>
      <w:r w:rsidRPr="00C50AC4">
        <w:rPr>
          <w:rFonts w:ascii="Times New Roman" w:hAnsi="Times New Roman" w:cs="Times New Roman"/>
          <w:u w:val="single"/>
        </w:rPr>
        <w:t>Verzoek 201502-161: Verbod dierenmarkten</w:t>
      </w:r>
      <w:r>
        <w:rPr>
          <w:rFonts w:ascii="Times New Roman" w:hAnsi="Times New Roman" w:cs="Times New Roman"/>
          <w:u w:val="single"/>
        </w:rPr>
        <w:br/>
      </w:r>
      <w:r w:rsidRPr="00C50AC4">
        <w:rPr>
          <w:rFonts w:ascii="Times New Roman" w:hAnsi="Times New Roman" w:cs="Times New Roman"/>
        </w:rPr>
        <w:t xml:space="preserve">Wat de persoon in kwestie meldde klopt: er werd in Gent beslist om tijdelijk geen dierenmarkten meer toe te laten.  Het ging daarbij over de markt in vogels, troeteldieren en toebehoren en de markt in </w:t>
      </w:r>
      <w:r w:rsidRPr="00C50AC4">
        <w:rPr>
          <w:rFonts w:ascii="Times New Roman" w:hAnsi="Times New Roman" w:cs="Times New Roman"/>
        </w:rPr>
        <w:lastRenderedPageBreak/>
        <w:t>kleine huis- en neerhofdieren, op de Oude Beestenmarkt.</w:t>
      </w:r>
      <w:r>
        <w:rPr>
          <w:rFonts w:ascii="Times New Roman" w:hAnsi="Times New Roman" w:cs="Times New Roman"/>
          <w:u w:val="single"/>
        </w:rPr>
        <w:br/>
      </w:r>
      <w:r w:rsidRPr="00C50AC4">
        <w:rPr>
          <w:rFonts w:ascii="Times New Roman" w:hAnsi="Times New Roman" w:cs="Times New Roman"/>
        </w:rPr>
        <w:t>Er werden door het FAVV voorwaarden opgelegd, waarvan we vanuit de stad Gent (als organisator van de markt) geen waterdichte garantie konden geven over het naleven ervan.  Een voorbeeld: het aanwezige pluimvee moest in de tien dagen voorafgaand aan de markt afgeschermd geweest zijn, zodat contact met wilde vogels onmoge</w:t>
      </w:r>
      <w:r>
        <w:rPr>
          <w:rFonts w:ascii="Times New Roman" w:hAnsi="Times New Roman" w:cs="Times New Roman"/>
        </w:rPr>
        <w:t xml:space="preserve">lijk was. </w:t>
      </w:r>
      <w:r w:rsidRPr="00C50AC4">
        <w:rPr>
          <w:rFonts w:ascii="Times New Roman" w:hAnsi="Times New Roman" w:cs="Times New Roman"/>
        </w:rPr>
        <w:t>We kunnen dat niet garanderen in naam van de standhouders en de situatie leek ons ernstig genoeg om alle risico’s uit te sluiten.  Het was overigens een door het college genomen beleidsbeslissing om de markt tijdelijk niet te laten doorgaan.</w:t>
      </w:r>
      <w:r>
        <w:rPr>
          <w:rFonts w:ascii="Times New Roman" w:hAnsi="Times New Roman" w:cs="Times New Roman"/>
          <w:u w:val="single"/>
        </w:rPr>
        <w:br/>
      </w:r>
      <w:r w:rsidRPr="00C50AC4">
        <w:rPr>
          <w:rFonts w:ascii="Times New Roman" w:hAnsi="Times New Roman" w:cs="Times New Roman"/>
        </w:rPr>
        <w:t xml:space="preserve">De </w:t>
      </w:r>
      <w:r>
        <w:rPr>
          <w:rFonts w:ascii="Times New Roman" w:hAnsi="Times New Roman" w:cs="Times New Roman"/>
        </w:rPr>
        <w:t>O</w:t>
      </w:r>
      <w:r w:rsidRPr="00C50AC4">
        <w:rPr>
          <w:rFonts w:ascii="Times New Roman" w:hAnsi="Times New Roman" w:cs="Times New Roman"/>
        </w:rPr>
        <w:t xml:space="preserve">mbudsvrouw suggereert dat er aan de hogere overheid gevraagd had moeten worden hoe de maatregelen </w:t>
      </w:r>
      <w:proofErr w:type="spellStart"/>
      <w:r w:rsidRPr="00C50AC4">
        <w:rPr>
          <w:rFonts w:ascii="Times New Roman" w:hAnsi="Times New Roman" w:cs="Times New Roman"/>
        </w:rPr>
        <w:t>i.k.v</w:t>
      </w:r>
      <w:proofErr w:type="spellEnd"/>
      <w:r w:rsidRPr="00C50AC4">
        <w:rPr>
          <w:rFonts w:ascii="Times New Roman" w:hAnsi="Times New Roman" w:cs="Times New Roman"/>
        </w:rPr>
        <w:t xml:space="preserve">. de </w:t>
      </w:r>
      <w:proofErr w:type="spellStart"/>
      <w:r w:rsidRPr="00C50AC4">
        <w:rPr>
          <w:rFonts w:ascii="Times New Roman" w:hAnsi="Times New Roman" w:cs="Times New Roman"/>
        </w:rPr>
        <w:t>ophokplicht</w:t>
      </w:r>
      <w:proofErr w:type="spellEnd"/>
      <w:r w:rsidRPr="00C50AC4">
        <w:rPr>
          <w:rFonts w:ascii="Times New Roman" w:hAnsi="Times New Roman" w:cs="Times New Roman"/>
        </w:rPr>
        <w:t xml:space="preserve"> geïnterpreteerd moesten worden.  Dat is ook meermaals gebeurd, er was intensief contact met het FAVV gedurende de hele periode waarin de zogenaamde ‘</w:t>
      </w:r>
      <w:proofErr w:type="spellStart"/>
      <w:r w:rsidRPr="00C50AC4">
        <w:rPr>
          <w:rFonts w:ascii="Times New Roman" w:hAnsi="Times New Roman" w:cs="Times New Roman"/>
        </w:rPr>
        <w:t>ophokplicht</w:t>
      </w:r>
      <w:proofErr w:type="spellEnd"/>
      <w:r w:rsidRPr="00C50AC4">
        <w:rPr>
          <w:rFonts w:ascii="Times New Roman" w:hAnsi="Times New Roman" w:cs="Times New Roman"/>
        </w:rPr>
        <w:t xml:space="preserve">’ van kracht was en er is ook meerdere malen contact opgenomen met het kabinet van minister </w:t>
      </w:r>
      <w:proofErr w:type="spellStart"/>
      <w:r w:rsidRPr="00C50AC4">
        <w:rPr>
          <w:rFonts w:ascii="Times New Roman" w:hAnsi="Times New Roman" w:cs="Times New Roman"/>
        </w:rPr>
        <w:t>Borsus</w:t>
      </w:r>
      <w:proofErr w:type="spellEnd"/>
      <w:r w:rsidRPr="00C50AC4">
        <w:rPr>
          <w:rFonts w:ascii="Times New Roman" w:hAnsi="Times New Roman" w:cs="Times New Roman"/>
        </w:rPr>
        <w:t>.</w:t>
      </w:r>
    </w:p>
    <w:p w:rsidR="007C03EB" w:rsidRDefault="007C03EB" w:rsidP="008E4E60">
      <w:pPr>
        <w:rPr>
          <w:rFonts w:ascii="Times New Roman" w:hAnsi="Times New Roman" w:cs="Times New Roman"/>
        </w:rPr>
      </w:pPr>
      <w:r w:rsidRPr="007C03EB">
        <w:rPr>
          <w:rFonts w:ascii="Times New Roman" w:hAnsi="Times New Roman" w:cs="Times New Roman"/>
          <w:u w:val="single"/>
        </w:rPr>
        <w:t>V</w:t>
      </w:r>
      <w:r w:rsidR="008E4E60">
        <w:rPr>
          <w:rFonts w:ascii="Times New Roman" w:hAnsi="Times New Roman" w:cs="Times New Roman"/>
          <w:u w:val="single"/>
        </w:rPr>
        <w:t>erzoek 201507-833: Klein terras</w:t>
      </w:r>
      <w:r w:rsidR="008E4E60">
        <w:rPr>
          <w:rFonts w:ascii="Times New Roman" w:hAnsi="Times New Roman" w:cs="Times New Roman"/>
          <w:u w:val="single"/>
        </w:rPr>
        <w:br/>
      </w:r>
      <w:r w:rsidR="008E4E60" w:rsidRPr="008E4E60">
        <w:rPr>
          <w:rFonts w:ascii="Times New Roman" w:hAnsi="Times New Roman" w:cs="Times New Roman"/>
        </w:rPr>
        <w:t>De verzoekster is zowel bij de dienst EFMF als bij ons kabinet heel goed gekend.  Ze stelt jaarlijks dezelfde vraag over haar terras tijdens de Gentse Feesten.  Hetgeen ze vraagt is echter reglementair en/of qua veiligheidsdoorgangen niet mogelijk.  De verzoekster kreeg daar afgelopen jaar meermaals mondelinge toelichting over vanwege de dienst EFMF, hetzelfde a</w:t>
      </w:r>
      <w:r w:rsidR="008E4E60">
        <w:rPr>
          <w:rFonts w:ascii="Times New Roman" w:hAnsi="Times New Roman" w:cs="Times New Roman"/>
        </w:rPr>
        <w:t xml:space="preserve">ntwoord als de jaren daarvoor. </w:t>
      </w:r>
      <w:r w:rsidR="008E4E60" w:rsidRPr="008E4E60">
        <w:rPr>
          <w:rFonts w:ascii="Times New Roman" w:hAnsi="Times New Roman" w:cs="Times New Roman"/>
        </w:rPr>
        <w:t>We zullen er bij een volgende editie voor zorgen dat het antwoord ook schriftelijk bezorgd wordt, zodat het achteraf traceerbaar is.</w:t>
      </w:r>
      <w:r w:rsidR="008E4E60">
        <w:rPr>
          <w:rFonts w:ascii="Times New Roman" w:hAnsi="Times New Roman" w:cs="Times New Roman"/>
          <w:u w:val="single"/>
        </w:rPr>
        <w:br/>
      </w:r>
      <w:r w:rsidR="008E4E60" w:rsidRPr="008E4E60">
        <w:rPr>
          <w:rFonts w:ascii="Times New Roman" w:hAnsi="Times New Roman" w:cs="Times New Roman"/>
        </w:rPr>
        <w:t xml:space="preserve">De veiligheid in de Cataloniëstraat zal, zoals elk jaar, opnieuw grondig bekeken worden samen met de brandweer, de politie en De Lijn.  </w:t>
      </w:r>
    </w:p>
    <w:p w:rsidR="00E73D97" w:rsidRPr="00DD66DA" w:rsidRDefault="00E73D97" w:rsidP="008E4E60">
      <w:pPr>
        <w:rPr>
          <w:rFonts w:ascii="Times New Roman" w:hAnsi="Times New Roman" w:cs="Times New Roman"/>
          <w:u w:val="single"/>
        </w:rPr>
      </w:pPr>
      <w:r w:rsidRPr="00E73D97">
        <w:rPr>
          <w:rFonts w:ascii="Times New Roman" w:hAnsi="Times New Roman" w:cs="Times New Roman"/>
          <w:u w:val="single"/>
        </w:rPr>
        <w:t xml:space="preserve">Verzoek 201512-1352: </w:t>
      </w:r>
      <w:r w:rsidR="00DD66DA">
        <w:rPr>
          <w:rFonts w:ascii="Times New Roman" w:hAnsi="Times New Roman" w:cs="Times New Roman"/>
          <w:u w:val="single"/>
        </w:rPr>
        <w:t>Enkele meters meer</w:t>
      </w:r>
      <w:r w:rsidR="00DD66DA">
        <w:rPr>
          <w:rFonts w:ascii="Times New Roman" w:hAnsi="Times New Roman" w:cs="Times New Roman"/>
          <w:u w:val="single"/>
        </w:rPr>
        <w:br/>
      </w:r>
      <w:r w:rsidR="00DD66DA" w:rsidRPr="00DD66DA">
        <w:rPr>
          <w:rFonts w:ascii="Times New Roman" w:hAnsi="Times New Roman" w:cs="Times New Roman"/>
        </w:rPr>
        <w:t>De marktcontroleur heeft, na eerdere verwittiging, inderdaad vastgesteld dat sommige bloemenhandelaars tijdens de periode rond Allerheiligen serieus buiten de door hen aangevraagde en aan hen vergunde perimeter koopwaar plaatsten.  Het klopt dat daarop de bijkomende ingenomen vierkante meters gefactureerd werden aan de bloemenhandelaars/marktkramers in kwestie.  Deze maatregel had enkel impact op wie zijn/haar vergunning niet naleeft en verhindert oneerlijke concurrentie ten opzichte van de handelaars die zich wel strikt aan hun vergunning houden.  Het zou niet correct zijn om als stad dergelijke zaken niet aan te pakken wanneer we er van op de hoogte zijn.</w:t>
      </w:r>
    </w:p>
    <w:p w:rsidR="004B3451" w:rsidRPr="004B3451" w:rsidRDefault="004B3451" w:rsidP="00D35C55">
      <w:pPr>
        <w:rPr>
          <w:rFonts w:ascii="Times New Roman" w:hAnsi="Times New Roman" w:cs="Times New Roman"/>
          <w:i/>
        </w:rPr>
      </w:pPr>
      <w:r w:rsidRPr="004B3451">
        <w:rPr>
          <w:rFonts w:ascii="Times New Roman" w:hAnsi="Times New Roman" w:cs="Times New Roman"/>
          <w:i/>
        </w:rPr>
        <w:t>Sportdienst</w:t>
      </w:r>
    </w:p>
    <w:p w:rsidR="00743E31" w:rsidRPr="00743E31" w:rsidRDefault="00743E31" w:rsidP="00743E31">
      <w:pPr>
        <w:rPr>
          <w:rFonts w:ascii="Times New Roman" w:hAnsi="Times New Roman" w:cs="Times New Roman"/>
        </w:rPr>
      </w:pPr>
      <w:r w:rsidRPr="00743E31">
        <w:rPr>
          <w:rFonts w:ascii="Times New Roman" w:hAnsi="Times New Roman" w:cs="Times New Roman"/>
          <w:u w:val="single"/>
        </w:rPr>
        <w:t>Verzoek 20</w:t>
      </w:r>
      <w:r w:rsidR="00C50AC4">
        <w:rPr>
          <w:rFonts w:ascii="Times New Roman" w:hAnsi="Times New Roman" w:cs="Times New Roman"/>
          <w:u w:val="single"/>
        </w:rPr>
        <w:t>1501- 21: P</w:t>
      </w:r>
      <w:r w:rsidRPr="00743E31">
        <w:rPr>
          <w:rFonts w:ascii="Times New Roman" w:hAnsi="Times New Roman" w:cs="Times New Roman"/>
          <w:u w:val="single"/>
        </w:rPr>
        <w:t xml:space="preserve">roblematisch inschrijven </w:t>
      </w:r>
      <w:r w:rsidRPr="00743E31">
        <w:rPr>
          <w:rFonts w:ascii="Times New Roman" w:hAnsi="Times New Roman" w:cs="Times New Roman"/>
          <w:u w:val="single"/>
        </w:rPr>
        <w:br/>
      </w:r>
      <w:r w:rsidRPr="00743E31">
        <w:rPr>
          <w:rFonts w:ascii="Times New Roman" w:hAnsi="Times New Roman" w:cs="Times New Roman"/>
        </w:rPr>
        <w:t>Een terechte aanbeveling. Zoals reeds aangegeven door de Sportdienst moeten we kunnen rekenen op een efficiënte digitale ondersteuning. Helaas loopt er op dat vlak nog een en ander mis. De specifieke problematiek i.v.m. de ‘geboortejaren’ werd inmiddels opgelost in de software</w:t>
      </w:r>
      <w:r>
        <w:rPr>
          <w:rFonts w:ascii="Times New Roman" w:hAnsi="Times New Roman" w:cs="Times New Roman"/>
        </w:rPr>
        <w:t>.</w:t>
      </w:r>
      <w:r>
        <w:rPr>
          <w:rFonts w:ascii="Times New Roman" w:hAnsi="Times New Roman" w:cs="Times New Roman"/>
        </w:rPr>
        <w:br/>
      </w:r>
      <w:r w:rsidRPr="00743E31">
        <w:rPr>
          <w:rFonts w:ascii="Times New Roman" w:hAnsi="Times New Roman" w:cs="Times New Roman"/>
        </w:rPr>
        <w:t>Het is niet de eerste maal dat inschrijvingen niet vlot verlopen omwille van problemen met de digitale ondersteuning. De Sportdienst is zich bewust van dit probleem en heeft ook – voorafgaand aan de inschrijvingen voor de zomerkampen 2016 – getracht om voldoende voorzorgen te nemen voor een vlot verloop.</w:t>
      </w:r>
      <w:r w:rsidRPr="00743E31">
        <w:rPr>
          <w:rFonts w:ascii="Times New Roman" w:hAnsi="Times New Roman" w:cs="Times New Roman"/>
        </w:rPr>
        <w:br/>
      </w:r>
      <w:r w:rsidR="00DA10EB">
        <w:rPr>
          <w:rFonts w:ascii="Times New Roman" w:hAnsi="Times New Roman" w:cs="Times New Roman"/>
        </w:rPr>
        <w:br/>
      </w:r>
      <w:r w:rsidRPr="00743E31">
        <w:rPr>
          <w:rFonts w:ascii="Times New Roman" w:hAnsi="Times New Roman" w:cs="Times New Roman"/>
        </w:rPr>
        <w:t>Een overzicht van de inspanningen:</w:t>
      </w:r>
    </w:p>
    <w:p w:rsidR="00743E31" w:rsidRPr="00743E31" w:rsidRDefault="00743E31" w:rsidP="00743E31">
      <w:pPr>
        <w:rPr>
          <w:rFonts w:ascii="Times New Roman" w:hAnsi="Times New Roman" w:cs="Times New Roman"/>
        </w:rPr>
      </w:pPr>
      <w:r w:rsidRPr="00743E31">
        <w:rPr>
          <w:rFonts w:ascii="Times New Roman" w:hAnsi="Times New Roman" w:cs="Times New Roman"/>
        </w:rPr>
        <w:t xml:space="preserve">Voor de technische kant van het verhaal heeft de Sportdienst vooraf overlegd met Digipolis en de problemen duidelijk beschreven. Zij zouden de nodigde stress tests uitvoeren om te zien in welke mate de systemen bestand zijn tegen hoge pieken of welke eventuele aanpassingen nog nodig zijn. Op basis van deze tests werd besloten geen last-minute wijzigingen in de software door te voeren, maar zouden een aantal andere alternatieve pistes bewandeld worden op langere termijn. </w:t>
      </w:r>
    </w:p>
    <w:p w:rsidR="00743E31" w:rsidRPr="00743E31" w:rsidRDefault="00743E31" w:rsidP="00743E31">
      <w:pPr>
        <w:rPr>
          <w:rFonts w:ascii="Times New Roman" w:hAnsi="Times New Roman" w:cs="Times New Roman"/>
        </w:rPr>
      </w:pPr>
      <w:r w:rsidRPr="00743E31">
        <w:rPr>
          <w:rFonts w:ascii="Times New Roman" w:hAnsi="Times New Roman" w:cs="Times New Roman"/>
        </w:rPr>
        <w:lastRenderedPageBreak/>
        <w:t>Acties Sportdienst, voorafgaand aan de inschrijvingen zomerkampen 2016:</w:t>
      </w:r>
    </w:p>
    <w:p w:rsidR="00743E31" w:rsidRDefault="00743E31" w:rsidP="00743E31">
      <w:pPr>
        <w:pStyle w:val="Lijstalinea"/>
        <w:numPr>
          <w:ilvl w:val="0"/>
          <w:numId w:val="36"/>
        </w:numPr>
        <w:rPr>
          <w:rFonts w:ascii="Times New Roman" w:hAnsi="Times New Roman" w:cs="Times New Roman"/>
        </w:rPr>
      </w:pPr>
      <w:r w:rsidRPr="00743E31">
        <w:rPr>
          <w:rFonts w:ascii="Times New Roman" w:hAnsi="Times New Roman" w:cs="Times New Roman"/>
        </w:rPr>
        <w:t xml:space="preserve">Persbericht: specifieke opname van paragraaf om mensen op </w:t>
      </w:r>
      <w:r>
        <w:rPr>
          <w:rFonts w:ascii="Times New Roman" w:hAnsi="Times New Roman" w:cs="Times New Roman"/>
        </w:rPr>
        <w:t>te roepen vooraf te registreren</w:t>
      </w:r>
    </w:p>
    <w:p w:rsidR="00743E31" w:rsidRDefault="00743E31" w:rsidP="00743E31">
      <w:pPr>
        <w:pStyle w:val="Lijstalinea"/>
        <w:numPr>
          <w:ilvl w:val="0"/>
          <w:numId w:val="36"/>
        </w:numPr>
        <w:rPr>
          <w:rFonts w:ascii="Times New Roman" w:hAnsi="Times New Roman" w:cs="Times New Roman"/>
        </w:rPr>
      </w:pPr>
      <w:r w:rsidRPr="00743E31">
        <w:rPr>
          <w:rFonts w:ascii="Times New Roman" w:hAnsi="Times New Roman" w:cs="Times New Roman"/>
        </w:rPr>
        <w:t xml:space="preserve">Notificatiebalk op alle sportpagina’s op </w:t>
      </w:r>
      <w:proofErr w:type="spellStart"/>
      <w:r w:rsidRPr="00743E31">
        <w:rPr>
          <w:rFonts w:ascii="Times New Roman" w:hAnsi="Times New Roman" w:cs="Times New Roman"/>
        </w:rPr>
        <w:t>stad.gent</w:t>
      </w:r>
      <w:proofErr w:type="spellEnd"/>
      <w:r w:rsidRPr="00743E31">
        <w:rPr>
          <w:rFonts w:ascii="Times New Roman" w:hAnsi="Times New Roman" w:cs="Times New Roman"/>
        </w:rPr>
        <w:t xml:space="preserve"> van maandag 14/3 tot zaterdag 19/3 om 8u30: ‘Komende zaterdag 19 maart starten de inschrijvingen voor de zomerkampen. Om de inschrijving vlot af te ronden, raden we wie nog geen klant is van de Sportdienst aan om vooraf te registreren via de website, telefonisch of via mail.’</w:t>
      </w:r>
    </w:p>
    <w:p w:rsidR="00743E31" w:rsidRDefault="00743E31" w:rsidP="00743E31">
      <w:pPr>
        <w:pStyle w:val="Lijstalinea"/>
        <w:numPr>
          <w:ilvl w:val="0"/>
          <w:numId w:val="36"/>
        </w:numPr>
        <w:rPr>
          <w:rFonts w:ascii="Times New Roman" w:hAnsi="Times New Roman" w:cs="Times New Roman"/>
        </w:rPr>
      </w:pPr>
      <w:r w:rsidRPr="00743E31">
        <w:rPr>
          <w:rFonts w:ascii="Times New Roman" w:hAnsi="Times New Roman" w:cs="Times New Roman"/>
        </w:rPr>
        <w:t>Controle-inschrijving op de website: infopagina aangemaakt als onderdeel van https://stad.gent/sport/deelnemen. Daarop staat nieuwe infopagina over de controle-inschrijving zodat mensen voorafgaand al het inschrijvingsproces eens konden doorlopen/testen.</w:t>
      </w:r>
    </w:p>
    <w:p w:rsidR="00743E31" w:rsidRDefault="00743E31" w:rsidP="00743E31">
      <w:pPr>
        <w:pStyle w:val="Lijstalinea"/>
        <w:numPr>
          <w:ilvl w:val="0"/>
          <w:numId w:val="36"/>
        </w:numPr>
        <w:rPr>
          <w:rFonts w:ascii="Times New Roman" w:hAnsi="Times New Roman" w:cs="Times New Roman"/>
        </w:rPr>
      </w:pPr>
      <w:r w:rsidRPr="00743E31">
        <w:rPr>
          <w:rFonts w:ascii="Times New Roman" w:hAnsi="Times New Roman" w:cs="Times New Roman"/>
        </w:rPr>
        <w:t xml:space="preserve">Filmpje op sociale media Gent Sport, Stad Gent en tal van andere accounts van de stad: het gaat om een promofilmpje voor de sportkampen waarin ook de inschrijvingslink extra naar voor werd geschoven. </w:t>
      </w:r>
    </w:p>
    <w:p w:rsidR="00743E31" w:rsidRPr="00743E31" w:rsidRDefault="00743E31" w:rsidP="00743E31">
      <w:pPr>
        <w:pStyle w:val="Lijstalinea"/>
        <w:numPr>
          <w:ilvl w:val="0"/>
          <w:numId w:val="36"/>
        </w:numPr>
        <w:rPr>
          <w:rFonts w:ascii="Times New Roman" w:hAnsi="Times New Roman" w:cs="Times New Roman"/>
        </w:rPr>
      </w:pPr>
      <w:r w:rsidRPr="00743E31">
        <w:rPr>
          <w:rFonts w:ascii="Times New Roman" w:hAnsi="Times New Roman" w:cs="Times New Roman"/>
        </w:rPr>
        <w:t xml:space="preserve">Monitoren sociale media via </w:t>
      </w:r>
      <w:proofErr w:type="spellStart"/>
      <w:r w:rsidRPr="00743E31">
        <w:rPr>
          <w:rFonts w:ascii="Times New Roman" w:hAnsi="Times New Roman" w:cs="Times New Roman"/>
        </w:rPr>
        <w:t>Engagor</w:t>
      </w:r>
      <w:proofErr w:type="spellEnd"/>
      <w:r w:rsidRPr="00743E31">
        <w:rPr>
          <w:rFonts w:ascii="Times New Roman" w:hAnsi="Times New Roman" w:cs="Times New Roman"/>
        </w:rPr>
        <w:t xml:space="preserve">: voorafgaand aan de inschrijvingen kregen we een account op </w:t>
      </w:r>
      <w:proofErr w:type="spellStart"/>
      <w:r w:rsidRPr="00743E31">
        <w:rPr>
          <w:rFonts w:ascii="Times New Roman" w:hAnsi="Times New Roman" w:cs="Times New Roman"/>
        </w:rPr>
        <w:t>Engagor</w:t>
      </w:r>
      <w:proofErr w:type="spellEnd"/>
      <w:r w:rsidRPr="00743E31">
        <w:rPr>
          <w:rFonts w:ascii="Times New Roman" w:hAnsi="Times New Roman" w:cs="Times New Roman"/>
        </w:rPr>
        <w:t xml:space="preserve"> om sociale media te monitoren. We stelden deze zodanig in dat alle mogelijke </w:t>
      </w:r>
      <w:proofErr w:type="spellStart"/>
      <w:r w:rsidRPr="00743E31">
        <w:rPr>
          <w:rFonts w:ascii="Times New Roman" w:hAnsi="Times New Roman" w:cs="Times New Roman"/>
        </w:rPr>
        <w:t>posts</w:t>
      </w:r>
      <w:proofErr w:type="spellEnd"/>
      <w:r w:rsidRPr="00743E31">
        <w:rPr>
          <w:rFonts w:ascii="Times New Roman" w:hAnsi="Times New Roman" w:cs="Times New Roman"/>
        </w:rPr>
        <w:t xml:space="preserve"> over de inschrijvingen/kampen uitgefilterd werden, zodat we deze nauwlettend konden in het oog houden en eventuele klachten of vragen beantwoorden. </w:t>
      </w:r>
    </w:p>
    <w:p w:rsidR="004B3451" w:rsidRPr="004B3451" w:rsidRDefault="004B3451" w:rsidP="004B3451">
      <w:pPr>
        <w:rPr>
          <w:rFonts w:ascii="Times New Roman" w:hAnsi="Times New Roman" w:cs="Times New Roman"/>
          <w:u w:val="single"/>
        </w:rPr>
      </w:pPr>
      <w:r w:rsidRPr="004B3451">
        <w:rPr>
          <w:rFonts w:ascii="Times New Roman" w:hAnsi="Times New Roman" w:cs="Times New Roman"/>
          <w:u w:val="single"/>
        </w:rPr>
        <w:t>Verzoek 201506-759</w:t>
      </w:r>
      <w:r>
        <w:rPr>
          <w:rFonts w:ascii="Times New Roman" w:hAnsi="Times New Roman" w:cs="Times New Roman"/>
          <w:u w:val="single"/>
        </w:rPr>
        <w:t>: F</w:t>
      </w:r>
      <w:r w:rsidRPr="004B3451">
        <w:rPr>
          <w:rFonts w:ascii="Times New Roman" w:hAnsi="Times New Roman" w:cs="Times New Roman"/>
          <w:u w:val="single"/>
        </w:rPr>
        <w:t>outen adequate communicatie</w:t>
      </w:r>
      <w:r>
        <w:rPr>
          <w:rFonts w:ascii="Times New Roman" w:hAnsi="Times New Roman" w:cs="Times New Roman"/>
          <w:u w:val="single"/>
        </w:rPr>
        <w:t>,</w:t>
      </w:r>
      <w:r w:rsidRPr="004B3451">
        <w:rPr>
          <w:rFonts w:ascii="Times New Roman" w:hAnsi="Times New Roman" w:cs="Times New Roman"/>
          <w:u w:val="single"/>
        </w:rPr>
        <w:t xml:space="preserve"> klachtenmanagement</w:t>
      </w:r>
    </w:p>
    <w:p w:rsidR="004E2FD7" w:rsidRPr="004B3451" w:rsidRDefault="004B3451" w:rsidP="004B3451">
      <w:pPr>
        <w:rPr>
          <w:rFonts w:ascii="Times New Roman" w:hAnsi="Times New Roman" w:cs="Times New Roman"/>
        </w:rPr>
      </w:pPr>
      <w:r w:rsidRPr="004B3451">
        <w:rPr>
          <w:rFonts w:ascii="Times New Roman" w:hAnsi="Times New Roman" w:cs="Times New Roman"/>
        </w:rPr>
        <w:t>Een terechte aanbeveling. De Sportdienst zal een overzicht maken van de reglementen met betrekking op Sport en intern verspreiden ter opfrissing van de reglementen voor wie dat nodig heeft.</w:t>
      </w:r>
    </w:p>
    <w:p w:rsidR="00BD272E" w:rsidRDefault="00BD272E" w:rsidP="00D35C55">
      <w:pPr>
        <w:rPr>
          <w:rFonts w:ascii="Times New Roman" w:hAnsi="Times New Roman" w:cs="Times New Roman"/>
          <w:b/>
        </w:rPr>
      </w:pPr>
      <w:r>
        <w:rPr>
          <w:rFonts w:ascii="Times New Roman" w:hAnsi="Times New Roman" w:cs="Times New Roman"/>
          <w:b/>
        </w:rPr>
        <w:t>Departement Duurzame Stedelijke Ontwikkeling en Ondernemen</w:t>
      </w:r>
    </w:p>
    <w:p w:rsidR="00BD272E" w:rsidRPr="00BD272E" w:rsidRDefault="00AA30C4" w:rsidP="00D35C55">
      <w:pPr>
        <w:rPr>
          <w:rFonts w:ascii="Times New Roman" w:hAnsi="Times New Roman" w:cs="Times New Roman"/>
        </w:rPr>
      </w:pPr>
      <w:r>
        <w:rPr>
          <w:rFonts w:ascii="Times New Roman" w:hAnsi="Times New Roman" w:cs="Times New Roman"/>
        </w:rPr>
        <w:t xml:space="preserve">Aangaande de Vlaamse </w:t>
      </w:r>
      <w:proofErr w:type="spellStart"/>
      <w:r>
        <w:rPr>
          <w:rFonts w:ascii="Times New Roman" w:hAnsi="Times New Roman" w:cs="Times New Roman"/>
        </w:rPr>
        <w:t>wooncode</w:t>
      </w:r>
      <w:proofErr w:type="spellEnd"/>
      <w:r>
        <w:rPr>
          <w:rFonts w:ascii="Times New Roman" w:hAnsi="Times New Roman" w:cs="Times New Roman"/>
        </w:rPr>
        <w:t xml:space="preserve"> verwijzen we hier naar het hoofdstuk Departement Publieke Ruimte, Dienst Wonen/Dienst Toezicht.</w:t>
      </w:r>
    </w:p>
    <w:p w:rsidR="00731E99" w:rsidRDefault="00731E99" w:rsidP="00D35C55">
      <w:pPr>
        <w:rPr>
          <w:rFonts w:ascii="Times New Roman" w:hAnsi="Times New Roman" w:cs="Times New Roman"/>
          <w:b/>
        </w:rPr>
      </w:pPr>
      <w:r>
        <w:rPr>
          <w:rFonts w:ascii="Times New Roman" w:hAnsi="Times New Roman" w:cs="Times New Roman"/>
          <w:b/>
        </w:rPr>
        <w:t>Departement Facility Management</w:t>
      </w:r>
    </w:p>
    <w:p w:rsidR="00731E99" w:rsidRDefault="00731E99" w:rsidP="00D35C55">
      <w:pPr>
        <w:rPr>
          <w:rFonts w:ascii="Times New Roman" w:hAnsi="Times New Roman" w:cs="Times New Roman"/>
        </w:rPr>
      </w:pPr>
      <w:r>
        <w:rPr>
          <w:rFonts w:ascii="Times New Roman" w:hAnsi="Times New Roman" w:cs="Times New Roman"/>
        </w:rPr>
        <w:t>Geen opmerkingen.</w:t>
      </w:r>
    </w:p>
    <w:p w:rsidR="00731E99" w:rsidRPr="00731E99" w:rsidRDefault="00731E99" w:rsidP="00D35C55">
      <w:pPr>
        <w:rPr>
          <w:rFonts w:ascii="Times New Roman" w:hAnsi="Times New Roman" w:cs="Times New Roman"/>
          <w:b/>
        </w:rPr>
      </w:pPr>
      <w:r w:rsidRPr="00731E99">
        <w:rPr>
          <w:rFonts w:ascii="Times New Roman" w:hAnsi="Times New Roman" w:cs="Times New Roman"/>
          <w:b/>
        </w:rPr>
        <w:t>Departement Financiën</w:t>
      </w:r>
    </w:p>
    <w:p w:rsidR="00731E99" w:rsidRPr="00731E99" w:rsidRDefault="00731E99" w:rsidP="00D35C55">
      <w:pPr>
        <w:rPr>
          <w:rFonts w:ascii="Times New Roman" w:hAnsi="Times New Roman" w:cs="Times New Roman"/>
        </w:rPr>
      </w:pPr>
      <w:r>
        <w:rPr>
          <w:rFonts w:ascii="Times New Roman" w:hAnsi="Times New Roman" w:cs="Times New Roman"/>
        </w:rPr>
        <w:t>Geen opmerkingen.</w:t>
      </w:r>
    </w:p>
    <w:p w:rsidR="002C05CD" w:rsidRDefault="002C05CD" w:rsidP="00D35C55">
      <w:pPr>
        <w:rPr>
          <w:rFonts w:ascii="Times New Roman" w:hAnsi="Times New Roman" w:cs="Times New Roman"/>
          <w:b/>
        </w:rPr>
      </w:pPr>
      <w:r>
        <w:rPr>
          <w:rFonts w:ascii="Times New Roman" w:hAnsi="Times New Roman" w:cs="Times New Roman"/>
          <w:b/>
        </w:rPr>
        <w:t>Departement HR</w:t>
      </w:r>
    </w:p>
    <w:p w:rsidR="002C05CD" w:rsidRDefault="002C05CD" w:rsidP="00D35C55">
      <w:pPr>
        <w:rPr>
          <w:rFonts w:ascii="Times New Roman" w:hAnsi="Times New Roman" w:cs="Times New Roman"/>
        </w:rPr>
      </w:pPr>
      <w:r>
        <w:rPr>
          <w:rFonts w:ascii="Times New Roman" w:hAnsi="Times New Roman" w:cs="Times New Roman"/>
        </w:rPr>
        <w:t>Inzake het dossier van de maaltijdcheques</w:t>
      </w:r>
      <w:r w:rsidRPr="002C05CD">
        <w:rPr>
          <w:rFonts w:ascii="Times New Roman" w:hAnsi="Times New Roman" w:cs="Times New Roman"/>
        </w:rPr>
        <w:t xml:space="preserve"> gaat</w:t>
      </w:r>
      <w:r>
        <w:rPr>
          <w:rFonts w:ascii="Times New Roman" w:hAnsi="Times New Roman" w:cs="Times New Roman"/>
        </w:rPr>
        <w:t xml:space="preserve"> het</w:t>
      </w:r>
      <w:r w:rsidRPr="002C05CD">
        <w:rPr>
          <w:rFonts w:ascii="Times New Roman" w:hAnsi="Times New Roman" w:cs="Times New Roman"/>
        </w:rPr>
        <w:t xml:space="preserve"> hier niet om het standpunt van de schepen of departement maar om het feit dat de werkgever enkel de wettelijk (wet op arbeidsongevallen) verplichte tussenkomsten kan terugvorderen.  De werkgever is niet gemachtigd om tussen te komen voor persoonlijke schade (in deze de maaltijdcheques) die werknemer heeft geleden door derden (in deze de veroorzaker van het AO).</w:t>
      </w:r>
    </w:p>
    <w:p w:rsidR="00CE5B2D" w:rsidRDefault="00CE5B2D" w:rsidP="00D35C55">
      <w:pPr>
        <w:rPr>
          <w:rFonts w:ascii="Times New Roman" w:hAnsi="Times New Roman" w:cs="Times New Roman"/>
          <w:b/>
        </w:rPr>
      </w:pPr>
      <w:r>
        <w:rPr>
          <w:rFonts w:ascii="Times New Roman" w:hAnsi="Times New Roman" w:cs="Times New Roman"/>
          <w:b/>
        </w:rPr>
        <w:t>Departement Onderwijs en Opvoeding</w:t>
      </w:r>
    </w:p>
    <w:p w:rsidR="00CE5B2D" w:rsidRPr="00157762" w:rsidRDefault="00C460C0" w:rsidP="00CE5B2D">
      <w:pPr>
        <w:rPr>
          <w:rFonts w:ascii="Times New Roman" w:hAnsi="Times New Roman" w:cs="Times New Roman"/>
          <w:u w:val="single"/>
        </w:rPr>
      </w:pPr>
      <w:r>
        <w:rPr>
          <w:rFonts w:ascii="Times New Roman" w:hAnsi="Times New Roman" w:cs="Times New Roman"/>
          <w:u w:val="single"/>
        </w:rPr>
        <w:t>Verzoek</w:t>
      </w:r>
      <w:r w:rsidR="00CE5B2D" w:rsidRPr="00157762">
        <w:rPr>
          <w:rFonts w:ascii="Times New Roman" w:hAnsi="Times New Roman" w:cs="Times New Roman"/>
          <w:u w:val="single"/>
        </w:rPr>
        <w:t xml:space="preserve"> 201504 – 352</w:t>
      </w:r>
      <w:r>
        <w:rPr>
          <w:rFonts w:ascii="Times New Roman" w:hAnsi="Times New Roman" w:cs="Times New Roman"/>
          <w:u w:val="single"/>
        </w:rPr>
        <w:t xml:space="preserve">: </w:t>
      </w:r>
      <w:r w:rsidR="00CE5B2D" w:rsidRPr="00157762">
        <w:rPr>
          <w:rFonts w:ascii="Times New Roman" w:hAnsi="Times New Roman" w:cs="Times New Roman"/>
          <w:u w:val="single"/>
        </w:rPr>
        <w:t>Dieetmaaltijden</w:t>
      </w:r>
      <w:r w:rsidR="00157762">
        <w:rPr>
          <w:rFonts w:ascii="Times New Roman" w:hAnsi="Times New Roman" w:cs="Times New Roman"/>
          <w:u w:val="single"/>
        </w:rPr>
        <w:br/>
      </w:r>
      <w:r w:rsidR="00CE5B2D" w:rsidRPr="00CE5B2D">
        <w:rPr>
          <w:rFonts w:ascii="Times New Roman" w:hAnsi="Times New Roman" w:cs="Times New Roman"/>
        </w:rPr>
        <w:t xml:space="preserve">De kostprijs van 4.50€, opgenomen in het retributiereglement, dateert van 22 oktober 2012. Deze bepaling is dus niet nieuw sinds 22 december 2014. Dat er een </w:t>
      </w:r>
      <w:proofErr w:type="spellStart"/>
      <w:r w:rsidR="00CE5B2D" w:rsidRPr="00CE5B2D">
        <w:rPr>
          <w:rFonts w:ascii="Times New Roman" w:hAnsi="Times New Roman" w:cs="Times New Roman"/>
        </w:rPr>
        <w:t>meerkost</w:t>
      </w:r>
      <w:proofErr w:type="spellEnd"/>
      <w:r w:rsidR="00CE5B2D" w:rsidRPr="00CE5B2D">
        <w:rPr>
          <w:rFonts w:ascii="Times New Roman" w:hAnsi="Times New Roman" w:cs="Times New Roman"/>
        </w:rPr>
        <w:t xml:space="preserve"> aan een dieetmaaltijd verbonden is, kan niet vermeden worden. Kind &amp; Gezin voorziet daarom ook de mogelijkheid om een extra bijdrage te innen. Deze vraag over de hoogte van de </w:t>
      </w:r>
      <w:proofErr w:type="spellStart"/>
      <w:r w:rsidR="00CE5B2D" w:rsidRPr="00CE5B2D">
        <w:rPr>
          <w:rFonts w:ascii="Times New Roman" w:hAnsi="Times New Roman" w:cs="Times New Roman"/>
        </w:rPr>
        <w:t>meerkost</w:t>
      </w:r>
      <w:proofErr w:type="spellEnd"/>
      <w:r w:rsidR="00CE5B2D" w:rsidRPr="00CE5B2D">
        <w:rPr>
          <w:rFonts w:ascii="Times New Roman" w:hAnsi="Times New Roman" w:cs="Times New Roman"/>
        </w:rPr>
        <w:t xml:space="preserve">, bovenop de opvangprijs waar de </w:t>
      </w:r>
      <w:r w:rsidR="00CE5B2D" w:rsidRPr="00CE5B2D">
        <w:rPr>
          <w:rFonts w:ascii="Times New Roman" w:hAnsi="Times New Roman" w:cs="Times New Roman"/>
        </w:rPr>
        <w:lastRenderedPageBreak/>
        <w:t xml:space="preserve">maaltijden in vervat zitten, is terecht. Daarop besliste de Stad dan ook de </w:t>
      </w:r>
      <w:proofErr w:type="spellStart"/>
      <w:r w:rsidR="00CE5B2D" w:rsidRPr="00CE5B2D">
        <w:rPr>
          <w:rFonts w:ascii="Times New Roman" w:hAnsi="Times New Roman" w:cs="Times New Roman"/>
        </w:rPr>
        <w:t>meerkost</w:t>
      </w:r>
      <w:proofErr w:type="spellEnd"/>
      <w:r w:rsidR="00CE5B2D" w:rsidRPr="00CE5B2D">
        <w:rPr>
          <w:rFonts w:ascii="Times New Roman" w:hAnsi="Times New Roman" w:cs="Times New Roman"/>
        </w:rPr>
        <w:t xml:space="preserve"> te verlagen, zodat de kostprijs van een gewone en de kostprijs van een dieetmaaltijd geen al te grote verschillen vertonen in de toekomst. Dit werd ook zo gecommuniceerd.</w:t>
      </w:r>
      <w:r w:rsidR="00157762">
        <w:rPr>
          <w:rFonts w:ascii="Times New Roman" w:hAnsi="Times New Roman" w:cs="Times New Roman"/>
          <w:u w:val="single"/>
        </w:rPr>
        <w:br/>
      </w:r>
      <w:r w:rsidR="00CE5B2D" w:rsidRPr="00CE5B2D">
        <w:rPr>
          <w:rFonts w:ascii="Times New Roman" w:hAnsi="Times New Roman" w:cs="Times New Roman"/>
        </w:rPr>
        <w:t xml:space="preserve">De wijzigingen in “Het retributiereglement voor </w:t>
      </w:r>
      <w:proofErr w:type="spellStart"/>
      <w:r w:rsidR="00CE5B2D" w:rsidRPr="00CE5B2D">
        <w:rPr>
          <w:rFonts w:ascii="Times New Roman" w:hAnsi="Times New Roman" w:cs="Times New Roman"/>
        </w:rPr>
        <w:t>ondermeer</w:t>
      </w:r>
      <w:proofErr w:type="spellEnd"/>
      <w:r w:rsidR="00CE5B2D" w:rsidRPr="00CE5B2D">
        <w:rPr>
          <w:rFonts w:ascii="Times New Roman" w:hAnsi="Times New Roman" w:cs="Times New Roman"/>
        </w:rPr>
        <w:t xml:space="preserve"> kinderopvang, het verstrekken van maaltijden en extra </w:t>
      </w:r>
      <w:proofErr w:type="spellStart"/>
      <w:r w:rsidR="00CE5B2D" w:rsidRPr="00CE5B2D">
        <w:rPr>
          <w:rFonts w:ascii="Times New Roman" w:hAnsi="Times New Roman" w:cs="Times New Roman"/>
        </w:rPr>
        <w:t>muros</w:t>
      </w:r>
      <w:proofErr w:type="spellEnd"/>
      <w:r w:rsidR="00CE5B2D" w:rsidRPr="00CE5B2D">
        <w:rPr>
          <w:rFonts w:ascii="Times New Roman" w:hAnsi="Times New Roman" w:cs="Times New Roman"/>
        </w:rPr>
        <w:t xml:space="preserve">-activiteiten” werden in de gemeenteraad van 27.05.2015 goedgekeurd en zijn van kracht sinds 1 juni 2015.  Daardoor werd de prijs voor de dieetmaaltijden voor KDV en PT verminderd van 4,5 euro naar 1,65 euro. </w:t>
      </w:r>
      <w:r w:rsidR="00157762">
        <w:rPr>
          <w:rFonts w:ascii="Times New Roman" w:hAnsi="Times New Roman" w:cs="Times New Roman"/>
          <w:u w:val="single"/>
        </w:rPr>
        <w:br/>
      </w:r>
      <w:r w:rsidR="00CE5B2D" w:rsidRPr="00CE5B2D">
        <w:rPr>
          <w:rFonts w:ascii="Times New Roman" w:hAnsi="Times New Roman" w:cs="Times New Roman"/>
        </w:rPr>
        <w:t xml:space="preserve">Maar dit wil niet zeggen dat de aanvankelijk prijs van 4,5 euro onwettelijk was. De ouder was hiervan op de hoogte via het Huishoudelijk Reglement, in werking op 1/9/2013, toen zoontje op 1/1/2014 in het KDV Het Klimopje werd opgevangen. In dit Huishoudelijk Reglement staat dat de bijkomende bijdrage van 4.50€ wordt aangerekend voor dieetmaaltijden. </w:t>
      </w:r>
      <w:r w:rsidR="00157762">
        <w:rPr>
          <w:rFonts w:ascii="Times New Roman" w:hAnsi="Times New Roman" w:cs="Times New Roman"/>
          <w:u w:val="single"/>
        </w:rPr>
        <w:br/>
      </w:r>
      <w:r w:rsidR="00CE5B2D" w:rsidRPr="00CE5B2D">
        <w:rPr>
          <w:rFonts w:ascii="Times New Roman" w:hAnsi="Times New Roman" w:cs="Times New Roman"/>
        </w:rPr>
        <w:t xml:space="preserve">Stad Gent kan dan ook niet ingaan op het verzoek tot terugbetaling van de </w:t>
      </w:r>
      <w:proofErr w:type="spellStart"/>
      <w:r w:rsidR="00CE5B2D" w:rsidRPr="00CE5B2D">
        <w:rPr>
          <w:rFonts w:ascii="Times New Roman" w:hAnsi="Times New Roman" w:cs="Times New Roman"/>
        </w:rPr>
        <w:t>meerkost</w:t>
      </w:r>
      <w:proofErr w:type="spellEnd"/>
      <w:r w:rsidR="00CE5B2D" w:rsidRPr="00CE5B2D">
        <w:rPr>
          <w:rFonts w:ascii="Times New Roman" w:hAnsi="Times New Roman" w:cs="Times New Roman"/>
        </w:rPr>
        <w:t xml:space="preserve"> voor de dieetmaaltijden. </w:t>
      </w:r>
      <w:r w:rsidR="00157762">
        <w:rPr>
          <w:rFonts w:ascii="Times New Roman" w:hAnsi="Times New Roman" w:cs="Times New Roman"/>
          <w:u w:val="single"/>
        </w:rPr>
        <w:br/>
      </w:r>
      <w:r w:rsidR="00CE5B2D" w:rsidRPr="00CE5B2D">
        <w:rPr>
          <w:rFonts w:ascii="Times New Roman" w:hAnsi="Times New Roman" w:cs="Times New Roman"/>
        </w:rPr>
        <w:t xml:space="preserve">Wat betreft de desserts bij de dieetmaaltijden: dit signaal werd door Service en Logistiek opgenomen, met als gevolg dat er meer </w:t>
      </w:r>
      <w:proofErr w:type="spellStart"/>
      <w:r w:rsidR="00CE5B2D" w:rsidRPr="00CE5B2D">
        <w:rPr>
          <w:rFonts w:ascii="Times New Roman" w:hAnsi="Times New Roman" w:cs="Times New Roman"/>
        </w:rPr>
        <w:t>soyadesserts</w:t>
      </w:r>
      <w:proofErr w:type="spellEnd"/>
      <w:r w:rsidR="00CE5B2D" w:rsidRPr="00CE5B2D">
        <w:rPr>
          <w:rFonts w:ascii="Times New Roman" w:hAnsi="Times New Roman" w:cs="Times New Roman"/>
        </w:rPr>
        <w:t xml:space="preserve"> gekoppeld werden aan de dieetmaaltijden. </w:t>
      </w:r>
      <w:r w:rsidR="00157762">
        <w:rPr>
          <w:rFonts w:ascii="Times New Roman" w:hAnsi="Times New Roman" w:cs="Times New Roman"/>
          <w:u w:val="single"/>
        </w:rPr>
        <w:br/>
      </w:r>
      <w:r w:rsidR="00CE5B2D" w:rsidRPr="00CE5B2D">
        <w:rPr>
          <w:rFonts w:ascii="Times New Roman" w:hAnsi="Times New Roman" w:cs="Times New Roman"/>
        </w:rPr>
        <w:t>Wat betreft de communicatie naar ouders: Dienst Kinderopvang start een werkgroep ‘communicatie naar ouders’ op, om de leesbaarheid van retributiereglementen en Huishoudelijke Reglementen te bekijken, alsook voor het stroomlijnen van de communicatie naar ouders.</w:t>
      </w:r>
    </w:p>
    <w:p w:rsidR="00CE5B2D" w:rsidRPr="00D0477E" w:rsidRDefault="00C460C0" w:rsidP="00CE5B2D">
      <w:pPr>
        <w:rPr>
          <w:rFonts w:ascii="Times New Roman" w:hAnsi="Times New Roman" w:cs="Times New Roman"/>
          <w:u w:val="single"/>
        </w:rPr>
      </w:pPr>
      <w:r>
        <w:rPr>
          <w:rFonts w:ascii="Times New Roman" w:hAnsi="Times New Roman" w:cs="Times New Roman"/>
          <w:u w:val="single"/>
        </w:rPr>
        <w:t xml:space="preserve">Verzoek 201505 – 534: </w:t>
      </w:r>
      <w:r w:rsidR="00CE5B2D" w:rsidRPr="00D0477E">
        <w:rPr>
          <w:rFonts w:ascii="Times New Roman" w:hAnsi="Times New Roman" w:cs="Times New Roman"/>
          <w:u w:val="single"/>
        </w:rPr>
        <w:t xml:space="preserve">Definitieve uitsluiting </w:t>
      </w:r>
      <w:r w:rsidR="00D0477E">
        <w:rPr>
          <w:rFonts w:ascii="Times New Roman" w:hAnsi="Times New Roman" w:cs="Times New Roman"/>
          <w:u w:val="single"/>
        </w:rPr>
        <w:br/>
      </w:r>
      <w:r w:rsidR="00CE5B2D" w:rsidRPr="00CE5B2D">
        <w:rPr>
          <w:rFonts w:ascii="Times New Roman" w:hAnsi="Times New Roman" w:cs="Times New Roman"/>
        </w:rPr>
        <w:t xml:space="preserve">Naar aanleiding van deze casus waar het effectief misgelopen is, werd door het IVA Stedelijk Onderwijs Gent een draaiboek opgesteld. Voordat een  school tot  definitieve uitsluiting kan overgaan moeten er namelijk een aantal zaken in acht genomen worden: zo moet het CLB worden betrokken en moeten de leerlingen en ouders worden gehoord. In deze casus heeft men uiteindelijk kunnen  bemiddelen. </w:t>
      </w:r>
      <w:r w:rsidR="00D0477E">
        <w:rPr>
          <w:rFonts w:ascii="Times New Roman" w:hAnsi="Times New Roman" w:cs="Times New Roman"/>
          <w:u w:val="single"/>
        </w:rPr>
        <w:br/>
      </w:r>
      <w:r w:rsidR="00CE5B2D" w:rsidRPr="00CE5B2D">
        <w:rPr>
          <w:rFonts w:ascii="Times New Roman" w:hAnsi="Times New Roman" w:cs="Times New Roman"/>
        </w:rPr>
        <w:t xml:space="preserve">Binnen het Stedelijk Onderwijs Gent wordt sowieso erg ingezet op herstelgericht werken en gaat er heel wat vooraf aan een uitsluiting als sanctie, de scholen hebben positieve ervaringen met time-out projecten. </w:t>
      </w:r>
      <w:r w:rsidR="00D0477E">
        <w:rPr>
          <w:rFonts w:ascii="Times New Roman" w:hAnsi="Times New Roman" w:cs="Times New Roman"/>
          <w:u w:val="single"/>
        </w:rPr>
        <w:br/>
      </w:r>
      <w:r w:rsidR="00CE5B2D" w:rsidRPr="00CE5B2D">
        <w:rPr>
          <w:rFonts w:ascii="Times New Roman" w:hAnsi="Times New Roman" w:cs="Times New Roman"/>
        </w:rPr>
        <w:t xml:space="preserve">Ook binnen het LOP zijn er afspraken gemaakt die gelden voor  alle Gentse secundaire scholen. Dit zijn princiepsakkoorden waar de school er zich toe verbindt niet tot een definitieve uitsluiting over te gaan voordat alle andere alternatieven –waaronder time-out  trajecten- zijn uitgeput. </w:t>
      </w:r>
    </w:p>
    <w:p w:rsidR="00CE5B2D" w:rsidRPr="0011001D" w:rsidRDefault="00CE5B2D" w:rsidP="00CE5B2D">
      <w:pPr>
        <w:rPr>
          <w:rFonts w:ascii="Times New Roman" w:hAnsi="Times New Roman" w:cs="Times New Roman"/>
          <w:u w:val="single"/>
        </w:rPr>
      </w:pPr>
      <w:r w:rsidRPr="00F908CE">
        <w:rPr>
          <w:rFonts w:ascii="Times New Roman" w:hAnsi="Times New Roman" w:cs="Times New Roman"/>
          <w:u w:val="single"/>
        </w:rPr>
        <w:t>Verzo</w:t>
      </w:r>
      <w:r w:rsidR="00C460C0">
        <w:rPr>
          <w:rFonts w:ascii="Times New Roman" w:hAnsi="Times New Roman" w:cs="Times New Roman"/>
          <w:u w:val="single"/>
        </w:rPr>
        <w:t xml:space="preserve">ek 201503 – 310: </w:t>
      </w:r>
      <w:r w:rsidR="00F908CE" w:rsidRPr="00F908CE">
        <w:rPr>
          <w:rFonts w:ascii="Times New Roman" w:hAnsi="Times New Roman" w:cs="Times New Roman"/>
          <w:u w:val="single"/>
        </w:rPr>
        <w:t xml:space="preserve">Baaldagen  </w:t>
      </w:r>
      <w:r w:rsidR="00F908CE">
        <w:rPr>
          <w:rFonts w:ascii="Times New Roman" w:hAnsi="Times New Roman" w:cs="Times New Roman"/>
          <w:u w:val="single"/>
        </w:rPr>
        <w:t xml:space="preserve"> </w:t>
      </w:r>
      <w:r w:rsidR="00F908CE">
        <w:rPr>
          <w:rFonts w:ascii="Times New Roman" w:hAnsi="Times New Roman" w:cs="Times New Roman"/>
          <w:u w:val="single"/>
        </w:rPr>
        <w:br/>
      </w:r>
      <w:r w:rsidRPr="00CE5B2D">
        <w:rPr>
          <w:rFonts w:ascii="Times New Roman" w:hAnsi="Times New Roman" w:cs="Times New Roman"/>
        </w:rPr>
        <w:t xml:space="preserve">Na evaluatie werd beslist om ziekte binnen de gerechtvaardigde afwezigheidsdagen te houden. </w:t>
      </w:r>
      <w:r w:rsidR="00F908CE">
        <w:rPr>
          <w:rFonts w:ascii="Times New Roman" w:hAnsi="Times New Roman" w:cs="Times New Roman"/>
          <w:u w:val="single"/>
        </w:rPr>
        <w:br/>
      </w:r>
      <w:r w:rsidRPr="00CE5B2D">
        <w:rPr>
          <w:rFonts w:ascii="Times New Roman" w:hAnsi="Times New Roman" w:cs="Times New Roman"/>
        </w:rPr>
        <w:t xml:space="preserve">Afwezigheden van kinderen die regelmatig ziek zijn, worden niet opgenomen binnen de Gerechtvaardigde Afwezigheidsdagen.  Samen met de mogelijkheid om het opvangplan aan te passen, waardoor vakantiedagen niet binnen de gerechtvaardigde afwezigheden vallen, biedt het systeem voldoende flexibiliteit. </w:t>
      </w:r>
      <w:r w:rsidR="00F81DE6">
        <w:rPr>
          <w:rFonts w:ascii="Times New Roman" w:hAnsi="Times New Roman" w:cs="Times New Roman"/>
          <w:u w:val="single"/>
        </w:rPr>
        <w:br/>
      </w:r>
      <w:r w:rsidRPr="00CE5B2D">
        <w:rPr>
          <w:rFonts w:ascii="Times New Roman" w:hAnsi="Times New Roman" w:cs="Times New Roman"/>
        </w:rPr>
        <w:t>Het systeem wordt jaarlijks geëvalueerd.</w:t>
      </w:r>
      <w:r w:rsidR="0011001D">
        <w:rPr>
          <w:rFonts w:ascii="Times New Roman" w:hAnsi="Times New Roman" w:cs="Times New Roman"/>
          <w:u w:val="single"/>
        </w:rPr>
        <w:br/>
      </w:r>
      <w:r w:rsidRPr="00CE5B2D">
        <w:rPr>
          <w:rFonts w:ascii="Times New Roman" w:hAnsi="Times New Roman" w:cs="Times New Roman"/>
        </w:rPr>
        <w:t>Ouders kunnen steeds de verantwoordelijke aanspreken, indien afwijkingen op het opvangplan nodig zijn. De software voorziet in de mogelijkheid voor de verantwoordelijken om deze afwijkingen in te geven. Een vergelijking door K&amp;G leerde dat de regeling in de Stedelijke Kinderdagverblijven tot de soepelste van Vlaanderen behoort.</w:t>
      </w:r>
    </w:p>
    <w:p w:rsidR="00CE5B2D" w:rsidRPr="00F81DE6" w:rsidRDefault="00CE5B2D" w:rsidP="00CE5B2D">
      <w:pPr>
        <w:rPr>
          <w:rFonts w:ascii="Times New Roman" w:hAnsi="Times New Roman" w:cs="Times New Roman"/>
          <w:u w:val="single"/>
        </w:rPr>
      </w:pPr>
      <w:r w:rsidRPr="00F81DE6">
        <w:rPr>
          <w:rFonts w:ascii="Times New Roman" w:hAnsi="Times New Roman" w:cs="Times New Roman"/>
          <w:u w:val="single"/>
        </w:rPr>
        <w:t>Verz</w:t>
      </w:r>
      <w:r w:rsidR="00C460C0">
        <w:rPr>
          <w:rFonts w:ascii="Times New Roman" w:hAnsi="Times New Roman" w:cs="Times New Roman"/>
          <w:u w:val="single"/>
        </w:rPr>
        <w:t xml:space="preserve">oek 201506 – 723: </w:t>
      </w:r>
      <w:r w:rsidR="00F81DE6" w:rsidRPr="00F81DE6">
        <w:rPr>
          <w:rFonts w:ascii="Times New Roman" w:hAnsi="Times New Roman" w:cs="Times New Roman"/>
          <w:u w:val="single"/>
        </w:rPr>
        <w:t xml:space="preserve">Dramatisch </w:t>
      </w:r>
      <w:r w:rsidR="00F81DE6">
        <w:rPr>
          <w:rFonts w:ascii="Times New Roman" w:hAnsi="Times New Roman" w:cs="Times New Roman"/>
          <w:u w:val="single"/>
        </w:rPr>
        <w:br/>
      </w:r>
      <w:r w:rsidRPr="00CE5B2D">
        <w:rPr>
          <w:rFonts w:ascii="Times New Roman" w:hAnsi="Times New Roman" w:cs="Times New Roman"/>
        </w:rPr>
        <w:t>Het aantal plaatsen in de buitenschoolse opvang is in stijgende lijn maar niet oneindig. Er dient voldoende personeel beschikbaar te zijn, deze dienst wordt bijna volledig door de Stad zelf georganiseerd en betaald en is uniek in Vlaanderen. Omdat de vraag het aanbod overschrijdt werd in 2012 de voorrang voor kleuters ingevoerd.</w:t>
      </w:r>
      <w:r w:rsidR="00F81DE6">
        <w:rPr>
          <w:rFonts w:ascii="Times New Roman" w:hAnsi="Times New Roman" w:cs="Times New Roman"/>
          <w:u w:val="single"/>
        </w:rPr>
        <w:br/>
      </w:r>
      <w:r w:rsidRPr="00CE5B2D">
        <w:rPr>
          <w:rFonts w:ascii="Times New Roman" w:hAnsi="Times New Roman" w:cs="Times New Roman"/>
        </w:rPr>
        <w:lastRenderedPageBreak/>
        <w:t xml:space="preserve">De voorrang voor kleuters kadert binnen de doelstelling die Kind en Gezin ook vooropstelt, namelijk de nestwarmte voor kleine kinderen garanderen. De medewerkers van de Buitenschoolse Opvang hebben hierin hun expertise opgebouwd. </w:t>
      </w:r>
      <w:r w:rsidR="00F81DE6">
        <w:rPr>
          <w:rFonts w:ascii="Times New Roman" w:hAnsi="Times New Roman" w:cs="Times New Roman"/>
          <w:u w:val="single"/>
        </w:rPr>
        <w:br/>
      </w:r>
      <w:r w:rsidRPr="00CE5B2D">
        <w:rPr>
          <w:rFonts w:ascii="Times New Roman" w:hAnsi="Times New Roman" w:cs="Times New Roman"/>
        </w:rPr>
        <w:t xml:space="preserve">De Stad werkt verder aan alternatieven voor deze buitenschoolse opvang zoals speelpleinwerkingen waaronder De Pretfabriek, georganiseerd door de jeugddienst, sportkampen, … </w:t>
      </w:r>
    </w:p>
    <w:p w:rsidR="00CE5B2D" w:rsidRPr="00FB19B9" w:rsidRDefault="00C460C0" w:rsidP="00CE5B2D">
      <w:pPr>
        <w:rPr>
          <w:rFonts w:ascii="Times New Roman" w:hAnsi="Times New Roman" w:cs="Times New Roman"/>
          <w:u w:val="single"/>
        </w:rPr>
      </w:pPr>
      <w:r>
        <w:rPr>
          <w:rFonts w:ascii="Times New Roman" w:hAnsi="Times New Roman" w:cs="Times New Roman"/>
          <w:u w:val="single"/>
        </w:rPr>
        <w:t xml:space="preserve">Verzoek 201505 – 550: </w:t>
      </w:r>
      <w:proofErr w:type="spellStart"/>
      <w:r w:rsidR="00F81DE6" w:rsidRPr="00F81DE6">
        <w:rPr>
          <w:rFonts w:ascii="Times New Roman" w:hAnsi="Times New Roman" w:cs="Times New Roman"/>
          <w:u w:val="single"/>
        </w:rPr>
        <w:t>Kafka</w:t>
      </w:r>
      <w:proofErr w:type="spellEnd"/>
      <w:r w:rsidR="00F81DE6" w:rsidRPr="00F81DE6">
        <w:rPr>
          <w:rFonts w:ascii="Times New Roman" w:hAnsi="Times New Roman" w:cs="Times New Roman"/>
          <w:u w:val="single"/>
        </w:rPr>
        <w:t xml:space="preserve"> </w:t>
      </w:r>
      <w:r w:rsidR="00FB19B9">
        <w:rPr>
          <w:rFonts w:ascii="Times New Roman" w:hAnsi="Times New Roman" w:cs="Times New Roman"/>
          <w:u w:val="single"/>
        </w:rPr>
        <w:br/>
      </w:r>
      <w:r w:rsidR="00CE5B2D" w:rsidRPr="00CE5B2D">
        <w:rPr>
          <w:rFonts w:ascii="Times New Roman" w:hAnsi="Times New Roman" w:cs="Times New Roman"/>
        </w:rPr>
        <w:t xml:space="preserve">Wat betreft de communicatie naar ouders: Dienst Kinderopvang start een werkgroep ‘communicatie naar ouders’ op, om de leesbaarheid van retributiereglementen en Huishoudelijke Reglementen te bekijken, alsook voor het stroomlijnen van de communicatie naar ouders. Dienst Kinderopvang verduidelijkt de infofiche voor Gentinfo. </w:t>
      </w:r>
      <w:r w:rsidR="00FB19B9">
        <w:rPr>
          <w:rFonts w:ascii="Times New Roman" w:hAnsi="Times New Roman" w:cs="Times New Roman"/>
          <w:u w:val="single"/>
        </w:rPr>
        <w:br/>
      </w:r>
      <w:r w:rsidR="00CE5B2D" w:rsidRPr="00CE5B2D">
        <w:rPr>
          <w:rFonts w:ascii="Times New Roman" w:hAnsi="Times New Roman" w:cs="Times New Roman"/>
        </w:rPr>
        <w:t xml:space="preserve">Er wordt een wijziging voorbereid van het Huishoudelijk Reglement om tegemoet te komen aan de vraag van ouders om hun inschrijving te kunnen kosteloos annuleren indien 1 van de kinderen geen plaats heeft in het opvanginitiatief. Het kosteloos annuleren zal kunnen binnen de 14 dagen na het bericht over de gerealiseerde vakantieopvang aan de ouders. </w:t>
      </w:r>
      <w:r w:rsidR="00FB19B9">
        <w:rPr>
          <w:rFonts w:ascii="Times New Roman" w:hAnsi="Times New Roman" w:cs="Times New Roman"/>
          <w:u w:val="single"/>
        </w:rPr>
        <w:br/>
      </w:r>
      <w:r w:rsidR="00CE5B2D" w:rsidRPr="00CE5B2D">
        <w:rPr>
          <w:rFonts w:ascii="Times New Roman" w:hAnsi="Times New Roman" w:cs="Times New Roman"/>
        </w:rPr>
        <w:t>Dienst Kinderopvang heeft een aanpassing aan de factuur toegepast, waardoor de klager voor 7 dagen in plaats van 15 dagen de annulering heeft betaald.</w:t>
      </w:r>
    </w:p>
    <w:p w:rsidR="00CE5B2D" w:rsidRPr="00183594" w:rsidRDefault="004B788E" w:rsidP="00CE5B2D">
      <w:pPr>
        <w:rPr>
          <w:rFonts w:ascii="Times New Roman" w:hAnsi="Times New Roman" w:cs="Times New Roman"/>
          <w:u w:val="single"/>
        </w:rPr>
      </w:pPr>
      <w:r>
        <w:rPr>
          <w:rFonts w:ascii="Times New Roman" w:hAnsi="Times New Roman" w:cs="Times New Roman"/>
          <w:u w:val="single"/>
        </w:rPr>
        <w:t xml:space="preserve">Verzoek 201507 – 840: </w:t>
      </w:r>
      <w:r w:rsidR="00CE5B2D" w:rsidRPr="00FB19B9">
        <w:rPr>
          <w:rFonts w:ascii="Times New Roman" w:hAnsi="Times New Roman" w:cs="Times New Roman"/>
          <w:u w:val="single"/>
        </w:rPr>
        <w:t xml:space="preserve">Vakantieschool </w:t>
      </w:r>
      <w:r w:rsidR="00183594">
        <w:rPr>
          <w:rFonts w:ascii="Times New Roman" w:hAnsi="Times New Roman" w:cs="Times New Roman"/>
          <w:u w:val="single"/>
        </w:rPr>
        <w:br/>
      </w:r>
      <w:r w:rsidR="00CE5B2D" w:rsidRPr="00CE5B2D">
        <w:rPr>
          <w:rFonts w:ascii="Times New Roman" w:hAnsi="Times New Roman" w:cs="Times New Roman"/>
        </w:rPr>
        <w:t xml:space="preserve">De medewerkers van Dienst Kinderopvang, die de burgervragen behandelen proberen de communicatie zo goed mogelijk te verzorgen, zodat klachten snel behandeld kunnen worden. </w:t>
      </w:r>
    </w:p>
    <w:p w:rsidR="00CE5B2D" w:rsidRPr="00CE5B2D" w:rsidRDefault="00CE5B2D" w:rsidP="00CE5B2D">
      <w:pPr>
        <w:rPr>
          <w:rFonts w:ascii="Times New Roman" w:hAnsi="Times New Roman" w:cs="Times New Roman"/>
        </w:rPr>
      </w:pPr>
      <w:r w:rsidRPr="00CE5B2D">
        <w:rPr>
          <w:rFonts w:ascii="Times New Roman" w:hAnsi="Times New Roman" w:cs="Times New Roman"/>
        </w:rPr>
        <w:t xml:space="preserve">Wat betreft de suggesties van de verzoeker: </w:t>
      </w:r>
    </w:p>
    <w:p w:rsidR="00183594" w:rsidRDefault="00CE5B2D" w:rsidP="00CE5B2D">
      <w:pPr>
        <w:pStyle w:val="Lijstalinea"/>
        <w:numPr>
          <w:ilvl w:val="0"/>
          <w:numId w:val="36"/>
        </w:numPr>
        <w:rPr>
          <w:rFonts w:ascii="Times New Roman" w:hAnsi="Times New Roman" w:cs="Times New Roman"/>
        </w:rPr>
      </w:pPr>
      <w:r w:rsidRPr="00183594">
        <w:rPr>
          <w:rFonts w:ascii="Times New Roman" w:hAnsi="Times New Roman" w:cs="Times New Roman"/>
        </w:rPr>
        <w:t xml:space="preserve">De voorrang voor kleuters kadert binnen de doelstelling die Kind en Gezin ook vooropstelt, namelijk de nestwarmte voor kleine kinderen garanderen. De medewerkers van de Buitenschoolse Opvang hebben hierin hun expertise opgebouwd. De Stad werkt verder aan alternatieven voor deze buitenschoolse opvang zoals speelpleinwerkingen waaronder De Pretfabriek, georganiseerd door de jeugddienst, sportkampen, … </w:t>
      </w:r>
    </w:p>
    <w:p w:rsidR="00183594" w:rsidRDefault="00CE5B2D" w:rsidP="00CE5B2D">
      <w:pPr>
        <w:pStyle w:val="Lijstalinea"/>
        <w:numPr>
          <w:ilvl w:val="0"/>
          <w:numId w:val="36"/>
        </w:numPr>
        <w:rPr>
          <w:rFonts w:ascii="Times New Roman" w:hAnsi="Times New Roman" w:cs="Times New Roman"/>
        </w:rPr>
      </w:pPr>
      <w:r w:rsidRPr="00183594">
        <w:rPr>
          <w:rFonts w:ascii="Times New Roman" w:hAnsi="Times New Roman" w:cs="Times New Roman"/>
        </w:rPr>
        <w:t>Het programma werd gewijzigd: ouders kunnen nu option</w:t>
      </w:r>
      <w:r w:rsidR="00183594">
        <w:rPr>
          <w:rFonts w:ascii="Times New Roman" w:hAnsi="Times New Roman" w:cs="Times New Roman"/>
        </w:rPr>
        <w:t>eel een tweede keuze aanduiden.</w:t>
      </w:r>
    </w:p>
    <w:p w:rsidR="00183594" w:rsidRDefault="00CE5B2D" w:rsidP="00CE5B2D">
      <w:pPr>
        <w:pStyle w:val="Lijstalinea"/>
        <w:numPr>
          <w:ilvl w:val="0"/>
          <w:numId w:val="36"/>
        </w:numPr>
        <w:rPr>
          <w:rFonts w:ascii="Times New Roman" w:hAnsi="Times New Roman" w:cs="Times New Roman"/>
        </w:rPr>
      </w:pPr>
      <w:r w:rsidRPr="00183594">
        <w:rPr>
          <w:rFonts w:ascii="Times New Roman" w:hAnsi="Times New Roman" w:cs="Times New Roman"/>
        </w:rPr>
        <w:t xml:space="preserve">Dienst Kinderopvang heeft geen signalen dat de ouders massaal afhaken. Voor de zomer 2015 was de capaciteit volzet. Het aantal opvangdagen steeg in 2015. </w:t>
      </w:r>
    </w:p>
    <w:p w:rsidR="00183594" w:rsidRDefault="00CE5B2D" w:rsidP="00CE5B2D">
      <w:pPr>
        <w:pStyle w:val="Lijstalinea"/>
        <w:numPr>
          <w:ilvl w:val="0"/>
          <w:numId w:val="36"/>
        </w:numPr>
        <w:rPr>
          <w:rFonts w:ascii="Times New Roman" w:hAnsi="Times New Roman" w:cs="Times New Roman"/>
        </w:rPr>
      </w:pPr>
      <w:proofErr w:type="spellStart"/>
      <w:r w:rsidRPr="00183594">
        <w:rPr>
          <w:rFonts w:ascii="Times New Roman" w:hAnsi="Times New Roman" w:cs="Times New Roman"/>
        </w:rPr>
        <w:t>Stibo</w:t>
      </w:r>
      <w:proofErr w:type="spellEnd"/>
      <w:r w:rsidRPr="00183594">
        <w:rPr>
          <w:rFonts w:ascii="Times New Roman" w:hAnsi="Times New Roman" w:cs="Times New Roman"/>
        </w:rPr>
        <w:t xml:space="preserve"> Domino richt zich tot kinderen tot 8 jaar.</w:t>
      </w:r>
    </w:p>
    <w:p w:rsidR="00CE5B2D" w:rsidRPr="00183594" w:rsidRDefault="00CE5B2D" w:rsidP="00CE5B2D">
      <w:pPr>
        <w:pStyle w:val="Lijstalinea"/>
        <w:numPr>
          <w:ilvl w:val="0"/>
          <w:numId w:val="36"/>
        </w:numPr>
        <w:rPr>
          <w:rFonts w:ascii="Times New Roman" w:hAnsi="Times New Roman" w:cs="Times New Roman"/>
        </w:rPr>
      </w:pPr>
      <w:r w:rsidRPr="00183594">
        <w:rPr>
          <w:rFonts w:ascii="Times New Roman" w:hAnsi="Times New Roman" w:cs="Times New Roman"/>
        </w:rPr>
        <w:t xml:space="preserve">Met het nieuwe inschrijvingsbeleid werd het voorschot  afgeschaft.  Annuleringskosten zijn sensibiliserend voorzien om de capaciteit maximaal te kunnen inzetten. Voordien gebeurde het zeer vaak dat ouders een plaats reserveerden maar uiteindelijk er geen gebruik van maakte. Deze plaats bleef dan open terwijl de dienst andere ouders had moeten teleurstellen wegens volzet. </w:t>
      </w:r>
    </w:p>
    <w:p w:rsidR="00CE5B2D" w:rsidRPr="00C460C0" w:rsidRDefault="004B788E" w:rsidP="00CE5B2D">
      <w:pPr>
        <w:rPr>
          <w:rFonts w:ascii="Times New Roman" w:hAnsi="Times New Roman" w:cs="Times New Roman"/>
          <w:u w:val="single"/>
        </w:rPr>
      </w:pPr>
      <w:r>
        <w:rPr>
          <w:rFonts w:ascii="Times New Roman" w:hAnsi="Times New Roman" w:cs="Times New Roman"/>
          <w:u w:val="single"/>
        </w:rPr>
        <w:t xml:space="preserve">Verzoek 201501 – 75: </w:t>
      </w:r>
      <w:r w:rsidR="00CE5B2D" w:rsidRPr="00C460C0">
        <w:rPr>
          <w:rFonts w:ascii="Times New Roman" w:hAnsi="Times New Roman" w:cs="Times New Roman"/>
          <w:u w:val="single"/>
        </w:rPr>
        <w:t>In</w:t>
      </w:r>
      <w:r w:rsidR="00C460C0" w:rsidRPr="00C460C0">
        <w:rPr>
          <w:rFonts w:ascii="Times New Roman" w:hAnsi="Times New Roman" w:cs="Times New Roman"/>
          <w:u w:val="single"/>
        </w:rPr>
        <w:t>schrijving buitenlandse student</w:t>
      </w:r>
      <w:r w:rsidR="00C460C0">
        <w:rPr>
          <w:rFonts w:ascii="Times New Roman" w:hAnsi="Times New Roman" w:cs="Times New Roman"/>
          <w:u w:val="single"/>
        </w:rPr>
        <w:br/>
      </w:r>
      <w:r w:rsidR="00CE5B2D" w:rsidRPr="00CE5B2D">
        <w:rPr>
          <w:rFonts w:ascii="Times New Roman" w:hAnsi="Times New Roman" w:cs="Times New Roman"/>
        </w:rPr>
        <w:t>We verwijzen ook graag naar de werkgroep  internationale studenten onder leiding van de studentenambtenaar.</w:t>
      </w:r>
      <w:r w:rsidR="00C460C0">
        <w:rPr>
          <w:rFonts w:ascii="Times New Roman" w:hAnsi="Times New Roman" w:cs="Times New Roman"/>
          <w:u w:val="single"/>
        </w:rPr>
        <w:br/>
      </w:r>
      <w:r w:rsidR="00CE5B2D" w:rsidRPr="00CE5B2D">
        <w:rPr>
          <w:rFonts w:ascii="Times New Roman" w:hAnsi="Times New Roman" w:cs="Times New Roman"/>
        </w:rPr>
        <w:t xml:space="preserve">In de werkgroep zitten naast vertegenwoordiging vanuit  loket migratie –Dienst burgerzaken  ook alle hoger onderwijsinstellingen. mee aan tafel. </w:t>
      </w:r>
    </w:p>
    <w:p w:rsidR="00CE5B2D" w:rsidRPr="00E22D88" w:rsidRDefault="00E22D88" w:rsidP="00CE5B2D">
      <w:pPr>
        <w:rPr>
          <w:rFonts w:ascii="Times New Roman" w:hAnsi="Times New Roman" w:cs="Times New Roman"/>
          <w:u w:val="single"/>
        </w:rPr>
      </w:pPr>
      <w:r w:rsidRPr="00E22D88">
        <w:rPr>
          <w:rFonts w:ascii="Times New Roman" w:hAnsi="Times New Roman" w:cs="Times New Roman"/>
          <w:u w:val="single"/>
        </w:rPr>
        <w:t>Verzoek 201502 – 195: IQ</w:t>
      </w:r>
      <w:r>
        <w:rPr>
          <w:rFonts w:ascii="Times New Roman" w:hAnsi="Times New Roman" w:cs="Times New Roman"/>
          <w:u w:val="single"/>
        </w:rPr>
        <w:br/>
      </w:r>
      <w:r w:rsidR="00CE5B2D" w:rsidRPr="00CE5B2D">
        <w:rPr>
          <w:rFonts w:ascii="Times New Roman" w:hAnsi="Times New Roman" w:cs="Times New Roman"/>
        </w:rPr>
        <w:t xml:space="preserve">We hebben begrip voor de mama. Het is voor ouders niet altijd evident als hun kinderen leerproblemen hebben. De bezorgdheid van de mama is te plaatsen. Kinderen mogen inderdaad niet afgerekend worden op een momentopname, maar dat doet een CLB niet. </w:t>
      </w:r>
    </w:p>
    <w:p w:rsidR="00CE5B2D" w:rsidRPr="00E22D88" w:rsidRDefault="00E22D88" w:rsidP="00CE5B2D">
      <w:pPr>
        <w:rPr>
          <w:rFonts w:ascii="Times New Roman" w:hAnsi="Times New Roman" w:cs="Times New Roman"/>
          <w:u w:val="single"/>
        </w:rPr>
      </w:pPr>
      <w:r w:rsidRPr="00E22D88">
        <w:rPr>
          <w:rFonts w:ascii="Times New Roman" w:hAnsi="Times New Roman" w:cs="Times New Roman"/>
          <w:u w:val="single"/>
        </w:rPr>
        <w:lastRenderedPageBreak/>
        <w:t xml:space="preserve">Verzoek </w:t>
      </w:r>
      <w:r w:rsidR="00CE5B2D" w:rsidRPr="00E22D88">
        <w:rPr>
          <w:rFonts w:ascii="Times New Roman" w:hAnsi="Times New Roman" w:cs="Times New Roman"/>
          <w:u w:val="single"/>
        </w:rPr>
        <w:t>201510 – 1146</w:t>
      </w:r>
      <w:r w:rsidRPr="00E22D88">
        <w:rPr>
          <w:rFonts w:ascii="Times New Roman" w:hAnsi="Times New Roman" w:cs="Times New Roman"/>
          <w:u w:val="single"/>
        </w:rPr>
        <w:t>: Tweede graad</w:t>
      </w:r>
      <w:r>
        <w:rPr>
          <w:rFonts w:ascii="Times New Roman" w:hAnsi="Times New Roman" w:cs="Times New Roman"/>
          <w:u w:val="single"/>
        </w:rPr>
        <w:br/>
      </w:r>
      <w:r w:rsidR="00CE5B2D" w:rsidRPr="00CE5B2D">
        <w:rPr>
          <w:rFonts w:ascii="Times New Roman" w:hAnsi="Times New Roman" w:cs="Times New Roman"/>
        </w:rPr>
        <w:t>Men moet inderdaad volgens de regelgeving de opleiding afronden in zijn geheel voordat men –zoals  in dit flexibel leertraject- een getuigschrift van de 2de graad kan bekomen.</w:t>
      </w:r>
      <w:r>
        <w:rPr>
          <w:rFonts w:ascii="Times New Roman" w:hAnsi="Times New Roman" w:cs="Times New Roman"/>
          <w:u w:val="single"/>
        </w:rPr>
        <w:br/>
      </w:r>
      <w:r w:rsidR="00CE5B2D" w:rsidRPr="00CE5B2D">
        <w:rPr>
          <w:rFonts w:ascii="Times New Roman" w:hAnsi="Times New Roman" w:cs="Times New Roman"/>
        </w:rPr>
        <w:t>Op Vlaams niveau wordt het gehele deeltijds onderwijs weliswaar hervormd op termijn.  Flexibelere attestering op maat is hier zeker aan de orde.</w:t>
      </w:r>
    </w:p>
    <w:p w:rsidR="00CE5B2D" w:rsidRPr="00606C1C" w:rsidRDefault="00606C1C" w:rsidP="00CE5B2D">
      <w:pPr>
        <w:rPr>
          <w:rFonts w:ascii="Times New Roman" w:hAnsi="Times New Roman" w:cs="Times New Roman"/>
          <w:u w:val="single"/>
        </w:rPr>
      </w:pPr>
      <w:r w:rsidRPr="00606C1C">
        <w:rPr>
          <w:rFonts w:ascii="Times New Roman" w:hAnsi="Times New Roman" w:cs="Times New Roman"/>
          <w:u w:val="single"/>
        </w:rPr>
        <w:t xml:space="preserve">Verzoek 201506 – 770: </w:t>
      </w:r>
      <w:r w:rsidR="00CE5B2D" w:rsidRPr="00606C1C">
        <w:rPr>
          <w:rFonts w:ascii="Times New Roman" w:hAnsi="Times New Roman" w:cs="Times New Roman"/>
          <w:u w:val="single"/>
        </w:rPr>
        <w:t>Speelstraat</w:t>
      </w:r>
      <w:r>
        <w:rPr>
          <w:rFonts w:ascii="Times New Roman" w:hAnsi="Times New Roman" w:cs="Times New Roman"/>
          <w:u w:val="single"/>
        </w:rPr>
        <w:br/>
      </w:r>
      <w:r w:rsidR="00CE5B2D" w:rsidRPr="00CE5B2D">
        <w:rPr>
          <w:rFonts w:ascii="Times New Roman" w:hAnsi="Times New Roman" w:cs="Times New Roman"/>
        </w:rPr>
        <w:t xml:space="preserve">Het reglement bepaalt dat minstens 67 % van de bewoners akkoord moet gaan met de inrichting van de Speelstraat. Dit percentage wordt vastgelegd aan de hand van een bewonersenquête. Elk huisnummer dat in de straat (of het deel van de straat waarvoor de aanvraag geldt) woont, heeft hierbij één stem. </w:t>
      </w:r>
      <w:r>
        <w:rPr>
          <w:rFonts w:ascii="Times New Roman" w:hAnsi="Times New Roman" w:cs="Times New Roman"/>
          <w:u w:val="single"/>
        </w:rPr>
        <w:br/>
      </w:r>
      <w:r w:rsidR="00CE5B2D" w:rsidRPr="00CE5B2D">
        <w:rPr>
          <w:rFonts w:ascii="Times New Roman" w:hAnsi="Times New Roman" w:cs="Times New Roman"/>
        </w:rPr>
        <w:t>De Stad staat in voor levering van de hekkens.  Het plaatsen en verplaatsen is een verantwoordelijkheid van de peters en meters.</w:t>
      </w:r>
    </w:p>
    <w:p w:rsidR="00A01237" w:rsidRDefault="00A01237" w:rsidP="00D35C55">
      <w:pPr>
        <w:rPr>
          <w:rFonts w:ascii="Times New Roman" w:hAnsi="Times New Roman" w:cs="Times New Roman"/>
          <w:b/>
        </w:rPr>
      </w:pPr>
      <w:r>
        <w:rPr>
          <w:rFonts w:ascii="Times New Roman" w:hAnsi="Times New Roman" w:cs="Times New Roman"/>
          <w:b/>
        </w:rPr>
        <w:t>Departement Publieke Ruimte</w:t>
      </w:r>
    </w:p>
    <w:p w:rsidR="002F6BAD" w:rsidRDefault="002F6BAD" w:rsidP="002F6BAD">
      <w:pPr>
        <w:rPr>
          <w:rFonts w:ascii="Times New Roman" w:hAnsi="Times New Roman" w:cs="Times New Roman"/>
          <w:i/>
        </w:rPr>
      </w:pPr>
      <w:r w:rsidRPr="00E43529">
        <w:rPr>
          <w:rFonts w:ascii="Times New Roman" w:hAnsi="Times New Roman" w:cs="Times New Roman"/>
          <w:i/>
        </w:rPr>
        <w:t>Dienst Wegen, Bruggen en Waterlopen</w:t>
      </w:r>
    </w:p>
    <w:p w:rsidR="002F6BAD" w:rsidRPr="00932FD1" w:rsidRDefault="002F6BAD" w:rsidP="002F6BAD">
      <w:pPr>
        <w:rPr>
          <w:rFonts w:ascii="Times New Roman" w:hAnsi="Times New Roman" w:cs="Times New Roman"/>
        </w:rPr>
      </w:pPr>
      <w:r w:rsidRPr="00932FD1">
        <w:rPr>
          <w:rFonts w:ascii="Times New Roman" w:hAnsi="Times New Roman" w:cs="Times New Roman"/>
        </w:rPr>
        <w:t>Het Departement Publieke Ruimte en dan in het bijzonder de Dienst Wegen, Bruggen en Waterlopen kent een groot aantal tussenkomsten van de Ombudsvrouw. Dat is niet nieuw en ook niet verwonderlijk. Het gaat hierbij voornamelijk om burgers die klachten hebben over de (slechte) staat van het openbaar domein, maar ook over foutieve of achtergelaten signalisatie bij wegenwerken.</w:t>
      </w:r>
    </w:p>
    <w:p w:rsidR="002F6BAD" w:rsidRPr="00932FD1" w:rsidRDefault="002F6BAD" w:rsidP="002F6BAD">
      <w:pPr>
        <w:rPr>
          <w:rFonts w:ascii="Times New Roman" w:hAnsi="Times New Roman" w:cs="Times New Roman"/>
        </w:rPr>
      </w:pPr>
      <w:r w:rsidRPr="00932FD1">
        <w:rPr>
          <w:rFonts w:ascii="Times New Roman" w:hAnsi="Times New Roman" w:cs="Times New Roman"/>
        </w:rPr>
        <w:t xml:space="preserve">In haar aanbevelingen erkent de Ombudsvrouw dat de burger als signaalgever moet blijven functioneren voor het melden van schade aan bijvoorbeeld trottoirs en wegenis. Tegelijkertijd roept ze op tot een systematisch </w:t>
      </w:r>
      <w:proofErr w:type="spellStart"/>
      <w:r w:rsidRPr="00932FD1">
        <w:rPr>
          <w:rFonts w:ascii="Times New Roman" w:hAnsi="Times New Roman" w:cs="Times New Roman"/>
        </w:rPr>
        <w:t>heraanleg</w:t>
      </w:r>
      <w:proofErr w:type="spellEnd"/>
      <w:r w:rsidRPr="00932FD1">
        <w:rPr>
          <w:rFonts w:ascii="Times New Roman" w:hAnsi="Times New Roman" w:cs="Times New Roman"/>
        </w:rPr>
        <w:t xml:space="preserve"> en keuze voor duurzamere materialen.</w:t>
      </w:r>
    </w:p>
    <w:p w:rsidR="002F6BAD" w:rsidRPr="00932FD1" w:rsidRDefault="002F6BAD" w:rsidP="002F6BAD">
      <w:pPr>
        <w:rPr>
          <w:rFonts w:ascii="Times New Roman" w:hAnsi="Times New Roman" w:cs="Times New Roman"/>
        </w:rPr>
      </w:pPr>
      <w:r w:rsidRPr="00932FD1">
        <w:rPr>
          <w:rFonts w:ascii="Times New Roman" w:hAnsi="Times New Roman" w:cs="Times New Roman"/>
        </w:rPr>
        <w:t xml:space="preserve">We kunnen daarin de Ombudsvrouw en de bezorgde burger geruststellen. De investeringen in Gent, en in het bijzonder in openbare infrastructuur en nutsvoorzieningen zitten de jongste jaren alleen maar in stijgende lijn. Dit is voor 2015 niet anders en als men de </w:t>
      </w:r>
      <w:proofErr w:type="spellStart"/>
      <w:r w:rsidRPr="00932FD1">
        <w:rPr>
          <w:rFonts w:ascii="Times New Roman" w:hAnsi="Times New Roman" w:cs="Times New Roman"/>
        </w:rPr>
        <w:t>budgetten</w:t>
      </w:r>
      <w:proofErr w:type="spellEnd"/>
      <w:r w:rsidRPr="00932FD1">
        <w:rPr>
          <w:rFonts w:ascii="Times New Roman" w:hAnsi="Times New Roman" w:cs="Times New Roman"/>
        </w:rPr>
        <w:t xml:space="preserve"> van de meerjarenplanning bekijkt, kan men vaststellen dat deze legislatuur één van de hoogste zijn voor wat betreft investeringen in openbaar domein. </w:t>
      </w:r>
    </w:p>
    <w:p w:rsidR="002F6BAD" w:rsidRPr="00932FD1" w:rsidRDefault="002F6BAD" w:rsidP="002F6BAD">
      <w:pPr>
        <w:rPr>
          <w:rFonts w:ascii="Times New Roman" w:hAnsi="Times New Roman" w:cs="Times New Roman"/>
        </w:rPr>
      </w:pPr>
      <w:r w:rsidRPr="00932FD1">
        <w:rPr>
          <w:rFonts w:ascii="Times New Roman" w:hAnsi="Times New Roman" w:cs="Times New Roman"/>
        </w:rPr>
        <w:t xml:space="preserve">Het gaat hierbij niet alleen om vernieuwen, onderhouden en in stand houden van het openbaar domein met bijhorende infrastructuur, maar ook om een gericht investeringsprogramma vanuit het oogpunt rioleringsbeleid en beheersing van overstromingen, veiligheid en  leefbaarheid. Niet in het minst zetten we in op bereikbaarheid met focus op duurzame vervoersmodi, zoals tram en fiets. Voeg daar nog aan toe: werken rond schoolomgevingen, zwarte punten, de uitrol van het nieuwe mobiliteits- en circulatieplan, buurtparkings, fietsinfrastructuur,… en niemand kan nog ontkennen dat er sterk wordt geïnvesteerd in een kwalitatief openbaar domein in onze stad. </w:t>
      </w:r>
    </w:p>
    <w:p w:rsidR="002F6BAD" w:rsidRPr="00932FD1" w:rsidRDefault="002F6BAD" w:rsidP="002F6BAD">
      <w:pPr>
        <w:rPr>
          <w:rFonts w:ascii="Times New Roman" w:hAnsi="Times New Roman" w:cs="Times New Roman"/>
        </w:rPr>
      </w:pPr>
      <w:r w:rsidRPr="00932FD1">
        <w:rPr>
          <w:rFonts w:ascii="Times New Roman" w:hAnsi="Times New Roman" w:cs="Times New Roman"/>
        </w:rPr>
        <w:t>We kunnen bevestigen dat de systematische aanpak van trottoirscreening en –vernieuwing wordt aangehouden vermits deze werkwijze zijn deugdelijkheid en efficiëntie heeft bewezen en de investeringen samen met de toplaagvernieuwingen groot zijn om tot een meetbare kwaliteitsverbetering te komen van ons patrimonium volgens de metingen uit het WIS (</w:t>
      </w:r>
      <w:proofErr w:type="spellStart"/>
      <w:r w:rsidRPr="00932FD1">
        <w:rPr>
          <w:rFonts w:ascii="Times New Roman" w:hAnsi="Times New Roman" w:cs="Times New Roman"/>
        </w:rPr>
        <w:t>WegenInformatieSysteem</w:t>
      </w:r>
      <w:proofErr w:type="spellEnd"/>
      <w:r w:rsidRPr="00932FD1">
        <w:rPr>
          <w:rFonts w:ascii="Times New Roman" w:hAnsi="Times New Roman" w:cs="Times New Roman"/>
        </w:rPr>
        <w:t xml:space="preserve">). </w:t>
      </w:r>
    </w:p>
    <w:p w:rsidR="002F6BAD" w:rsidRPr="0051080D" w:rsidRDefault="002F6BAD" w:rsidP="002F6BAD">
      <w:pPr>
        <w:rPr>
          <w:rFonts w:ascii="Times New Roman" w:hAnsi="Times New Roman" w:cs="Times New Roman"/>
        </w:rPr>
      </w:pPr>
      <w:r w:rsidRPr="00932FD1">
        <w:rPr>
          <w:rFonts w:ascii="Times New Roman" w:hAnsi="Times New Roman" w:cs="Times New Roman"/>
        </w:rPr>
        <w:t xml:space="preserve">Integrale vernieuwingen, waarvoor de noodzaak blijkt uit onze WIS-inventaris, worden opgenomen. Zoals gezegd, zijn we hier door de omvangrijkere </w:t>
      </w:r>
      <w:proofErr w:type="spellStart"/>
      <w:r w:rsidRPr="00932FD1">
        <w:rPr>
          <w:rFonts w:ascii="Times New Roman" w:hAnsi="Times New Roman" w:cs="Times New Roman"/>
        </w:rPr>
        <w:t>budgetten</w:t>
      </w:r>
      <w:proofErr w:type="spellEnd"/>
      <w:r w:rsidRPr="00932FD1">
        <w:rPr>
          <w:rFonts w:ascii="Times New Roman" w:hAnsi="Times New Roman" w:cs="Times New Roman"/>
        </w:rPr>
        <w:t xml:space="preserve"> die door het stadsbestuur zijn gereserveerd, aan een inhaalbeweging bezig. De Ombudsvrouw geeft terecht aan dat hier de beschikbare </w:t>
      </w:r>
      <w:proofErr w:type="spellStart"/>
      <w:r w:rsidRPr="00932FD1">
        <w:rPr>
          <w:rFonts w:ascii="Times New Roman" w:hAnsi="Times New Roman" w:cs="Times New Roman"/>
        </w:rPr>
        <w:t>budgetten</w:t>
      </w:r>
      <w:proofErr w:type="spellEnd"/>
      <w:r w:rsidRPr="00932FD1">
        <w:rPr>
          <w:rFonts w:ascii="Times New Roman" w:hAnsi="Times New Roman" w:cs="Times New Roman"/>
        </w:rPr>
        <w:t xml:space="preserve"> een rol spelen, maar minstens even belangrijke redenen voor een niet nog </w:t>
      </w:r>
      <w:r w:rsidRPr="00932FD1">
        <w:rPr>
          <w:rFonts w:ascii="Times New Roman" w:hAnsi="Times New Roman" w:cs="Times New Roman"/>
        </w:rPr>
        <w:lastRenderedPageBreak/>
        <w:t xml:space="preserve">intensiever programma aan </w:t>
      </w:r>
      <w:proofErr w:type="spellStart"/>
      <w:r w:rsidRPr="00932FD1">
        <w:rPr>
          <w:rFonts w:ascii="Times New Roman" w:hAnsi="Times New Roman" w:cs="Times New Roman"/>
        </w:rPr>
        <w:t>heraanlegdossiers</w:t>
      </w:r>
      <w:proofErr w:type="spellEnd"/>
      <w:r w:rsidRPr="00932FD1">
        <w:rPr>
          <w:rFonts w:ascii="Times New Roman" w:hAnsi="Times New Roman" w:cs="Times New Roman"/>
        </w:rPr>
        <w:t xml:space="preserve"> is de draagkracht van de stad op vlak van mobiliteit. Nu al worden de vele wegenwerken ervaren als hinderlijk en belemmerend voor het verkeer. Nog meer werken tegelijkertijd uitvoeren om een snellere vernieuwing van het openbaar domein te bereiken, is eigenlijk geen optie. Ook onze partners van de hogere overheid, de nutsbedrijven en andere investeerders in de Stad Gent moeten de hoeveelheid aan werken kunnen volgen met hun eigen investeringsprogramma en beschikbare middelen en mensen.</w:t>
      </w:r>
    </w:p>
    <w:p w:rsidR="004152D5" w:rsidRPr="004152D5" w:rsidRDefault="004152D5" w:rsidP="004152D5">
      <w:pPr>
        <w:rPr>
          <w:rFonts w:ascii="Times New Roman" w:hAnsi="Times New Roman" w:cs="Times New Roman"/>
          <w:i/>
        </w:rPr>
      </w:pPr>
      <w:r w:rsidRPr="004152D5">
        <w:rPr>
          <w:rFonts w:ascii="Times New Roman" w:hAnsi="Times New Roman" w:cs="Times New Roman"/>
          <w:i/>
        </w:rPr>
        <w:t>Dienst Coördinatie</w:t>
      </w:r>
    </w:p>
    <w:p w:rsidR="004152D5" w:rsidRPr="004152D5" w:rsidRDefault="004152D5" w:rsidP="004152D5">
      <w:pPr>
        <w:rPr>
          <w:rFonts w:ascii="Times New Roman" w:hAnsi="Times New Roman" w:cs="Times New Roman"/>
        </w:rPr>
      </w:pPr>
      <w:r w:rsidRPr="004152D5">
        <w:rPr>
          <w:rFonts w:ascii="Times New Roman" w:hAnsi="Times New Roman" w:cs="Times New Roman"/>
        </w:rPr>
        <w:t>De Ombudsvrouw merkt in haar jaarverslag op dat er nog intensiever werk moet worden gemaakt van minderhindermaatregelen bij wegenwerken. Ze adviseert een herwerkte minderhinderconvenant.</w:t>
      </w:r>
    </w:p>
    <w:p w:rsidR="004152D5" w:rsidRDefault="004152D5" w:rsidP="00D35C55">
      <w:pPr>
        <w:rPr>
          <w:rFonts w:ascii="Times New Roman" w:hAnsi="Times New Roman" w:cs="Times New Roman"/>
        </w:rPr>
      </w:pPr>
      <w:r w:rsidRPr="004152D5">
        <w:rPr>
          <w:rFonts w:ascii="Times New Roman" w:hAnsi="Times New Roman" w:cs="Times New Roman"/>
        </w:rPr>
        <w:t xml:space="preserve">Daarbij toch in eerste plaats worden opgemerkt dat er al een zeer intensieve minderhinderwerking bestaat binnen de Stad Gent. Structuren zoals de Taskforce </w:t>
      </w:r>
      <w:proofErr w:type="spellStart"/>
      <w:r w:rsidRPr="004152D5">
        <w:rPr>
          <w:rFonts w:ascii="Times New Roman" w:hAnsi="Times New Roman" w:cs="Times New Roman"/>
        </w:rPr>
        <w:t>MinderHinder</w:t>
      </w:r>
      <w:proofErr w:type="spellEnd"/>
      <w:r w:rsidRPr="004152D5">
        <w:rPr>
          <w:rFonts w:ascii="Times New Roman" w:hAnsi="Times New Roman" w:cs="Times New Roman"/>
        </w:rPr>
        <w:t xml:space="preserve">, BUZZ en de Werkgroep Trafiek Centrum stemmen wegenwerken op elkaar af en formuleren voorwaarden voor bepaalde wegen- of nutswerken. Uiteraard brengen wegenwerken hinder met zich mee, soms ook hinder die zou kunnen vermeden worden indien aannemers zich strikter aan de richtlijnen en voorwaarden uit de afgeleverde vergunningen zouden houden. Beterschap is ook op dat vlak op komst. In 2017 wordt de </w:t>
      </w:r>
      <w:proofErr w:type="spellStart"/>
      <w:r w:rsidRPr="004152D5">
        <w:rPr>
          <w:rFonts w:ascii="Times New Roman" w:hAnsi="Times New Roman" w:cs="Times New Roman"/>
        </w:rPr>
        <w:t>minderhindercel</w:t>
      </w:r>
      <w:proofErr w:type="spellEnd"/>
      <w:r w:rsidRPr="004152D5">
        <w:rPr>
          <w:rFonts w:ascii="Times New Roman" w:hAnsi="Times New Roman" w:cs="Times New Roman"/>
        </w:rPr>
        <w:t xml:space="preserve"> opgericht. Deze zal instaan voor coördinatie van innames openbaar domein. Ze zal ook een nieuw handboek (digitaal) publiceren met richtlijnen voor minder hinder. Bij ernstige </w:t>
      </w:r>
      <w:r w:rsidR="008F2908">
        <w:rPr>
          <w:rFonts w:ascii="Times New Roman" w:hAnsi="Times New Roman" w:cs="Times New Roman"/>
        </w:rPr>
        <w:t>hinder wordt maatwerk voorzien.</w:t>
      </w:r>
      <w:r w:rsidR="008F2908">
        <w:rPr>
          <w:rFonts w:ascii="Times New Roman" w:hAnsi="Times New Roman" w:cs="Times New Roman"/>
        </w:rPr>
        <w:br/>
      </w:r>
      <w:r w:rsidRPr="004152D5">
        <w:rPr>
          <w:rFonts w:ascii="Times New Roman" w:hAnsi="Times New Roman" w:cs="Times New Roman"/>
        </w:rPr>
        <w:t>Tegelijkertijd wordt er ook gewerkt aan een herziening van de Gentse code voor nuts- en infrastructuurwerken langs gemeentewegen op basis van een voorstel opgemaakt door de VVSG en de nutsbedrijven.</w:t>
      </w:r>
    </w:p>
    <w:p w:rsidR="00A01237" w:rsidRPr="004152D5" w:rsidRDefault="00A01237" w:rsidP="00D35C55">
      <w:pPr>
        <w:rPr>
          <w:rFonts w:ascii="Times New Roman" w:hAnsi="Times New Roman" w:cs="Times New Roman"/>
        </w:rPr>
      </w:pPr>
      <w:r w:rsidRPr="00A01237">
        <w:rPr>
          <w:rFonts w:ascii="Times New Roman" w:hAnsi="Times New Roman" w:cs="Times New Roman"/>
          <w:i/>
        </w:rPr>
        <w:t>Dienst Administratie</w:t>
      </w:r>
    </w:p>
    <w:p w:rsidR="00A01237" w:rsidRDefault="006F3863" w:rsidP="006F3863">
      <w:pPr>
        <w:rPr>
          <w:rFonts w:ascii="Times New Roman" w:hAnsi="Times New Roman" w:cs="Times New Roman"/>
        </w:rPr>
      </w:pPr>
      <w:r>
        <w:rPr>
          <w:rFonts w:ascii="Times New Roman" w:hAnsi="Times New Roman" w:cs="Times New Roman"/>
        </w:rPr>
        <w:t>In maart 2015 werden take</w:t>
      </w:r>
      <w:r w:rsidRPr="006F3863">
        <w:rPr>
          <w:rFonts w:ascii="Times New Roman" w:hAnsi="Times New Roman" w:cs="Times New Roman"/>
        </w:rPr>
        <w:t xml:space="preserve">n </w:t>
      </w:r>
      <w:r>
        <w:rPr>
          <w:rFonts w:ascii="Times New Roman" w:hAnsi="Times New Roman" w:cs="Times New Roman"/>
        </w:rPr>
        <w:t xml:space="preserve">inzake </w:t>
      </w:r>
      <w:r w:rsidRPr="006F3863">
        <w:rPr>
          <w:rFonts w:ascii="Times New Roman" w:hAnsi="Times New Roman" w:cs="Times New Roman"/>
        </w:rPr>
        <w:t>signalisatievergunningen en parkeerverboden van de p</w:t>
      </w:r>
      <w:r w:rsidR="00250E7A">
        <w:rPr>
          <w:rFonts w:ascii="Times New Roman" w:hAnsi="Times New Roman" w:cs="Times New Roman"/>
        </w:rPr>
        <w:t xml:space="preserve">olitie overgedragen aan het Mobiliteitsbedrijf </w:t>
      </w:r>
      <w:r w:rsidR="0011001D">
        <w:rPr>
          <w:rFonts w:ascii="Times New Roman" w:hAnsi="Times New Roman" w:cs="Times New Roman"/>
        </w:rPr>
        <w:t>en de Dienst A</w:t>
      </w:r>
      <w:r>
        <w:rPr>
          <w:rFonts w:ascii="Times New Roman" w:hAnsi="Times New Roman" w:cs="Times New Roman"/>
        </w:rPr>
        <w:t>dministratie</w:t>
      </w:r>
      <w:r w:rsidRPr="006F3863">
        <w:rPr>
          <w:rFonts w:ascii="Times New Roman" w:hAnsi="Times New Roman" w:cs="Times New Roman"/>
        </w:rPr>
        <w:t xml:space="preserve">. Door het inbrengen van de vergunningen in een centraal systeem kan er al heel wat coördinatiewerk gebeuren. </w:t>
      </w:r>
      <w:r w:rsidR="00EA45BD">
        <w:rPr>
          <w:rFonts w:ascii="Times New Roman" w:hAnsi="Times New Roman" w:cs="Times New Roman"/>
        </w:rPr>
        <w:br/>
      </w:r>
      <w:r w:rsidRPr="006F3863">
        <w:rPr>
          <w:rFonts w:ascii="Times New Roman" w:hAnsi="Times New Roman" w:cs="Times New Roman"/>
        </w:rPr>
        <w:t>Bij de dossiers van enige omvang dien</w:t>
      </w:r>
      <w:r w:rsidR="00EA45BD">
        <w:rPr>
          <w:rFonts w:ascii="Times New Roman" w:hAnsi="Times New Roman" w:cs="Times New Roman"/>
        </w:rPr>
        <w:t>t</w:t>
      </w:r>
      <w:r w:rsidRPr="006F3863">
        <w:rPr>
          <w:rFonts w:ascii="Times New Roman" w:hAnsi="Times New Roman" w:cs="Times New Roman"/>
        </w:rPr>
        <w:t xml:space="preserve"> </w:t>
      </w:r>
      <w:r>
        <w:rPr>
          <w:rFonts w:ascii="Times New Roman" w:hAnsi="Times New Roman" w:cs="Times New Roman"/>
        </w:rPr>
        <w:t xml:space="preserve">de dienst </w:t>
      </w:r>
      <w:r w:rsidRPr="006F3863">
        <w:rPr>
          <w:rFonts w:ascii="Times New Roman" w:hAnsi="Times New Roman" w:cs="Times New Roman"/>
        </w:rPr>
        <w:t xml:space="preserve">adviezen </w:t>
      </w:r>
      <w:r>
        <w:rPr>
          <w:rFonts w:ascii="Times New Roman" w:hAnsi="Times New Roman" w:cs="Times New Roman"/>
        </w:rPr>
        <w:t xml:space="preserve">op </w:t>
      </w:r>
      <w:r w:rsidRPr="006F3863">
        <w:rPr>
          <w:rFonts w:ascii="Times New Roman" w:hAnsi="Times New Roman" w:cs="Times New Roman"/>
        </w:rPr>
        <w:t xml:space="preserve">te vragen van </w:t>
      </w:r>
      <w:r>
        <w:rPr>
          <w:rFonts w:ascii="Times New Roman" w:hAnsi="Times New Roman" w:cs="Times New Roman"/>
        </w:rPr>
        <w:t xml:space="preserve">o.a. </w:t>
      </w:r>
      <w:r w:rsidR="00EA45BD">
        <w:rPr>
          <w:rFonts w:ascii="Times New Roman" w:hAnsi="Times New Roman" w:cs="Times New Roman"/>
        </w:rPr>
        <w:t>het Mobiliteitsbedrijf</w:t>
      </w:r>
      <w:r>
        <w:rPr>
          <w:rFonts w:ascii="Times New Roman" w:hAnsi="Times New Roman" w:cs="Times New Roman"/>
        </w:rPr>
        <w:t xml:space="preserve">, de </w:t>
      </w:r>
      <w:r w:rsidR="00EA45BD">
        <w:rPr>
          <w:rFonts w:ascii="Times New Roman" w:hAnsi="Times New Roman" w:cs="Times New Roman"/>
        </w:rPr>
        <w:t>Dienst Wegen</w:t>
      </w:r>
      <w:r>
        <w:rPr>
          <w:rFonts w:ascii="Times New Roman" w:hAnsi="Times New Roman" w:cs="Times New Roman"/>
        </w:rPr>
        <w:t>, de L</w:t>
      </w:r>
      <w:r w:rsidRPr="006F3863">
        <w:rPr>
          <w:rFonts w:ascii="Times New Roman" w:hAnsi="Times New Roman" w:cs="Times New Roman"/>
        </w:rPr>
        <w:t>ijn enz. Deze diensten hebben ook tijd nodig om het dossier te onderzoeken en een gefundeerd advies op te maken</w:t>
      </w:r>
      <w:r>
        <w:rPr>
          <w:rFonts w:ascii="Times New Roman" w:hAnsi="Times New Roman" w:cs="Times New Roman"/>
        </w:rPr>
        <w:t xml:space="preserve">. </w:t>
      </w:r>
      <w:r w:rsidR="00EA45BD">
        <w:rPr>
          <w:rFonts w:ascii="Times New Roman" w:hAnsi="Times New Roman" w:cs="Times New Roman"/>
        </w:rPr>
        <w:t>Soms is ook</w:t>
      </w:r>
      <w:r w:rsidRPr="006F3863">
        <w:rPr>
          <w:rFonts w:ascii="Times New Roman" w:hAnsi="Times New Roman" w:cs="Times New Roman"/>
        </w:rPr>
        <w:t xml:space="preserve"> een </w:t>
      </w:r>
      <w:proofErr w:type="spellStart"/>
      <w:r w:rsidRPr="006F3863">
        <w:rPr>
          <w:rFonts w:ascii="Times New Roman" w:hAnsi="Times New Roman" w:cs="Times New Roman"/>
        </w:rPr>
        <w:t>plaatsbezoek</w:t>
      </w:r>
      <w:proofErr w:type="spellEnd"/>
      <w:r w:rsidRPr="006F3863">
        <w:rPr>
          <w:rFonts w:ascii="Times New Roman" w:hAnsi="Times New Roman" w:cs="Times New Roman"/>
        </w:rPr>
        <w:t xml:space="preserve"> noodzakelijk. </w:t>
      </w:r>
      <w:r>
        <w:rPr>
          <w:rFonts w:ascii="Times New Roman" w:hAnsi="Times New Roman" w:cs="Times New Roman"/>
        </w:rPr>
        <w:br/>
      </w:r>
      <w:r w:rsidRPr="006F3863">
        <w:rPr>
          <w:rFonts w:ascii="Times New Roman" w:hAnsi="Times New Roman" w:cs="Times New Roman"/>
        </w:rPr>
        <w:t xml:space="preserve">De grote toevloed aan te verwerken aanvragen, maakt een snellere afhandeling niet altijd mogelijk. Indien en vraag dringend is wegens een lek of een ander dringend voorval proberen we steeds tegemoet te komen en </w:t>
      </w:r>
      <w:r>
        <w:rPr>
          <w:rFonts w:ascii="Times New Roman" w:hAnsi="Times New Roman" w:cs="Times New Roman"/>
        </w:rPr>
        <w:t>past de dienst</w:t>
      </w:r>
      <w:r w:rsidRPr="006F3863">
        <w:rPr>
          <w:rFonts w:ascii="Times New Roman" w:hAnsi="Times New Roman" w:cs="Times New Roman"/>
        </w:rPr>
        <w:t xml:space="preserve"> </w:t>
      </w:r>
      <w:r>
        <w:rPr>
          <w:rFonts w:ascii="Times New Roman" w:hAnsi="Times New Roman" w:cs="Times New Roman"/>
        </w:rPr>
        <w:t>een</w:t>
      </w:r>
      <w:r w:rsidRPr="006F3863">
        <w:rPr>
          <w:rFonts w:ascii="Times New Roman" w:hAnsi="Times New Roman" w:cs="Times New Roman"/>
        </w:rPr>
        <w:t xml:space="preserve"> spoedprocedure toe</w:t>
      </w:r>
      <w:r>
        <w:rPr>
          <w:rFonts w:ascii="Times New Roman" w:hAnsi="Times New Roman" w:cs="Times New Roman"/>
        </w:rPr>
        <w:t>.</w:t>
      </w:r>
      <w:r w:rsidR="00EA45BD">
        <w:rPr>
          <w:rFonts w:ascii="Times New Roman" w:hAnsi="Times New Roman" w:cs="Times New Roman"/>
        </w:rPr>
        <w:br/>
      </w:r>
      <w:r w:rsidRPr="006F3863">
        <w:rPr>
          <w:rFonts w:ascii="Times New Roman" w:hAnsi="Times New Roman" w:cs="Times New Roman"/>
        </w:rPr>
        <w:t>Binnen de reorganisatie van de stad wordt ook gekeken hoe we de innames openbare weg die nog versnipperd zitten over verschillende diensten beter op elkaar kunnen afstemmen, in eerste instantie om het voor de burger transparanter te maken.</w:t>
      </w:r>
      <w:r w:rsidR="00EA45BD">
        <w:rPr>
          <w:rFonts w:ascii="Times New Roman" w:hAnsi="Times New Roman" w:cs="Times New Roman"/>
        </w:rPr>
        <w:br/>
      </w:r>
      <w:r w:rsidRPr="006F3863">
        <w:rPr>
          <w:rFonts w:ascii="Times New Roman" w:hAnsi="Times New Roman" w:cs="Times New Roman"/>
        </w:rPr>
        <w:t xml:space="preserve">Er is </w:t>
      </w:r>
      <w:r w:rsidR="00154AF5">
        <w:rPr>
          <w:rFonts w:ascii="Times New Roman" w:hAnsi="Times New Roman" w:cs="Times New Roman"/>
        </w:rPr>
        <w:t>reeds</w:t>
      </w:r>
      <w:r w:rsidRPr="006F3863">
        <w:rPr>
          <w:rFonts w:ascii="Times New Roman" w:hAnsi="Times New Roman" w:cs="Times New Roman"/>
        </w:rPr>
        <w:t xml:space="preserve"> bijkomend personeel aangeworven </w:t>
      </w:r>
      <w:r w:rsidR="00154AF5">
        <w:rPr>
          <w:rFonts w:ascii="Times New Roman" w:hAnsi="Times New Roman" w:cs="Times New Roman"/>
        </w:rPr>
        <w:t>om de nodige controles uit te voeren op innames.</w:t>
      </w:r>
      <w:r w:rsidRPr="006F3863">
        <w:rPr>
          <w:rFonts w:ascii="Times New Roman" w:hAnsi="Times New Roman" w:cs="Times New Roman"/>
        </w:rPr>
        <w:t xml:space="preserve"> </w:t>
      </w:r>
      <w:r w:rsidR="00154AF5">
        <w:rPr>
          <w:rFonts w:ascii="Times New Roman" w:hAnsi="Times New Roman" w:cs="Times New Roman"/>
        </w:rPr>
        <w:t>Er</w:t>
      </w:r>
      <w:r w:rsidRPr="006F3863">
        <w:rPr>
          <w:rFonts w:ascii="Times New Roman" w:hAnsi="Times New Roman" w:cs="Times New Roman"/>
        </w:rPr>
        <w:t xml:space="preserve"> wordt ook onderzocht hoe de verschillende controleurs van diverse diensten op het terrein beter kunnen samenwerken om een efficiëntere controle van signalisatie te garanderen. </w:t>
      </w:r>
      <w:r w:rsidR="00154AF5">
        <w:rPr>
          <w:rFonts w:ascii="Times New Roman" w:hAnsi="Times New Roman" w:cs="Times New Roman"/>
        </w:rPr>
        <w:br/>
      </w:r>
      <w:r w:rsidRPr="006F3863">
        <w:rPr>
          <w:rFonts w:ascii="Times New Roman" w:hAnsi="Times New Roman" w:cs="Times New Roman"/>
        </w:rPr>
        <w:t xml:space="preserve">De suggestie om actie te ondernemen rond de onderborden van parkeerverboden, </w:t>
      </w:r>
      <w:r w:rsidR="00154AF5">
        <w:rPr>
          <w:rFonts w:ascii="Times New Roman" w:hAnsi="Times New Roman" w:cs="Times New Roman"/>
        </w:rPr>
        <w:t>is reeds</w:t>
      </w:r>
      <w:r w:rsidRPr="006F3863">
        <w:rPr>
          <w:rFonts w:ascii="Times New Roman" w:hAnsi="Times New Roman" w:cs="Times New Roman"/>
        </w:rPr>
        <w:t xml:space="preserve"> in onderzoek bij de Dienst Administratie. De piste die wordt bewandeld is om bij het uitreiken van de vergunning voor parkeerverboden, ook een sticker mee te geven die kan worden aangebracht op het onderbord. Deze sticker geeft het begin en einde van het vergunde parkeerverbod aan en is duidelijk herkenbaar als sticker van de Stad Gent, waardoor vergunde en niet-vergunde parkeerverboden snel van elkaa</w:t>
      </w:r>
      <w:r w:rsidR="00154AF5">
        <w:rPr>
          <w:rFonts w:ascii="Times New Roman" w:hAnsi="Times New Roman" w:cs="Times New Roman"/>
        </w:rPr>
        <w:t xml:space="preserve">r kunnen worden onderscheiden. </w:t>
      </w:r>
    </w:p>
    <w:p w:rsidR="00FA3762" w:rsidRDefault="00FA3762" w:rsidP="006F3863">
      <w:pPr>
        <w:rPr>
          <w:rFonts w:ascii="Times New Roman" w:hAnsi="Times New Roman" w:cs="Times New Roman"/>
          <w:i/>
        </w:rPr>
      </w:pPr>
    </w:p>
    <w:p w:rsidR="009644BF" w:rsidRDefault="009644BF" w:rsidP="006F3863">
      <w:pPr>
        <w:rPr>
          <w:rFonts w:ascii="Times New Roman" w:hAnsi="Times New Roman" w:cs="Times New Roman"/>
          <w:i/>
        </w:rPr>
      </w:pPr>
      <w:r w:rsidRPr="009644BF">
        <w:rPr>
          <w:rFonts w:ascii="Times New Roman" w:hAnsi="Times New Roman" w:cs="Times New Roman"/>
          <w:i/>
        </w:rPr>
        <w:lastRenderedPageBreak/>
        <w:t>Dienst Wonen/Dienst Toezicht</w:t>
      </w:r>
    </w:p>
    <w:p w:rsidR="009644BF" w:rsidRPr="009644BF" w:rsidRDefault="009644BF" w:rsidP="009644BF">
      <w:pPr>
        <w:rPr>
          <w:rFonts w:ascii="Times New Roman" w:hAnsi="Times New Roman" w:cs="Times New Roman"/>
        </w:rPr>
      </w:pPr>
      <w:r w:rsidRPr="009644BF">
        <w:rPr>
          <w:rFonts w:ascii="Times New Roman" w:hAnsi="Times New Roman" w:cs="Times New Roman"/>
        </w:rPr>
        <w:t xml:space="preserve">De Ombudsvrouw signaleert discussies die ontstaan omtrent verlengingen van conformiteitsattesten die na tien jaar moeten of kunnen verlengd worden en opnieuw getoetst worden aan de vigerende Vlaamse </w:t>
      </w:r>
      <w:proofErr w:type="spellStart"/>
      <w:r w:rsidRPr="009644BF">
        <w:rPr>
          <w:rFonts w:ascii="Times New Roman" w:hAnsi="Times New Roman" w:cs="Times New Roman"/>
        </w:rPr>
        <w:t>Wooncode</w:t>
      </w:r>
      <w:proofErr w:type="spellEnd"/>
      <w:r w:rsidRPr="009644BF">
        <w:rPr>
          <w:rFonts w:ascii="Times New Roman" w:hAnsi="Times New Roman" w:cs="Times New Roman"/>
        </w:rPr>
        <w:t xml:space="preserve">. Dit is Vlaamse regelgeving. Terecht stelt de Ombudsvrouw daarnaast vast dat het mogelijk kan zijn om een conformiteitsattest te krijgen zonder dat men stedenbouwkundig in orde is. Een afstemming Vlaamse Codex Ruimtelijke Ordening – Vlaamse </w:t>
      </w:r>
      <w:proofErr w:type="spellStart"/>
      <w:r w:rsidRPr="009644BF">
        <w:rPr>
          <w:rFonts w:ascii="Times New Roman" w:hAnsi="Times New Roman" w:cs="Times New Roman"/>
        </w:rPr>
        <w:t>Wooncode</w:t>
      </w:r>
      <w:proofErr w:type="spellEnd"/>
      <w:r w:rsidRPr="009644BF">
        <w:rPr>
          <w:rFonts w:ascii="Times New Roman" w:hAnsi="Times New Roman" w:cs="Times New Roman"/>
        </w:rPr>
        <w:t xml:space="preserve"> is eveneens Vlaamse regelgeving.</w:t>
      </w:r>
    </w:p>
    <w:p w:rsidR="009644BF" w:rsidRPr="009644BF" w:rsidRDefault="009644BF" w:rsidP="009644BF">
      <w:pPr>
        <w:rPr>
          <w:rFonts w:ascii="Times New Roman" w:hAnsi="Times New Roman" w:cs="Times New Roman"/>
        </w:rPr>
      </w:pPr>
      <w:r w:rsidRPr="009644BF">
        <w:rPr>
          <w:rFonts w:ascii="Times New Roman" w:hAnsi="Times New Roman" w:cs="Times New Roman"/>
        </w:rPr>
        <w:t xml:space="preserve">Er is pas sinds 2013 een (heel beperkt)  koppeling tussen de Vlaamse </w:t>
      </w:r>
      <w:proofErr w:type="spellStart"/>
      <w:r w:rsidRPr="009644BF">
        <w:rPr>
          <w:rFonts w:ascii="Times New Roman" w:hAnsi="Times New Roman" w:cs="Times New Roman"/>
        </w:rPr>
        <w:t>Wooncode</w:t>
      </w:r>
      <w:proofErr w:type="spellEnd"/>
      <w:r w:rsidRPr="009644BF">
        <w:rPr>
          <w:rFonts w:ascii="Times New Roman" w:hAnsi="Times New Roman" w:cs="Times New Roman"/>
        </w:rPr>
        <w:t xml:space="preserve"> en de Vlaamse Codex Ruimtelijke Ordening. Dit is een koppeling die, wat de Stad Gent betreft, zeker mag uitgebreid worden. Het is echter de Vlaamse Overheid die beslist in hoeverre die koppeling wordt uitgebreid. De dienst Toezicht kaartte dit reeds aan bij Wonen Vlaanderen.</w:t>
      </w:r>
    </w:p>
    <w:p w:rsidR="009644BF" w:rsidRPr="009644BF" w:rsidRDefault="009644BF" w:rsidP="009644BF">
      <w:pPr>
        <w:rPr>
          <w:rFonts w:ascii="Times New Roman" w:hAnsi="Times New Roman" w:cs="Times New Roman"/>
        </w:rPr>
      </w:pPr>
      <w:r w:rsidRPr="009644BF">
        <w:rPr>
          <w:rFonts w:ascii="Times New Roman" w:hAnsi="Times New Roman" w:cs="Times New Roman"/>
        </w:rPr>
        <w:t xml:space="preserve">Discussies over de vermeende graad van luxe die </w:t>
      </w:r>
      <w:proofErr w:type="spellStart"/>
      <w:r w:rsidRPr="009644BF">
        <w:rPr>
          <w:rFonts w:ascii="Times New Roman" w:hAnsi="Times New Roman" w:cs="Times New Roman"/>
        </w:rPr>
        <w:t>koteigenaars</w:t>
      </w:r>
      <w:proofErr w:type="spellEnd"/>
      <w:r w:rsidRPr="009644BF">
        <w:rPr>
          <w:rFonts w:ascii="Times New Roman" w:hAnsi="Times New Roman" w:cs="Times New Roman"/>
        </w:rPr>
        <w:t xml:space="preserve"> willen aanbieden gaan vaak de facto om vraagstukken over zelfstandige of niet zelfstandige woningen. Sinds 1997 is er in de wetgeving een duidelijk verschil in definitie tussen een ‘kamer’ en een ‘studio’.  Alvorens (kot)eigenaars werken aanvatten, is het zeer belangrijk en nuttig om zich goed te informeren, teneinde latere discussies zoveel mogelijk te bepreken. </w:t>
      </w:r>
    </w:p>
    <w:p w:rsidR="009644BF" w:rsidRPr="009644BF" w:rsidRDefault="009644BF" w:rsidP="009644BF">
      <w:pPr>
        <w:rPr>
          <w:rFonts w:ascii="Times New Roman" w:hAnsi="Times New Roman" w:cs="Times New Roman"/>
        </w:rPr>
      </w:pPr>
      <w:r w:rsidRPr="009644BF">
        <w:rPr>
          <w:rFonts w:ascii="Times New Roman" w:hAnsi="Times New Roman" w:cs="Times New Roman"/>
        </w:rPr>
        <w:t xml:space="preserve">Huurders die klachten hebben probeert de Dienst Toezicht steeds eerst te overtuigen om er zelf met hun huisbaas over te spreken. Maar meestal zijn die gesprekken er al geweest. De Dienst Toezicht probeert dan  steeds zoveel als mogelijk afspraken in te plannen met de eigenaar en tracht steeds te komen tot een gezamenlijke oplossing in een bemiddelende fase. Maar de ervaring heeft de Dienst Toezicht helaas geleerd dat dit niet altijd een positief resultaat heeft. </w:t>
      </w:r>
    </w:p>
    <w:p w:rsidR="009644BF" w:rsidRPr="009644BF" w:rsidRDefault="009644BF" w:rsidP="009644BF">
      <w:pPr>
        <w:rPr>
          <w:rFonts w:ascii="Times New Roman" w:hAnsi="Times New Roman" w:cs="Times New Roman"/>
        </w:rPr>
      </w:pPr>
      <w:r w:rsidRPr="009644BF">
        <w:rPr>
          <w:rFonts w:ascii="Times New Roman" w:hAnsi="Times New Roman" w:cs="Times New Roman"/>
        </w:rPr>
        <w:t xml:space="preserve">Door de wettelijk verplichte </w:t>
      </w:r>
      <w:proofErr w:type="spellStart"/>
      <w:r w:rsidRPr="009644BF">
        <w:rPr>
          <w:rFonts w:ascii="Times New Roman" w:hAnsi="Times New Roman" w:cs="Times New Roman"/>
        </w:rPr>
        <w:t>hoorplicht</w:t>
      </w:r>
      <w:proofErr w:type="spellEnd"/>
      <w:r w:rsidRPr="009644BF">
        <w:rPr>
          <w:rFonts w:ascii="Times New Roman" w:hAnsi="Times New Roman" w:cs="Times New Roman"/>
        </w:rPr>
        <w:t xml:space="preserve"> wordt de eigenaar sowieso altijd betrokken in de procedure alvorens een besluit genomen wordt. Uiteindelijk is het steeds de bedoeling van de Dienst Toezicht de panden te laten voldoen aan de Vlaamse </w:t>
      </w:r>
      <w:proofErr w:type="spellStart"/>
      <w:r w:rsidRPr="009644BF">
        <w:rPr>
          <w:rFonts w:ascii="Times New Roman" w:hAnsi="Times New Roman" w:cs="Times New Roman"/>
        </w:rPr>
        <w:t>Wooncode</w:t>
      </w:r>
      <w:proofErr w:type="spellEnd"/>
      <w:r w:rsidRPr="009644BF">
        <w:rPr>
          <w:rFonts w:ascii="Times New Roman" w:hAnsi="Times New Roman" w:cs="Times New Roman"/>
        </w:rPr>
        <w:t>. De Dienst wil daarbij steeds open zijn naar de eigenaar over haar intenties en informeren wat er wel of niet kan.</w:t>
      </w:r>
    </w:p>
    <w:p w:rsidR="009644BF" w:rsidRPr="009644BF" w:rsidRDefault="009644BF" w:rsidP="009644BF">
      <w:pPr>
        <w:rPr>
          <w:rFonts w:ascii="Times New Roman" w:hAnsi="Times New Roman" w:cs="Times New Roman"/>
        </w:rPr>
      </w:pPr>
      <w:r w:rsidRPr="009644BF">
        <w:rPr>
          <w:rFonts w:ascii="Times New Roman" w:hAnsi="Times New Roman" w:cs="Times New Roman"/>
        </w:rPr>
        <w:t xml:space="preserve">Vanuit een houding van klantvriendelijkheid probeert de Dienst steeds met de verschillende niveaus (de Vlaamse </w:t>
      </w:r>
      <w:proofErr w:type="spellStart"/>
      <w:r w:rsidRPr="009644BF">
        <w:rPr>
          <w:rFonts w:ascii="Times New Roman" w:hAnsi="Times New Roman" w:cs="Times New Roman"/>
        </w:rPr>
        <w:t>Wooncode</w:t>
      </w:r>
      <w:proofErr w:type="spellEnd"/>
      <w:r w:rsidRPr="009644BF">
        <w:rPr>
          <w:rFonts w:ascii="Times New Roman" w:hAnsi="Times New Roman" w:cs="Times New Roman"/>
        </w:rPr>
        <w:t xml:space="preserve"> en de Vlaamse Codex Ruimtelijke Ordening, en daarnaast  het Algemeen Bouwreglement ) rekening te houden en men probeert zo goed als mogelijk te duiden waarom bepaalde beslissingen genomen worden. Maar de Dienst Toezicht erkent dat het in sommige gevallen complex is. </w:t>
      </w:r>
    </w:p>
    <w:p w:rsidR="009644BF" w:rsidRPr="009644BF" w:rsidRDefault="009644BF" w:rsidP="009644BF">
      <w:pPr>
        <w:rPr>
          <w:rFonts w:ascii="Times New Roman" w:hAnsi="Times New Roman" w:cs="Times New Roman"/>
        </w:rPr>
      </w:pPr>
      <w:r w:rsidRPr="009644BF">
        <w:rPr>
          <w:rFonts w:ascii="Times New Roman" w:hAnsi="Times New Roman" w:cs="Times New Roman"/>
        </w:rPr>
        <w:t>Terecht stelt de Ombudsvrouw dat burgers goed geïnformeerd moeten worden als alles in orde is en ze verder niets meer hoeven te doen. Conformiteitsattesten worden uitgereikt door de Dienst Toezicht en steeds aangetekend verzonden naar de betrokken.</w:t>
      </w:r>
    </w:p>
    <w:p w:rsidR="009644BF" w:rsidRPr="009644BF" w:rsidRDefault="009644BF" w:rsidP="009644BF">
      <w:pPr>
        <w:rPr>
          <w:rFonts w:ascii="Times New Roman" w:hAnsi="Times New Roman" w:cs="Times New Roman"/>
        </w:rPr>
      </w:pPr>
      <w:r w:rsidRPr="009644BF">
        <w:rPr>
          <w:rFonts w:ascii="Times New Roman" w:hAnsi="Times New Roman" w:cs="Times New Roman"/>
        </w:rPr>
        <w:t xml:space="preserve">De Ombudsvrouw meent dat sommige sociale woningen en appartementen jarenlang leegstaan en soms staan te verkrotten maar toch nooit op de lijst van leegstand en verkrotting komen.  Ze pleit hier voor een gelijke behandeling tussen </w:t>
      </w:r>
      <w:proofErr w:type="spellStart"/>
      <w:r w:rsidRPr="009644BF">
        <w:rPr>
          <w:rFonts w:ascii="Times New Roman" w:hAnsi="Times New Roman" w:cs="Times New Roman"/>
        </w:rPr>
        <w:t>privé-eigenaars</w:t>
      </w:r>
      <w:proofErr w:type="spellEnd"/>
      <w:r w:rsidRPr="009644BF">
        <w:rPr>
          <w:rFonts w:ascii="Times New Roman" w:hAnsi="Times New Roman" w:cs="Times New Roman"/>
        </w:rPr>
        <w:t xml:space="preserve"> en sociale huisvestingsmaatschappij-en.</w:t>
      </w:r>
      <w:r w:rsidR="002A09F5">
        <w:rPr>
          <w:rFonts w:ascii="Times New Roman" w:hAnsi="Times New Roman" w:cs="Times New Roman"/>
        </w:rPr>
        <w:br/>
      </w:r>
      <w:r w:rsidRPr="009644BF">
        <w:rPr>
          <w:rFonts w:ascii="Times New Roman" w:hAnsi="Times New Roman" w:cs="Times New Roman"/>
        </w:rPr>
        <w:t>Sociale woningen en appartement die leegstaan/verkrotten worden na melding wel degelijk opgenomen op de stedelijke én Vlaamse inventaris van leegstand en verkrotting. Op Vlaams niveau dient er ook een heffing betaald worden.</w:t>
      </w:r>
    </w:p>
    <w:p w:rsidR="009644BF" w:rsidRDefault="009644BF" w:rsidP="009644BF">
      <w:pPr>
        <w:rPr>
          <w:rFonts w:ascii="Times New Roman" w:hAnsi="Times New Roman" w:cs="Times New Roman"/>
        </w:rPr>
      </w:pPr>
      <w:r w:rsidRPr="009644BF">
        <w:rPr>
          <w:rFonts w:ascii="Times New Roman" w:hAnsi="Times New Roman" w:cs="Times New Roman"/>
        </w:rPr>
        <w:t xml:space="preserve">In Gent is het een beleidskeuze om sociale huisvestingsmaatschappijen geen heffing te laten betalen. Het gaat om een zeer belangrijke maar verlieslatende sector in een moeilijke financiële situatie. Een belangrijk deel van de leegstand is bovendien structureel en onvermijdelijk in afwachting van </w:t>
      </w:r>
      <w:r w:rsidRPr="009644BF">
        <w:rPr>
          <w:rFonts w:ascii="Times New Roman" w:hAnsi="Times New Roman" w:cs="Times New Roman"/>
        </w:rPr>
        <w:lastRenderedPageBreak/>
        <w:t>renovaties. De sector wordt daarbij geconfronteerd met een grote afhankelijkheid van lange procedures; de be</w:t>
      </w:r>
      <w:r>
        <w:rPr>
          <w:rFonts w:ascii="Times New Roman" w:hAnsi="Times New Roman" w:cs="Times New Roman"/>
        </w:rPr>
        <w:t>handelingsprocessen gaan traag.</w:t>
      </w:r>
    </w:p>
    <w:p w:rsidR="00D031B8" w:rsidRPr="00D031B8" w:rsidRDefault="00D031B8" w:rsidP="00D031B8">
      <w:pPr>
        <w:rPr>
          <w:rFonts w:ascii="Times New Roman" w:hAnsi="Times New Roman" w:cs="Times New Roman"/>
        </w:rPr>
      </w:pPr>
      <w:r w:rsidRPr="00D031B8">
        <w:rPr>
          <w:rFonts w:ascii="Times New Roman" w:hAnsi="Times New Roman" w:cs="Times New Roman"/>
        </w:rPr>
        <w:t xml:space="preserve">De Ombudsvrouw signaleert de oppervlakte-normen in verband met de grootte van de eengezinswoningen soms als te groot worden ingeschat. Hierop zullen we ingaan in de geplande wijziging van het Algemeen Bouwreglement. </w:t>
      </w:r>
    </w:p>
    <w:p w:rsidR="00D031B8" w:rsidRDefault="002A09F5" w:rsidP="00D031B8">
      <w:pPr>
        <w:rPr>
          <w:rFonts w:ascii="Times New Roman" w:hAnsi="Times New Roman" w:cs="Times New Roman"/>
        </w:rPr>
      </w:pPr>
      <w:r>
        <w:rPr>
          <w:rFonts w:ascii="Times New Roman" w:hAnsi="Times New Roman" w:cs="Times New Roman"/>
        </w:rPr>
        <w:t xml:space="preserve">De populaire </w:t>
      </w:r>
      <w:proofErr w:type="spellStart"/>
      <w:r>
        <w:rPr>
          <w:rFonts w:ascii="Times New Roman" w:hAnsi="Times New Roman" w:cs="Times New Roman"/>
        </w:rPr>
        <w:t>Airnbnb’s</w:t>
      </w:r>
      <w:proofErr w:type="spellEnd"/>
      <w:r>
        <w:rPr>
          <w:rFonts w:ascii="Times New Roman" w:hAnsi="Times New Roman" w:cs="Times New Roman"/>
        </w:rPr>
        <w:t xml:space="preserve"> ziet de O</w:t>
      </w:r>
      <w:r w:rsidR="00D031B8" w:rsidRPr="00D031B8">
        <w:rPr>
          <w:rFonts w:ascii="Times New Roman" w:hAnsi="Times New Roman" w:cs="Times New Roman"/>
        </w:rPr>
        <w:t>mbudsvrouw op basis van stedenbouwkundige regels soms door de mazen van het net glippen. Deze  nieuwe formule verdient nader onderzoek;  de Stad Gent is hiermee bezig en verwacht vooral veel van het Vlaams logiesdecreet dat in opmaak is.</w:t>
      </w:r>
    </w:p>
    <w:p w:rsidR="00B73895" w:rsidRDefault="00B73895" w:rsidP="00D031B8">
      <w:pPr>
        <w:rPr>
          <w:rFonts w:ascii="Times New Roman" w:hAnsi="Times New Roman" w:cs="Times New Roman"/>
          <w:i/>
        </w:rPr>
      </w:pPr>
      <w:r w:rsidRPr="00B73895">
        <w:rPr>
          <w:rFonts w:ascii="Times New Roman" w:hAnsi="Times New Roman" w:cs="Times New Roman"/>
          <w:i/>
        </w:rPr>
        <w:t>Groendienst</w:t>
      </w:r>
    </w:p>
    <w:p w:rsidR="00C37BF3" w:rsidRDefault="00C37BF3" w:rsidP="004D2E04">
      <w:pPr>
        <w:rPr>
          <w:rFonts w:ascii="Times New Roman" w:hAnsi="Times New Roman" w:cs="Times New Roman"/>
        </w:rPr>
      </w:pPr>
      <w:r w:rsidRPr="00C37BF3">
        <w:rPr>
          <w:rFonts w:ascii="Times New Roman" w:hAnsi="Times New Roman" w:cs="Times New Roman"/>
          <w:u w:val="single"/>
        </w:rPr>
        <w:t>Verzoek 201512 – 1340: Potentieel gevaar</w:t>
      </w:r>
      <w:r w:rsidR="004D2E04">
        <w:rPr>
          <w:rFonts w:ascii="Times New Roman" w:hAnsi="Times New Roman" w:cs="Times New Roman"/>
          <w:u w:val="single"/>
        </w:rPr>
        <w:br/>
      </w:r>
      <w:r w:rsidR="004D2E04" w:rsidRPr="004D2E04">
        <w:rPr>
          <w:rFonts w:ascii="Times New Roman" w:hAnsi="Times New Roman" w:cs="Times New Roman"/>
        </w:rPr>
        <w:t>De Ombudsvrouw signaleert dat de laatste inspectie in 2012 plaatsvond en dat de nieuwe gepland is in 2018. Ze lijkt het opportuun te vinden om de heel concrete signalen sneller te controleren.</w:t>
      </w:r>
      <w:r w:rsidR="004D2E04">
        <w:rPr>
          <w:rFonts w:ascii="Times New Roman" w:hAnsi="Times New Roman" w:cs="Times New Roman"/>
          <w:u w:val="single"/>
        </w:rPr>
        <w:br/>
      </w:r>
      <w:r w:rsidR="004D2E04" w:rsidRPr="004D2E04">
        <w:rPr>
          <w:rFonts w:ascii="Times New Roman" w:hAnsi="Times New Roman" w:cs="Times New Roman"/>
        </w:rPr>
        <w:t xml:space="preserve">De elzen in de </w:t>
      </w:r>
      <w:proofErr w:type="spellStart"/>
      <w:r w:rsidR="004D2E04" w:rsidRPr="004D2E04">
        <w:rPr>
          <w:rFonts w:ascii="Times New Roman" w:hAnsi="Times New Roman" w:cs="Times New Roman"/>
        </w:rPr>
        <w:t>Benninsbrugstraat</w:t>
      </w:r>
      <w:proofErr w:type="spellEnd"/>
      <w:r w:rsidR="004D2E04" w:rsidRPr="004D2E04">
        <w:rPr>
          <w:rFonts w:ascii="Times New Roman" w:hAnsi="Times New Roman" w:cs="Times New Roman"/>
        </w:rPr>
        <w:t xml:space="preserve"> kregen bij de laatste individuele en gedetailleerde  inventarisatie 2012 een globaal een matige tot goede  beoordeling. Naast de gedetailleerde inventarisatie van de bomen passeert een controleur van de Groendienst minstens één maal per jaar in de straat om de bomen globaal te bekijken. Dit gebeurt in het kader van de opname van de inboet (vervangen van zwaar zieke of dode bomen). Dit nazicht is niet zo intensief als de gedetailleerde inventarisatie maar geeft toch een beeld als er zich plots ernstige problemen zouden voordoen. De </w:t>
      </w:r>
      <w:proofErr w:type="spellStart"/>
      <w:r w:rsidR="004D2E04" w:rsidRPr="004D2E04">
        <w:rPr>
          <w:rFonts w:ascii="Times New Roman" w:hAnsi="Times New Roman" w:cs="Times New Roman"/>
        </w:rPr>
        <w:t>Benninsbrugstraat</w:t>
      </w:r>
      <w:proofErr w:type="spellEnd"/>
      <w:r w:rsidR="004D2E04" w:rsidRPr="004D2E04">
        <w:rPr>
          <w:rFonts w:ascii="Times New Roman" w:hAnsi="Times New Roman" w:cs="Times New Roman"/>
        </w:rPr>
        <w:t xml:space="preserve"> is bovendien een straat waar regelmatig vragen van steeds dezelfde bewoners komen, zodat de Groendienst hier regelmatig passeert.</w:t>
      </w:r>
    </w:p>
    <w:p w:rsidR="00E3698D" w:rsidRPr="00E3698D" w:rsidRDefault="00E3698D" w:rsidP="00E3698D">
      <w:pPr>
        <w:rPr>
          <w:rFonts w:ascii="Times New Roman" w:hAnsi="Times New Roman" w:cs="Times New Roman"/>
          <w:u w:val="single"/>
        </w:rPr>
      </w:pPr>
      <w:r w:rsidRPr="00E3698D">
        <w:rPr>
          <w:rFonts w:ascii="Times New Roman" w:hAnsi="Times New Roman" w:cs="Times New Roman"/>
          <w:u w:val="single"/>
        </w:rPr>
        <w:t>Verzoek 201505 – 546: Moeraseiken</w:t>
      </w:r>
      <w:r>
        <w:rPr>
          <w:rFonts w:ascii="Times New Roman" w:hAnsi="Times New Roman" w:cs="Times New Roman"/>
          <w:u w:val="single"/>
        </w:rPr>
        <w:br/>
      </w:r>
      <w:r w:rsidRPr="00E3698D">
        <w:rPr>
          <w:rFonts w:ascii="Times New Roman" w:hAnsi="Times New Roman" w:cs="Times New Roman"/>
        </w:rPr>
        <w:t>De ombudsvrouw stelt zich de vraag of de keuze voor  sommige types bomen wel zorgvuldig gebeurt in sommige types (smalle) straten.</w:t>
      </w:r>
      <w:r>
        <w:rPr>
          <w:rFonts w:ascii="Times New Roman" w:hAnsi="Times New Roman" w:cs="Times New Roman"/>
          <w:u w:val="single"/>
        </w:rPr>
        <w:br/>
      </w:r>
      <w:r w:rsidRPr="00E3698D">
        <w:rPr>
          <w:rFonts w:ascii="Times New Roman" w:hAnsi="Times New Roman" w:cs="Times New Roman"/>
        </w:rPr>
        <w:t xml:space="preserve">In </w:t>
      </w:r>
      <w:proofErr w:type="spellStart"/>
      <w:r w:rsidRPr="00E3698D">
        <w:rPr>
          <w:rFonts w:ascii="Times New Roman" w:hAnsi="Times New Roman" w:cs="Times New Roman"/>
        </w:rPr>
        <w:t>casu</w:t>
      </w:r>
      <w:proofErr w:type="spellEnd"/>
      <w:r w:rsidRPr="00E3698D">
        <w:rPr>
          <w:rFonts w:ascii="Times New Roman" w:hAnsi="Times New Roman" w:cs="Times New Roman"/>
        </w:rPr>
        <w:t xml:space="preserve"> gaat het om moeraseiken in de Welpengang en rijzen er, zoals zo vaak, vragen over het gewenste snoeipatroon.</w:t>
      </w:r>
      <w:r>
        <w:rPr>
          <w:rFonts w:ascii="Times New Roman" w:hAnsi="Times New Roman" w:cs="Times New Roman"/>
          <w:u w:val="single"/>
        </w:rPr>
        <w:br/>
      </w:r>
      <w:r w:rsidRPr="00E3698D">
        <w:rPr>
          <w:rFonts w:ascii="Times New Roman" w:hAnsi="Times New Roman" w:cs="Times New Roman"/>
        </w:rPr>
        <w:t xml:space="preserve">Welpengang is een gewone straat in een verkaveling in Mariakerke. Het profiel is een profiel met een gebruikelijke breedte voor twee richtingsverkeer met een gelijkgrondse berm en woningen die zich 5 meter achter de rooilijn bevinden. In de straat werden ongeveer 20 jaar geleden moeraseiken aangeplant. </w:t>
      </w:r>
      <w:r>
        <w:rPr>
          <w:rFonts w:ascii="Times New Roman" w:hAnsi="Times New Roman" w:cs="Times New Roman"/>
          <w:u w:val="single"/>
        </w:rPr>
        <w:br/>
      </w:r>
      <w:r w:rsidRPr="00E3698D">
        <w:rPr>
          <w:rFonts w:ascii="Times New Roman" w:hAnsi="Times New Roman" w:cs="Times New Roman"/>
        </w:rPr>
        <w:t xml:space="preserve">De Groendienst doet in deze straat net als in de andere straten geregeld een onderhoudsbeurt. Bij deze </w:t>
      </w:r>
      <w:proofErr w:type="spellStart"/>
      <w:r w:rsidRPr="00E3698D">
        <w:rPr>
          <w:rFonts w:ascii="Times New Roman" w:hAnsi="Times New Roman" w:cs="Times New Roman"/>
        </w:rPr>
        <w:t>onderhoudssnoei</w:t>
      </w:r>
      <w:proofErr w:type="spellEnd"/>
      <w:r w:rsidRPr="00E3698D">
        <w:rPr>
          <w:rFonts w:ascii="Times New Roman" w:hAnsi="Times New Roman" w:cs="Times New Roman"/>
        </w:rPr>
        <w:t xml:space="preserve"> worden bomen </w:t>
      </w:r>
      <w:proofErr w:type="spellStart"/>
      <w:r w:rsidRPr="00E3698D">
        <w:rPr>
          <w:rFonts w:ascii="Times New Roman" w:hAnsi="Times New Roman" w:cs="Times New Roman"/>
        </w:rPr>
        <w:t>opgesnoeid</w:t>
      </w:r>
      <w:proofErr w:type="spellEnd"/>
      <w:r w:rsidRPr="00E3698D">
        <w:rPr>
          <w:rFonts w:ascii="Times New Roman" w:hAnsi="Times New Roman" w:cs="Times New Roman"/>
        </w:rPr>
        <w:t xml:space="preserve"> tot 4.5 meter boven de rijbaan, wordt dood hout verwijderd en worden takken die te ver overhangen over de aangrenzende percelen weggenomen. Takken die op minder dan 1 meter van een gevel groeien worden in ieder geval voldoende teruggesnoeid. </w:t>
      </w:r>
    </w:p>
    <w:p w:rsidR="00E3698D" w:rsidRPr="00E3698D" w:rsidRDefault="00E3698D" w:rsidP="00E3698D">
      <w:pPr>
        <w:rPr>
          <w:rFonts w:ascii="Times New Roman" w:hAnsi="Times New Roman" w:cs="Times New Roman"/>
        </w:rPr>
      </w:pPr>
      <w:r w:rsidRPr="00E3698D">
        <w:rPr>
          <w:rFonts w:ascii="Times New Roman" w:hAnsi="Times New Roman" w:cs="Times New Roman"/>
        </w:rPr>
        <w:t>Mensen verwachten soms dat er drastisch gesnoeid zou worden, dit is echter om verschillende redenen niet aangewezen:</w:t>
      </w:r>
    </w:p>
    <w:p w:rsidR="00E3698D" w:rsidRPr="00E3698D" w:rsidRDefault="00E3698D" w:rsidP="00E3698D">
      <w:pPr>
        <w:rPr>
          <w:rFonts w:ascii="Times New Roman" w:hAnsi="Times New Roman" w:cs="Times New Roman"/>
        </w:rPr>
      </w:pPr>
      <w:r w:rsidRPr="00E3698D">
        <w:rPr>
          <w:rFonts w:ascii="Times New Roman" w:hAnsi="Times New Roman" w:cs="Times New Roman"/>
        </w:rPr>
        <w:t>•</w:t>
      </w:r>
      <w:r w:rsidRPr="00E3698D">
        <w:rPr>
          <w:rFonts w:ascii="Times New Roman" w:hAnsi="Times New Roman" w:cs="Times New Roman"/>
        </w:rPr>
        <w:tab/>
        <w:t>Een drastische snoei zorgt voor een ernstige verminking van de takken in de kroon en daardoor kunnen infecties gemakkelijk binnendringen. Dit kan aanleiding zijn voor een verzwakking van de boom en eventueel zelfs het afsterven;</w:t>
      </w:r>
    </w:p>
    <w:p w:rsidR="00E3698D" w:rsidRPr="00E3698D" w:rsidRDefault="00E3698D" w:rsidP="00E3698D">
      <w:pPr>
        <w:rPr>
          <w:rFonts w:ascii="Times New Roman" w:hAnsi="Times New Roman" w:cs="Times New Roman"/>
        </w:rPr>
      </w:pPr>
      <w:r w:rsidRPr="00E3698D">
        <w:rPr>
          <w:rFonts w:ascii="Times New Roman" w:hAnsi="Times New Roman" w:cs="Times New Roman"/>
        </w:rPr>
        <w:t>•</w:t>
      </w:r>
      <w:r w:rsidRPr="00E3698D">
        <w:rPr>
          <w:rFonts w:ascii="Times New Roman" w:hAnsi="Times New Roman" w:cs="Times New Roman"/>
        </w:rPr>
        <w:tab/>
        <w:t xml:space="preserve">Een drastische snoei verminkt de natuurlijk </w:t>
      </w:r>
      <w:proofErr w:type="spellStart"/>
      <w:r w:rsidRPr="00E3698D">
        <w:rPr>
          <w:rFonts w:ascii="Times New Roman" w:hAnsi="Times New Roman" w:cs="Times New Roman"/>
        </w:rPr>
        <w:t>boomvorm</w:t>
      </w:r>
      <w:proofErr w:type="spellEnd"/>
      <w:r w:rsidRPr="00E3698D">
        <w:rPr>
          <w:rFonts w:ascii="Times New Roman" w:hAnsi="Times New Roman" w:cs="Times New Roman"/>
        </w:rPr>
        <w:t xml:space="preserve"> (habitus) onomkeerbaar;</w:t>
      </w:r>
    </w:p>
    <w:p w:rsidR="00E3698D" w:rsidRPr="00E3698D" w:rsidRDefault="00E3698D" w:rsidP="00E3698D">
      <w:pPr>
        <w:rPr>
          <w:rFonts w:ascii="Times New Roman" w:hAnsi="Times New Roman" w:cs="Times New Roman"/>
        </w:rPr>
      </w:pPr>
      <w:r w:rsidRPr="00E3698D">
        <w:rPr>
          <w:rFonts w:ascii="Times New Roman" w:hAnsi="Times New Roman" w:cs="Times New Roman"/>
        </w:rPr>
        <w:t>•</w:t>
      </w:r>
      <w:r w:rsidRPr="00E3698D">
        <w:rPr>
          <w:rFonts w:ascii="Times New Roman" w:hAnsi="Times New Roman" w:cs="Times New Roman"/>
        </w:rPr>
        <w:tab/>
        <w:t xml:space="preserve">Aanwezigheid van grote  bomen met een brede kroon zijn belangrijk als maatregel voor klimaatadaptatie. Ze temperen hoge temperaturen op zonnige, hete zomerse dagen; </w:t>
      </w:r>
    </w:p>
    <w:p w:rsidR="00E3698D" w:rsidRPr="00E3698D" w:rsidRDefault="00E3698D" w:rsidP="00E3698D">
      <w:pPr>
        <w:rPr>
          <w:rFonts w:ascii="Times New Roman" w:hAnsi="Times New Roman" w:cs="Times New Roman"/>
        </w:rPr>
      </w:pPr>
      <w:r w:rsidRPr="00E3698D">
        <w:rPr>
          <w:rFonts w:ascii="Times New Roman" w:hAnsi="Times New Roman" w:cs="Times New Roman"/>
        </w:rPr>
        <w:lastRenderedPageBreak/>
        <w:t>•</w:t>
      </w:r>
      <w:r w:rsidRPr="00E3698D">
        <w:rPr>
          <w:rFonts w:ascii="Times New Roman" w:hAnsi="Times New Roman" w:cs="Times New Roman"/>
        </w:rPr>
        <w:tab/>
        <w:t>Grote bomen zijn ook belangrijk bij de opvang en het ter plaatse houden van neerslag. Ze vangen regen op en vertragen de afvoer naar de ondergrond. Door hun verdampingsmechanisme vermijden ze afvoer van neerslagwater;</w:t>
      </w:r>
    </w:p>
    <w:p w:rsidR="00E3698D" w:rsidRPr="00E3698D" w:rsidRDefault="00E3698D" w:rsidP="00E3698D">
      <w:pPr>
        <w:rPr>
          <w:rFonts w:ascii="Times New Roman" w:hAnsi="Times New Roman" w:cs="Times New Roman"/>
        </w:rPr>
      </w:pPr>
      <w:r w:rsidRPr="00E3698D">
        <w:rPr>
          <w:rFonts w:ascii="Times New Roman" w:hAnsi="Times New Roman" w:cs="Times New Roman"/>
        </w:rPr>
        <w:t>•</w:t>
      </w:r>
      <w:r w:rsidRPr="00E3698D">
        <w:rPr>
          <w:rFonts w:ascii="Times New Roman" w:hAnsi="Times New Roman" w:cs="Times New Roman"/>
        </w:rPr>
        <w:tab/>
        <w:t>Grote bomen vangen meer fijn stof en andere polluenten op dan kleiner bomen.</w:t>
      </w:r>
    </w:p>
    <w:p w:rsidR="00E3698D" w:rsidRPr="00E3698D" w:rsidRDefault="00E3698D" w:rsidP="00E3698D">
      <w:pPr>
        <w:rPr>
          <w:rFonts w:ascii="Times New Roman" w:hAnsi="Times New Roman" w:cs="Times New Roman"/>
        </w:rPr>
      </w:pPr>
      <w:r w:rsidRPr="00E3698D">
        <w:rPr>
          <w:rFonts w:ascii="Times New Roman" w:hAnsi="Times New Roman" w:cs="Times New Roman"/>
        </w:rPr>
        <w:t xml:space="preserve">Het streven naar grote bomen waar mogelijk past volledig binnen het beleid van de Stad en werd ook zo opgenomen in het Bomenbeleidsplan en het </w:t>
      </w:r>
      <w:proofErr w:type="spellStart"/>
      <w:r w:rsidRPr="00E3698D">
        <w:rPr>
          <w:rFonts w:ascii="Times New Roman" w:hAnsi="Times New Roman" w:cs="Times New Roman"/>
        </w:rPr>
        <w:t>straatbomenbeheeerplan</w:t>
      </w:r>
      <w:proofErr w:type="spellEnd"/>
      <w:r w:rsidRPr="00E3698D">
        <w:rPr>
          <w:rFonts w:ascii="Times New Roman" w:hAnsi="Times New Roman" w:cs="Times New Roman"/>
        </w:rPr>
        <w:t>. De Groendienst probeert te streven naar een compromis tussen behouden van grote bomen en minimalisere</w:t>
      </w:r>
      <w:r>
        <w:rPr>
          <w:rFonts w:ascii="Times New Roman" w:hAnsi="Times New Roman" w:cs="Times New Roman"/>
        </w:rPr>
        <w:t xml:space="preserve">n van hinder voor de bewoners. </w:t>
      </w:r>
      <w:r>
        <w:rPr>
          <w:rFonts w:ascii="Times New Roman" w:hAnsi="Times New Roman" w:cs="Times New Roman"/>
        </w:rPr>
        <w:br/>
      </w:r>
      <w:r w:rsidRPr="00E3698D">
        <w:rPr>
          <w:rFonts w:ascii="Times New Roman" w:hAnsi="Times New Roman" w:cs="Times New Roman"/>
        </w:rPr>
        <w:t>‘De bewoner‘ bestaat niet, want bij de Groendienst lopen dikwijls ook reacties binnen om minder drastisch of niet te snoeien.</w:t>
      </w:r>
    </w:p>
    <w:p w:rsidR="00173892" w:rsidRPr="00173892" w:rsidRDefault="00173892" w:rsidP="00173892">
      <w:pPr>
        <w:rPr>
          <w:rFonts w:ascii="Times New Roman" w:hAnsi="Times New Roman" w:cs="Times New Roman"/>
          <w:b/>
        </w:rPr>
      </w:pPr>
      <w:r w:rsidRPr="00173892">
        <w:rPr>
          <w:rFonts w:ascii="Times New Roman" w:hAnsi="Times New Roman" w:cs="Times New Roman"/>
          <w:b/>
        </w:rPr>
        <w:t>Departement Publiekszaken</w:t>
      </w:r>
    </w:p>
    <w:p w:rsidR="00173892" w:rsidRPr="00173892" w:rsidRDefault="00173892" w:rsidP="00173892">
      <w:pPr>
        <w:rPr>
          <w:rFonts w:ascii="Times New Roman" w:hAnsi="Times New Roman" w:cs="Times New Roman"/>
          <w:i/>
        </w:rPr>
      </w:pPr>
      <w:r w:rsidRPr="00173892">
        <w:rPr>
          <w:rFonts w:ascii="Times New Roman" w:hAnsi="Times New Roman" w:cs="Times New Roman"/>
          <w:i/>
        </w:rPr>
        <w:t>Dienst Burgerzaken</w:t>
      </w:r>
    </w:p>
    <w:p w:rsidR="00173892" w:rsidRPr="00173892" w:rsidRDefault="00173892" w:rsidP="00173892">
      <w:pPr>
        <w:rPr>
          <w:rFonts w:ascii="Times New Roman" w:hAnsi="Times New Roman" w:cs="Times New Roman"/>
        </w:rPr>
      </w:pPr>
      <w:r w:rsidRPr="00173892">
        <w:rPr>
          <w:rFonts w:ascii="Times New Roman" w:hAnsi="Times New Roman" w:cs="Times New Roman"/>
        </w:rPr>
        <w:t xml:space="preserve">In 2015 waren er 53 klachten waarvan 16 gegrond. Dit is op zich een laag aantal gezien het hoge aantal contacten en verrichtingen met de Gentenaars. Niettemin neemt de Dienst Burgerzaken elk van deze klachten ernstig en wordt gestreefd naar een verbetering van de dienstverlening met de klachten en signalen uit </w:t>
      </w:r>
      <w:r w:rsidR="0056116F">
        <w:rPr>
          <w:rFonts w:ascii="Times New Roman" w:hAnsi="Times New Roman" w:cs="Times New Roman"/>
        </w:rPr>
        <w:t>het jaarverslag 2015 als basis.</w:t>
      </w:r>
      <w:r w:rsidR="0056116F">
        <w:rPr>
          <w:rFonts w:ascii="Times New Roman" w:hAnsi="Times New Roman" w:cs="Times New Roman"/>
        </w:rPr>
        <w:br/>
      </w:r>
      <w:r w:rsidRPr="00173892">
        <w:rPr>
          <w:rFonts w:ascii="Times New Roman" w:hAnsi="Times New Roman" w:cs="Times New Roman"/>
        </w:rPr>
        <w:t>Oprechte dank dan ook aan de Ombudsvrouw voor het rapport dat voorligt. Net als elk jaar vormt het  opnieuw een werkinstrument voor de administratie en wordt het gebruikt als leidraad voor de verbetering van de dienstverlening van de Dienst Burgerzaken.</w:t>
      </w:r>
    </w:p>
    <w:p w:rsidR="00173892" w:rsidRDefault="00173892" w:rsidP="00173892">
      <w:pPr>
        <w:rPr>
          <w:rFonts w:ascii="Times New Roman" w:hAnsi="Times New Roman" w:cs="Times New Roman"/>
        </w:rPr>
      </w:pPr>
      <w:r w:rsidRPr="00173892">
        <w:rPr>
          <w:rFonts w:ascii="Times New Roman" w:hAnsi="Times New Roman" w:cs="Times New Roman"/>
        </w:rPr>
        <w:t xml:space="preserve">Federale verblijfsregelgeving: te omslachtig, te onduidelijk, te onvolledig, te laattijdig, … </w:t>
      </w:r>
      <w:r w:rsidR="0056116F">
        <w:rPr>
          <w:rFonts w:ascii="Times New Roman" w:hAnsi="Times New Roman" w:cs="Times New Roman"/>
        </w:rPr>
        <w:t xml:space="preserve">: </w:t>
      </w:r>
      <w:r w:rsidRPr="00173892">
        <w:rPr>
          <w:rFonts w:ascii="Times New Roman" w:hAnsi="Times New Roman" w:cs="Times New Roman"/>
        </w:rPr>
        <w:t>De verblijfsregelgeving is inderdaad een belangrijke hinderpaal om de dienstverlening voor de burger en de werkomstandigheden voor loketmedewerke</w:t>
      </w:r>
      <w:r w:rsidR="0056116F">
        <w:rPr>
          <w:rFonts w:ascii="Times New Roman" w:hAnsi="Times New Roman" w:cs="Times New Roman"/>
        </w:rPr>
        <w:t>rs verder te kunnen verbeteren.</w:t>
      </w:r>
      <w:r w:rsidR="0056116F">
        <w:rPr>
          <w:rFonts w:ascii="Times New Roman" w:hAnsi="Times New Roman" w:cs="Times New Roman"/>
        </w:rPr>
        <w:br/>
      </w:r>
      <w:r w:rsidRPr="00173892">
        <w:rPr>
          <w:rFonts w:ascii="Times New Roman" w:hAnsi="Times New Roman" w:cs="Times New Roman"/>
        </w:rPr>
        <w:t>Vanuit het stadsbestuur en het Loket Migratie werd dit signaal al herhaaldelijk bij de bevoegde federale instanties aangekaart:</w:t>
      </w:r>
    </w:p>
    <w:p w:rsidR="0056116F" w:rsidRDefault="00173892" w:rsidP="00173892">
      <w:pPr>
        <w:pStyle w:val="Lijstalinea"/>
        <w:numPr>
          <w:ilvl w:val="0"/>
          <w:numId w:val="36"/>
        </w:numPr>
        <w:rPr>
          <w:rFonts w:ascii="Times New Roman" w:hAnsi="Times New Roman" w:cs="Times New Roman"/>
        </w:rPr>
      </w:pPr>
      <w:r w:rsidRPr="0056116F">
        <w:rPr>
          <w:rFonts w:ascii="Times New Roman" w:hAnsi="Times New Roman" w:cs="Times New Roman"/>
        </w:rPr>
        <w:t>Overhandiging knelpuntennota aan het kabinet van de Staatssecretaris voor Asiel en Migratie (2015)</w:t>
      </w:r>
    </w:p>
    <w:p w:rsidR="0056116F" w:rsidRDefault="00173892" w:rsidP="00173892">
      <w:pPr>
        <w:pStyle w:val="Lijstalinea"/>
        <w:numPr>
          <w:ilvl w:val="0"/>
          <w:numId w:val="36"/>
        </w:numPr>
        <w:rPr>
          <w:rFonts w:ascii="Times New Roman" w:hAnsi="Times New Roman" w:cs="Times New Roman"/>
        </w:rPr>
      </w:pPr>
      <w:r w:rsidRPr="0056116F">
        <w:rPr>
          <w:rFonts w:ascii="Times New Roman" w:hAnsi="Times New Roman" w:cs="Times New Roman"/>
        </w:rPr>
        <w:t>Overhandiging knelpuntennota aan de federale Dienst Vreemdelingenzaken (Workshop voor gemeenten 8 maart 2016)</w:t>
      </w:r>
    </w:p>
    <w:p w:rsidR="0056116F" w:rsidRDefault="00173892" w:rsidP="00173892">
      <w:pPr>
        <w:pStyle w:val="Lijstalinea"/>
        <w:numPr>
          <w:ilvl w:val="0"/>
          <w:numId w:val="36"/>
        </w:numPr>
        <w:rPr>
          <w:rFonts w:ascii="Times New Roman" w:hAnsi="Times New Roman" w:cs="Times New Roman"/>
        </w:rPr>
      </w:pPr>
      <w:r w:rsidRPr="0056116F">
        <w:rPr>
          <w:rFonts w:ascii="Times New Roman" w:hAnsi="Times New Roman" w:cs="Times New Roman"/>
        </w:rPr>
        <w:t xml:space="preserve">Voorlegging knelpunten rechtstreeks aan de federale Dienst Vreemdelingenzaken (werkbezoek januari 2015)   </w:t>
      </w:r>
    </w:p>
    <w:p w:rsidR="0056116F" w:rsidRDefault="00173892" w:rsidP="00173892">
      <w:pPr>
        <w:pStyle w:val="Lijstalinea"/>
        <w:numPr>
          <w:ilvl w:val="0"/>
          <w:numId w:val="36"/>
        </w:numPr>
        <w:rPr>
          <w:rFonts w:ascii="Times New Roman" w:hAnsi="Times New Roman" w:cs="Times New Roman"/>
        </w:rPr>
      </w:pPr>
      <w:r w:rsidRPr="0056116F">
        <w:rPr>
          <w:rFonts w:ascii="Times New Roman" w:hAnsi="Times New Roman" w:cs="Times New Roman"/>
        </w:rPr>
        <w:t>Voorlegging knelpunten aan de federale Dienst Vreemdelingenzaken via de werkgroep burgerzaken en vreemdelingen binnen de VVSG (2011- …)</w:t>
      </w:r>
    </w:p>
    <w:p w:rsidR="00173892" w:rsidRPr="0056116F" w:rsidRDefault="00173892" w:rsidP="00173892">
      <w:pPr>
        <w:pStyle w:val="Lijstalinea"/>
        <w:numPr>
          <w:ilvl w:val="0"/>
          <w:numId w:val="36"/>
        </w:numPr>
        <w:rPr>
          <w:rFonts w:ascii="Times New Roman" w:hAnsi="Times New Roman" w:cs="Times New Roman"/>
        </w:rPr>
      </w:pPr>
      <w:r w:rsidRPr="0056116F">
        <w:rPr>
          <w:rFonts w:ascii="Times New Roman" w:hAnsi="Times New Roman" w:cs="Times New Roman"/>
        </w:rPr>
        <w:t xml:space="preserve">Ad hoc voorlegging structureel knelpunt rechtstreeks aan de federale Dienst Vreemdelingenzaken naar aanleiding van concreet probleemdossier   </w:t>
      </w:r>
    </w:p>
    <w:p w:rsidR="00173892" w:rsidRPr="00173892" w:rsidRDefault="00173892" w:rsidP="00173892">
      <w:pPr>
        <w:rPr>
          <w:rFonts w:ascii="Times New Roman" w:hAnsi="Times New Roman" w:cs="Times New Roman"/>
        </w:rPr>
      </w:pPr>
      <w:r w:rsidRPr="00173892">
        <w:rPr>
          <w:rFonts w:ascii="Times New Roman" w:hAnsi="Times New Roman" w:cs="Times New Roman"/>
        </w:rPr>
        <w:t xml:space="preserve">Deze signaalfunctie wordt blijvend verdergezet en verder opgedreven. Zo is op een recent werkbezoek van de Staatssecretaris voor Asiel en Migratie aan Gent een afspraak gemaakt voor een concreet werkoverleg omtrent de voorgelegde knelpuntennota. Op 7 juni gaat er tevens een overleg door met Freddy </w:t>
      </w:r>
      <w:proofErr w:type="spellStart"/>
      <w:r w:rsidRPr="00173892">
        <w:rPr>
          <w:rFonts w:ascii="Times New Roman" w:hAnsi="Times New Roman" w:cs="Times New Roman"/>
        </w:rPr>
        <w:t>Roosemont</w:t>
      </w:r>
      <w:proofErr w:type="spellEnd"/>
      <w:r w:rsidRPr="00173892">
        <w:rPr>
          <w:rFonts w:ascii="Times New Roman" w:hAnsi="Times New Roman" w:cs="Times New Roman"/>
        </w:rPr>
        <w:t xml:space="preserve">, Directeur-generaal van DVZ.     </w:t>
      </w:r>
    </w:p>
    <w:p w:rsidR="00173892" w:rsidRPr="00173892" w:rsidRDefault="00173892" w:rsidP="00173892">
      <w:pPr>
        <w:rPr>
          <w:rFonts w:ascii="Times New Roman" w:hAnsi="Times New Roman" w:cs="Times New Roman"/>
        </w:rPr>
      </w:pPr>
      <w:r w:rsidRPr="00173892">
        <w:rPr>
          <w:rFonts w:ascii="Times New Roman" w:hAnsi="Times New Roman" w:cs="Times New Roman"/>
        </w:rPr>
        <w:t xml:space="preserve">Belangrijk is dat deze signaalfunctie ook gebeurt ten aanzien van een andere federale actor, met name de Algemene Directie Instellingen en Bevolking (FOD Binnenlandse Zaken), aangezien bepaalde knelpunten hun (mede)oorzaak vinden in de federale regelgeving over het rijksregister en/of de gemeentelijke registers.  </w:t>
      </w:r>
    </w:p>
    <w:p w:rsidR="00F929D9" w:rsidRDefault="00173892" w:rsidP="00173892">
      <w:pPr>
        <w:rPr>
          <w:rFonts w:ascii="Times New Roman" w:hAnsi="Times New Roman" w:cs="Times New Roman"/>
        </w:rPr>
      </w:pPr>
      <w:r w:rsidRPr="00173892">
        <w:rPr>
          <w:rFonts w:ascii="Times New Roman" w:hAnsi="Times New Roman" w:cs="Times New Roman"/>
        </w:rPr>
        <w:lastRenderedPageBreak/>
        <w:t>Telefonische</w:t>
      </w:r>
      <w:r w:rsidR="00A51C21">
        <w:rPr>
          <w:rFonts w:ascii="Times New Roman" w:hAnsi="Times New Roman" w:cs="Times New Roman"/>
        </w:rPr>
        <w:t xml:space="preserve"> bereikbaarheid Loket Migratie: </w:t>
      </w:r>
      <w:r w:rsidRPr="00173892">
        <w:rPr>
          <w:rFonts w:ascii="Times New Roman" w:hAnsi="Times New Roman" w:cs="Times New Roman"/>
        </w:rPr>
        <w:t xml:space="preserve">In de personeelsplanning staan elke dag in principe 3 medewerkers ingepland om telefoons te beantwoorden. Het kwam in 2015 inderdaad voor dat maar 1 tot 2 medewerkers (uitzonderlijk zelfs geen enkele medewerker) daadwerkelijk telefoons konden beantwoorden. Reden daarvoor was een bij momenten moeilijk te voorziene te lage bezettingsgraad (ten gevolge van ziektemeldingen) waarbij uiteraard aan de loketwerking prioriteit moest worden gegeven.  </w:t>
      </w:r>
      <w:r w:rsidR="00F929D9">
        <w:rPr>
          <w:rFonts w:ascii="Times New Roman" w:hAnsi="Times New Roman" w:cs="Times New Roman"/>
        </w:rPr>
        <w:br/>
      </w:r>
      <w:r w:rsidR="00A518B9">
        <w:rPr>
          <w:rFonts w:ascii="Times New Roman" w:hAnsi="Times New Roman" w:cs="Times New Roman"/>
        </w:rPr>
        <w:br/>
      </w:r>
      <w:r w:rsidRPr="00173892">
        <w:rPr>
          <w:rFonts w:ascii="Times New Roman" w:hAnsi="Times New Roman" w:cs="Times New Roman"/>
        </w:rPr>
        <w:t xml:space="preserve">Het huidige personeelsbehoeftenplan voorziet in een aantal extra voltijdse </w:t>
      </w:r>
      <w:proofErr w:type="spellStart"/>
      <w:r w:rsidRPr="00173892">
        <w:rPr>
          <w:rFonts w:ascii="Times New Roman" w:hAnsi="Times New Roman" w:cs="Times New Roman"/>
        </w:rPr>
        <w:t>VTE’s</w:t>
      </w:r>
      <w:proofErr w:type="spellEnd"/>
      <w:r w:rsidRPr="00173892">
        <w:rPr>
          <w:rFonts w:ascii="Times New Roman" w:hAnsi="Times New Roman" w:cs="Times New Roman"/>
        </w:rPr>
        <w:t xml:space="preserve"> en vervangingen, wat loket Migratie sinds begin</w:t>
      </w:r>
      <w:r w:rsidR="00F929D9">
        <w:rPr>
          <w:rFonts w:ascii="Times New Roman" w:hAnsi="Times New Roman" w:cs="Times New Roman"/>
        </w:rPr>
        <w:t xml:space="preserve"> 2016 veel meer armslag geeft. </w:t>
      </w:r>
      <w:r w:rsidR="00F929D9">
        <w:rPr>
          <w:rFonts w:ascii="Times New Roman" w:hAnsi="Times New Roman" w:cs="Times New Roman"/>
        </w:rPr>
        <w:br/>
      </w:r>
      <w:r w:rsidRPr="00173892">
        <w:rPr>
          <w:rFonts w:ascii="Times New Roman" w:hAnsi="Times New Roman" w:cs="Times New Roman"/>
        </w:rPr>
        <w:t xml:space="preserve">Een analyse van de afwezigheden van loketmedewerkers leert dat in 2016 de telefonische onbereikbaarheid ten gevolge van een te lage bezettingsgraad, zich niet meer heeft voorgedaan vanaf het moment dat de nieuwe medewerkers een afdoende basisopleiding hadden doorlopen en dus inzetbaar werden. Op piekmomenten is wel gebleken dat zelfs 3 medewerkers inplannen om telefoons te beantwoorden, soms ontoereikend is om burgers afdoende snel te kunnen bedienen. Dit is een gevolg van het feit dat een telefoongesprek gemakkelijk 5 tot 10 minuten in beslag neemt (omwille van taalbarrière en/of complexe producten). Het valt te bekijken of 4 medewerkers inplannen geen te zware aantasting van de back office tijd van medewerkers met zich brengt.    </w:t>
      </w:r>
      <w:r w:rsidR="00F929D9">
        <w:rPr>
          <w:rFonts w:ascii="Times New Roman" w:hAnsi="Times New Roman" w:cs="Times New Roman"/>
        </w:rPr>
        <w:br/>
      </w:r>
      <w:r w:rsidRPr="00173892">
        <w:rPr>
          <w:rFonts w:ascii="Times New Roman" w:hAnsi="Times New Roman" w:cs="Times New Roman"/>
        </w:rPr>
        <w:t xml:space="preserve">Om burgers nog klantvriendelijker te kunnen informeren, bekijkt Digipolis de mogelijke installatie van: </w:t>
      </w:r>
    </w:p>
    <w:p w:rsidR="00F929D9" w:rsidRDefault="00173892" w:rsidP="00173892">
      <w:pPr>
        <w:pStyle w:val="Lijstalinea"/>
        <w:numPr>
          <w:ilvl w:val="0"/>
          <w:numId w:val="36"/>
        </w:numPr>
        <w:rPr>
          <w:rFonts w:ascii="Times New Roman" w:hAnsi="Times New Roman" w:cs="Times New Roman"/>
        </w:rPr>
      </w:pPr>
      <w:r w:rsidRPr="00F929D9">
        <w:rPr>
          <w:rFonts w:ascii="Times New Roman" w:hAnsi="Times New Roman" w:cs="Times New Roman"/>
        </w:rPr>
        <w:t>een klantgeleidingssysteem dat aan de burger aangeeft wat de actuele vermoedelijke wachttijd aan de telefoon is</w:t>
      </w:r>
      <w:r w:rsidR="00F929D9">
        <w:rPr>
          <w:rFonts w:ascii="Times New Roman" w:hAnsi="Times New Roman" w:cs="Times New Roman"/>
        </w:rPr>
        <w:t>;</w:t>
      </w:r>
    </w:p>
    <w:p w:rsidR="00173892" w:rsidRPr="00F929D9" w:rsidRDefault="00173892" w:rsidP="00173892">
      <w:pPr>
        <w:pStyle w:val="Lijstalinea"/>
        <w:numPr>
          <w:ilvl w:val="0"/>
          <w:numId w:val="36"/>
        </w:numPr>
        <w:rPr>
          <w:rFonts w:ascii="Times New Roman" w:hAnsi="Times New Roman" w:cs="Times New Roman"/>
        </w:rPr>
      </w:pPr>
      <w:r w:rsidRPr="00F929D9">
        <w:rPr>
          <w:rFonts w:ascii="Times New Roman" w:hAnsi="Times New Roman" w:cs="Times New Roman"/>
        </w:rPr>
        <w:t xml:space="preserve">een klantgeleidingssysteem dat aan de burger aangeeft wanneer piek- en </w:t>
      </w:r>
      <w:proofErr w:type="spellStart"/>
      <w:r w:rsidRPr="00F929D9">
        <w:rPr>
          <w:rFonts w:ascii="Times New Roman" w:hAnsi="Times New Roman" w:cs="Times New Roman"/>
        </w:rPr>
        <w:t>dalmomenten</w:t>
      </w:r>
      <w:proofErr w:type="spellEnd"/>
      <w:r w:rsidRPr="00F929D9">
        <w:rPr>
          <w:rFonts w:ascii="Times New Roman" w:hAnsi="Times New Roman" w:cs="Times New Roman"/>
        </w:rPr>
        <w:t xml:space="preserve"> zich voordoen </w:t>
      </w:r>
    </w:p>
    <w:p w:rsidR="00173892" w:rsidRPr="00173892" w:rsidRDefault="00173892" w:rsidP="00173892">
      <w:pPr>
        <w:rPr>
          <w:rFonts w:ascii="Times New Roman" w:hAnsi="Times New Roman" w:cs="Times New Roman"/>
        </w:rPr>
      </w:pPr>
      <w:r w:rsidRPr="00173892">
        <w:rPr>
          <w:rFonts w:ascii="Times New Roman" w:hAnsi="Times New Roman" w:cs="Times New Roman"/>
        </w:rPr>
        <w:t xml:space="preserve">Bij de herinrichting van de </w:t>
      </w:r>
      <w:proofErr w:type="spellStart"/>
      <w:r w:rsidRPr="00173892">
        <w:rPr>
          <w:rFonts w:ascii="Times New Roman" w:hAnsi="Times New Roman" w:cs="Times New Roman"/>
        </w:rPr>
        <w:t>Zuidsite</w:t>
      </w:r>
      <w:proofErr w:type="spellEnd"/>
      <w:r w:rsidRPr="00173892">
        <w:rPr>
          <w:rFonts w:ascii="Times New Roman" w:hAnsi="Times New Roman" w:cs="Times New Roman"/>
        </w:rPr>
        <w:t xml:space="preserve"> zal bekeken worden hoe de telefonie kan gereorganiseerd worden. Een afzonderlijke cel telefonie behoort zeker tot de mogelijkheden.</w:t>
      </w:r>
    </w:p>
    <w:p w:rsidR="00173892" w:rsidRPr="00173892" w:rsidRDefault="00173892" w:rsidP="00173892">
      <w:pPr>
        <w:rPr>
          <w:rFonts w:ascii="Times New Roman" w:hAnsi="Times New Roman" w:cs="Times New Roman"/>
        </w:rPr>
      </w:pPr>
      <w:r w:rsidRPr="00173892">
        <w:rPr>
          <w:rFonts w:ascii="Times New Roman" w:hAnsi="Times New Roman" w:cs="Times New Roman"/>
        </w:rPr>
        <w:t>Wacht- en doorlooptijd Loket Mi</w:t>
      </w:r>
      <w:r w:rsidR="00580911">
        <w:rPr>
          <w:rFonts w:ascii="Times New Roman" w:hAnsi="Times New Roman" w:cs="Times New Roman"/>
        </w:rPr>
        <w:t xml:space="preserve">gratie: reduceren en informeren: </w:t>
      </w:r>
      <w:r w:rsidRPr="00173892">
        <w:rPr>
          <w:rFonts w:ascii="Times New Roman" w:hAnsi="Times New Roman" w:cs="Times New Roman"/>
        </w:rPr>
        <w:t xml:space="preserve">Het huidige personeelsbehoeftenplan voorziet in een aantal extra voltijdse </w:t>
      </w:r>
      <w:proofErr w:type="spellStart"/>
      <w:r w:rsidRPr="00173892">
        <w:rPr>
          <w:rFonts w:ascii="Times New Roman" w:hAnsi="Times New Roman" w:cs="Times New Roman"/>
        </w:rPr>
        <w:t>VTE’s</w:t>
      </w:r>
      <w:proofErr w:type="spellEnd"/>
      <w:r w:rsidRPr="00173892">
        <w:rPr>
          <w:rFonts w:ascii="Times New Roman" w:hAnsi="Times New Roman" w:cs="Times New Roman"/>
        </w:rPr>
        <w:t xml:space="preserve"> en vervangingen, wat Loket Migratie sinds begin 2016 veel meer armslag geeft. Dit laat toe in de personeelsplanning elke dag in geval van te grote drukte twee medewerkers te voorzien als back up: één voor de ontha</w:t>
      </w:r>
      <w:r w:rsidR="00580911">
        <w:rPr>
          <w:rFonts w:ascii="Times New Roman" w:hAnsi="Times New Roman" w:cs="Times New Roman"/>
        </w:rPr>
        <w:t xml:space="preserve">albalie én één voor het loket. </w:t>
      </w:r>
      <w:r w:rsidR="00580911">
        <w:rPr>
          <w:rFonts w:ascii="Times New Roman" w:hAnsi="Times New Roman" w:cs="Times New Roman"/>
        </w:rPr>
        <w:br/>
      </w:r>
      <w:r w:rsidRPr="00173892">
        <w:rPr>
          <w:rFonts w:ascii="Times New Roman" w:hAnsi="Times New Roman" w:cs="Times New Roman"/>
        </w:rPr>
        <w:t>Ondertussen zijn in het kader van het lopende centralisatieproject voor Burgerzaken-Migratie ook een aantal heel eenvoudige producten vanuit Loket Migratie vanaf januari 2016 doorgeschoven naar de onthaalbalie van Gentinfo (vb. aanvraag nieuwe PIN</w:t>
      </w:r>
      <w:r w:rsidR="00580911">
        <w:rPr>
          <w:rFonts w:ascii="Times New Roman" w:hAnsi="Times New Roman" w:cs="Times New Roman"/>
        </w:rPr>
        <w:t xml:space="preserve">/PUK-codes of aanvraag token). </w:t>
      </w:r>
      <w:r w:rsidR="00580911">
        <w:rPr>
          <w:rFonts w:ascii="Times New Roman" w:hAnsi="Times New Roman" w:cs="Times New Roman"/>
        </w:rPr>
        <w:br/>
      </w:r>
      <w:r w:rsidRPr="00173892">
        <w:rPr>
          <w:rFonts w:ascii="Times New Roman" w:hAnsi="Times New Roman" w:cs="Times New Roman"/>
        </w:rPr>
        <w:t>In het kader van dat centralisatieproject wordt verder bekeken welke bijkomende producten vanuit Loket Migratie kunnen doorgeschoven worden naar de onthaalbalie van Gentinfo of naar andere l</w:t>
      </w:r>
      <w:r w:rsidR="00580911">
        <w:rPr>
          <w:rFonts w:ascii="Times New Roman" w:hAnsi="Times New Roman" w:cs="Times New Roman"/>
        </w:rPr>
        <w:t>oketten van Dienst Burgerzaken.</w:t>
      </w:r>
      <w:r w:rsidR="00580911">
        <w:rPr>
          <w:rFonts w:ascii="Times New Roman" w:hAnsi="Times New Roman" w:cs="Times New Roman"/>
        </w:rPr>
        <w:br/>
      </w:r>
      <w:r w:rsidRPr="00173892">
        <w:rPr>
          <w:rFonts w:ascii="Times New Roman" w:hAnsi="Times New Roman" w:cs="Times New Roman"/>
        </w:rPr>
        <w:t xml:space="preserve">Hiernaast werden ook een aantal producten vanuit Loket Migratie doorgeschoven naar het Infopunt Migratie voor backoffice opvolging (vb. beoordeling verblijfsvoorwaarde in kader van nationaliteitsaanvragen). </w:t>
      </w:r>
    </w:p>
    <w:p w:rsidR="00173892" w:rsidRDefault="00173892" w:rsidP="00173892">
      <w:pPr>
        <w:rPr>
          <w:rFonts w:ascii="Times New Roman" w:hAnsi="Times New Roman" w:cs="Times New Roman"/>
        </w:rPr>
      </w:pPr>
      <w:r w:rsidRPr="00173892">
        <w:rPr>
          <w:rFonts w:ascii="Times New Roman" w:hAnsi="Times New Roman" w:cs="Times New Roman"/>
        </w:rPr>
        <w:t>Zorgvuldige id</w:t>
      </w:r>
      <w:r w:rsidR="0056221F">
        <w:rPr>
          <w:rFonts w:ascii="Times New Roman" w:hAnsi="Times New Roman" w:cs="Times New Roman"/>
        </w:rPr>
        <w:t xml:space="preserve">entificatie door Loket Migratie: </w:t>
      </w:r>
      <w:r w:rsidRPr="00173892">
        <w:rPr>
          <w:rFonts w:ascii="Times New Roman" w:hAnsi="Times New Roman" w:cs="Times New Roman"/>
        </w:rPr>
        <w:t>Loket Migratie past de wettelijk voorziene identiteitscontroles systematisch toe:</w:t>
      </w:r>
    </w:p>
    <w:p w:rsidR="0056221F" w:rsidRDefault="00173892" w:rsidP="00173892">
      <w:pPr>
        <w:pStyle w:val="Lijstalinea"/>
        <w:numPr>
          <w:ilvl w:val="0"/>
          <w:numId w:val="36"/>
        </w:numPr>
        <w:rPr>
          <w:rFonts w:ascii="Times New Roman" w:hAnsi="Times New Roman" w:cs="Times New Roman"/>
        </w:rPr>
      </w:pPr>
      <w:r w:rsidRPr="0056221F">
        <w:rPr>
          <w:rFonts w:ascii="Times New Roman" w:hAnsi="Times New Roman" w:cs="Times New Roman"/>
        </w:rPr>
        <w:t>De identiteitsdocumenten van elke unieburger worden voor verdere analyse overgemaakt aan de bevoegde politiedienst</w:t>
      </w:r>
    </w:p>
    <w:p w:rsidR="0056221F" w:rsidRDefault="00173892" w:rsidP="00173892">
      <w:pPr>
        <w:pStyle w:val="Lijstalinea"/>
        <w:numPr>
          <w:ilvl w:val="0"/>
          <w:numId w:val="36"/>
        </w:numPr>
        <w:rPr>
          <w:rFonts w:ascii="Times New Roman" w:hAnsi="Times New Roman" w:cs="Times New Roman"/>
        </w:rPr>
      </w:pPr>
      <w:r w:rsidRPr="0056221F">
        <w:rPr>
          <w:rFonts w:ascii="Times New Roman" w:hAnsi="Times New Roman" w:cs="Times New Roman"/>
        </w:rPr>
        <w:lastRenderedPageBreak/>
        <w:t xml:space="preserve">De identificatie van elke derdelander verloopt aan de hand van een geldig </w:t>
      </w:r>
      <w:proofErr w:type="spellStart"/>
      <w:r w:rsidRPr="0056221F">
        <w:rPr>
          <w:rFonts w:ascii="Times New Roman" w:hAnsi="Times New Roman" w:cs="Times New Roman"/>
        </w:rPr>
        <w:t>inreisdocument</w:t>
      </w:r>
      <w:proofErr w:type="spellEnd"/>
      <w:r w:rsidRPr="0056221F">
        <w:rPr>
          <w:rFonts w:ascii="Times New Roman" w:hAnsi="Times New Roman" w:cs="Times New Roman"/>
        </w:rPr>
        <w:t xml:space="preserve"> (doorgaans reispas) </w:t>
      </w:r>
    </w:p>
    <w:p w:rsidR="0056221F" w:rsidRDefault="00173892" w:rsidP="00173892">
      <w:pPr>
        <w:pStyle w:val="Lijstalinea"/>
        <w:numPr>
          <w:ilvl w:val="0"/>
          <w:numId w:val="36"/>
        </w:numPr>
        <w:rPr>
          <w:rFonts w:ascii="Times New Roman" w:hAnsi="Times New Roman" w:cs="Times New Roman"/>
        </w:rPr>
      </w:pPr>
      <w:r w:rsidRPr="0056221F">
        <w:rPr>
          <w:rFonts w:ascii="Times New Roman" w:hAnsi="Times New Roman" w:cs="Times New Roman"/>
        </w:rPr>
        <w:t>Elke wijziging van identiteitsgegevens gebeurt mits het wettelijk voorziene voorafgaande akkoord van de Dienst Vreemdelingenzaken</w:t>
      </w:r>
    </w:p>
    <w:p w:rsidR="00173892" w:rsidRPr="0056221F" w:rsidRDefault="00173892" w:rsidP="00173892">
      <w:pPr>
        <w:pStyle w:val="Lijstalinea"/>
        <w:numPr>
          <w:ilvl w:val="0"/>
          <w:numId w:val="36"/>
        </w:numPr>
        <w:rPr>
          <w:rFonts w:ascii="Times New Roman" w:hAnsi="Times New Roman" w:cs="Times New Roman"/>
        </w:rPr>
      </w:pPr>
      <w:r w:rsidRPr="0056221F">
        <w:rPr>
          <w:rFonts w:ascii="Times New Roman" w:hAnsi="Times New Roman" w:cs="Times New Roman"/>
        </w:rPr>
        <w:t xml:space="preserve">De registratie van persoonsgegevens (vb. afstamming en burgerlijke staat) in de gemeentelijke registers verloopt op basis van geldige buitenlandse akten van de burgerlijke stand  </w:t>
      </w:r>
    </w:p>
    <w:p w:rsidR="00173892" w:rsidRPr="00173892" w:rsidRDefault="00173892" w:rsidP="00173892">
      <w:pPr>
        <w:rPr>
          <w:rFonts w:ascii="Times New Roman" w:hAnsi="Times New Roman" w:cs="Times New Roman"/>
        </w:rPr>
      </w:pPr>
      <w:r w:rsidRPr="00173892">
        <w:rPr>
          <w:rFonts w:ascii="Times New Roman" w:hAnsi="Times New Roman" w:cs="Times New Roman"/>
        </w:rPr>
        <w:t>Het probleem waarvan sprake (impact identiteitsfraude ouder op kind) doet zich voor in het kader van asielaanvragen waarbij ouders op verklaring een valse identiteit laten registreren bij de Dienst Vreemdelingenzaken. Het ging hier dus over duidelijke fraude en daarnaast gebeurde de identificatie niet door het Loket Migratie.</w:t>
      </w:r>
    </w:p>
    <w:p w:rsidR="00173892" w:rsidRPr="00173892" w:rsidRDefault="00173892" w:rsidP="00173892">
      <w:pPr>
        <w:rPr>
          <w:rFonts w:ascii="Times New Roman" w:hAnsi="Times New Roman" w:cs="Times New Roman"/>
        </w:rPr>
      </w:pPr>
      <w:r w:rsidRPr="00173892">
        <w:rPr>
          <w:rFonts w:ascii="Times New Roman" w:hAnsi="Times New Roman" w:cs="Times New Roman"/>
        </w:rPr>
        <w:t>Uitnodiging vernieuw</w:t>
      </w:r>
      <w:r w:rsidR="00825F18">
        <w:rPr>
          <w:rFonts w:ascii="Times New Roman" w:hAnsi="Times New Roman" w:cs="Times New Roman"/>
        </w:rPr>
        <w:t xml:space="preserve">ing verblijfskaart: </w:t>
      </w:r>
      <w:r w:rsidRPr="00173892">
        <w:rPr>
          <w:rFonts w:ascii="Times New Roman" w:hAnsi="Times New Roman" w:cs="Times New Roman"/>
        </w:rPr>
        <w:t>Het klopt inderdaad dat er geen uitnodiging voor de vernieuwing van elektronische verblijf</w:t>
      </w:r>
      <w:r w:rsidR="00825F18">
        <w:rPr>
          <w:rFonts w:ascii="Times New Roman" w:hAnsi="Times New Roman" w:cs="Times New Roman"/>
        </w:rPr>
        <w:t xml:space="preserve">skaarten kon worden verstuurd. </w:t>
      </w:r>
      <w:r w:rsidR="00825F18">
        <w:rPr>
          <w:rFonts w:ascii="Times New Roman" w:hAnsi="Times New Roman" w:cs="Times New Roman"/>
        </w:rPr>
        <w:br/>
      </w:r>
      <w:r w:rsidRPr="00173892">
        <w:rPr>
          <w:rFonts w:ascii="Times New Roman" w:hAnsi="Times New Roman" w:cs="Times New Roman"/>
        </w:rPr>
        <w:t xml:space="preserve">Tal van gemeenten waaronder de Stad Gent zijn al lang vragende partij om dit te kunnen doen. Bij de invoering van de elektronische verblijfskaarten in 2008 had de Dienst Vreemdelingenzaken in Brussel in de reglementering voorzien dat gemeenten van de Dienst Rijksregister lijsten zouden ontvangen met de namen van burgers die uitgenodigd konden worden voor de vernieuwing van hun verblijfskaart. Jammer genoeg werd </w:t>
      </w:r>
      <w:r w:rsidR="00825F18">
        <w:rPr>
          <w:rFonts w:ascii="Times New Roman" w:hAnsi="Times New Roman" w:cs="Times New Roman"/>
        </w:rPr>
        <w:t>dit lange tijd niet uitgevoerd.</w:t>
      </w:r>
      <w:r w:rsidR="00825F18">
        <w:rPr>
          <w:rFonts w:ascii="Times New Roman" w:hAnsi="Times New Roman" w:cs="Times New Roman"/>
        </w:rPr>
        <w:br/>
      </w:r>
      <w:r w:rsidRPr="00173892">
        <w:rPr>
          <w:rFonts w:ascii="Times New Roman" w:hAnsi="Times New Roman" w:cs="Times New Roman"/>
        </w:rPr>
        <w:t xml:space="preserve">Toch bleven gemeenten aandringen op die lijst om een klantvriendelijke service te kunnen leveren. Pas eind 2015 is het standpunt van de Dienst Vreemdelingenzaken in Brussel gewijzigd. Momenteel legt de Dienst Burgerzaken (Informatieverwerking) de laatste hand aan de uitwerking van een concrete werkwijze om burgers op te roepen voor de hernieuwing van hun verblijfsdocument. Er stelt zich nog het probleem dat de aangeleverde lijsten nog niet accuraat genoeg zijn om foute of onnodige uitnodigingen te voorkomen. </w:t>
      </w:r>
    </w:p>
    <w:p w:rsidR="00173892" w:rsidRPr="00173892" w:rsidRDefault="00173892" w:rsidP="00173892">
      <w:pPr>
        <w:rPr>
          <w:rFonts w:ascii="Times New Roman" w:hAnsi="Times New Roman" w:cs="Times New Roman"/>
        </w:rPr>
      </w:pPr>
      <w:r w:rsidRPr="00173892">
        <w:rPr>
          <w:rFonts w:ascii="Times New Roman" w:hAnsi="Times New Roman" w:cs="Times New Roman"/>
        </w:rPr>
        <w:t>Werken op afspraak / Beschikbaarheid (snel)loket</w:t>
      </w:r>
      <w:r w:rsidR="00825F18">
        <w:rPr>
          <w:rFonts w:ascii="Times New Roman" w:hAnsi="Times New Roman" w:cs="Times New Roman"/>
        </w:rPr>
        <w:t xml:space="preserve">: </w:t>
      </w:r>
      <w:r w:rsidRPr="00173892">
        <w:rPr>
          <w:rFonts w:ascii="Times New Roman" w:hAnsi="Times New Roman" w:cs="Times New Roman"/>
        </w:rPr>
        <w:t xml:space="preserve">Reeds nu worden enkele </w:t>
      </w:r>
      <w:proofErr w:type="spellStart"/>
      <w:r w:rsidRPr="00173892">
        <w:rPr>
          <w:rFonts w:ascii="Times New Roman" w:hAnsi="Times New Roman" w:cs="Times New Roman"/>
        </w:rPr>
        <w:t>snelloketafhandelingen</w:t>
      </w:r>
      <w:proofErr w:type="spellEnd"/>
      <w:r w:rsidRPr="00173892">
        <w:rPr>
          <w:rFonts w:ascii="Times New Roman" w:hAnsi="Times New Roman" w:cs="Times New Roman"/>
        </w:rPr>
        <w:t xml:space="preserve"> opgenomen door Gentinfo. Het is echter de ambitie om het onthaal op de </w:t>
      </w:r>
      <w:proofErr w:type="spellStart"/>
      <w:r w:rsidRPr="00173892">
        <w:rPr>
          <w:rFonts w:ascii="Times New Roman" w:hAnsi="Times New Roman" w:cs="Times New Roman"/>
        </w:rPr>
        <w:t>Zuidsite</w:t>
      </w:r>
      <w:proofErr w:type="spellEnd"/>
      <w:r w:rsidRPr="00173892">
        <w:rPr>
          <w:rFonts w:ascii="Times New Roman" w:hAnsi="Times New Roman" w:cs="Times New Roman"/>
        </w:rPr>
        <w:t xml:space="preserve"> uit te bouwen tot een volwaardig </w:t>
      </w:r>
      <w:proofErr w:type="spellStart"/>
      <w:r w:rsidRPr="00173892">
        <w:rPr>
          <w:rFonts w:ascii="Times New Roman" w:hAnsi="Times New Roman" w:cs="Times New Roman"/>
        </w:rPr>
        <w:t>snelloket</w:t>
      </w:r>
      <w:proofErr w:type="spellEnd"/>
      <w:r w:rsidRPr="00173892">
        <w:rPr>
          <w:rFonts w:ascii="Times New Roman" w:hAnsi="Times New Roman" w:cs="Times New Roman"/>
        </w:rPr>
        <w:t xml:space="preserve"> voor diverse producten van diverse diensten. De blauwdruk hiervoor is reeds ontwikkeld door LEO (Loket- en Onthaalbeleid). De nodige infrastructuur zal voorzien worden bij de renovatie van de </w:t>
      </w:r>
      <w:proofErr w:type="spellStart"/>
      <w:r w:rsidRPr="00173892">
        <w:rPr>
          <w:rFonts w:ascii="Times New Roman" w:hAnsi="Times New Roman" w:cs="Times New Roman"/>
        </w:rPr>
        <w:t>Zuidsite</w:t>
      </w:r>
      <w:proofErr w:type="spellEnd"/>
      <w:r w:rsidRPr="00173892">
        <w:rPr>
          <w:rFonts w:ascii="Times New Roman" w:hAnsi="Times New Roman" w:cs="Times New Roman"/>
        </w:rPr>
        <w:t xml:space="preserve">. Dit gaat niet enkel over loketten maar ook over hoe de producten op een veilige manier kunnen worden opgeslagen en verdeeld. Hiervoor wordt een ingenieus buizensysteem overwogen.  </w:t>
      </w:r>
      <w:r w:rsidR="005955D5">
        <w:rPr>
          <w:rFonts w:ascii="Times New Roman" w:hAnsi="Times New Roman" w:cs="Times New Roman"/>
        </w:rPr>
        <w:br/>
      </w:r>
      <w:r w:rsidRPr="00173892">
        <w:rPr>
          <w:rFonts w:ascii="Times New Roman" w:hAnsi="Times New Roman" w:cs="Times New Roman"/>
        </w:rPr>
        <w:t>Met betrekking tot de opmerkingen op het werken op afspraak moet wel rechtgezet worden dat zaterdag wel degelijk vrije inloop mogelijk is. Het afsprakensysteem geldt momentee</w:t>
      </w:r>
      <w:r w:rsidR="005955D5">
        <w:rPr>
          <w:rFonts w:ascii="Times New Roman" w:hAnsi="Times New Roman" w:cs="Times New Roman"/>
        </w:rPr>
        <w:t>l enkel voor de avondopeningen.</w:t>
      </w:r>
      <w:r w:rsidR="005955D5">
        <w:rPr>
          <w:rFonts w:ascii="Times New Roman" w:hAnsi="Times New Roman" w:cs="Times New Roman"/>
        </w:rPr>
        <w:br/>
      </w:r>
      <w:r w:rsidRPr="00173892">
        <w:rPr>
          <w:rFonts w:ascii="Times New Roman" w:hAnsi="Times New Roman" w:cs="Times New Roman"/>
        </w:rPr>
        <w:t>Een afspraak kan ook steeds de dag zelf nog gemaakt worden of als er ruimte i</w:t>
      </w:r>
      <w:r w:rsidR="005955D5">
        <w:rPr>
          <w:rFonts w:ascii="Times New Roman" w:hAnsi="Times New Roman" w:cs="Times New Roman"/>
        </w:rPr>
        <w:t xml:space="preserve">s, ook nog op het moment zelf. </w:t>
      </w:r>
      <w:r w:rsidR="005955D5">
        <w:rPr>
          <w:rFonts w:ascii="Times New Roman" w:hAnsi="Times New Roman" w:cs="Times New Roman"/>
        </w:rPr>
        <w:br/>
      </w:r>
      <w:r w:rsidRPr="00173892">
        <w:rPr>
          <w:rFonts w:ascii="Times New Roman" w:hAnsi="Times New Roman" w:cs="Times New Roman"/>
        </w:rPr>
        <w:t xml:space="preserve">Als in de toekomst blijkt dat de vraag naar afspraken groter is dan de voorziene loketten dan zal in het mate van het mogelijke bijkomende loketten geopend worden.  </w:t>
      </w:r>
    </w:p>
    <w:p w:rsidR="00173892" w:rsidRPr="00173892" w:rsidRDefault="005955D5" w:rsidP="00173892">
      <w:pPr>
        <w:rPr>
          <w:rFonts w:ascii="Times New Roman" w:hAnsi="Times New Roman" w:cs="Times New Roman"/>
        </w:rPr>
      </w:pPr>
      <w:r>
        <w:rPr>
          <w:rFonts w:ascii="Times New Roman" w:hAnsi="Times New Roman" w:cs="Times New Roman"/>
        </w:rPr>
        <w:t xml:space="preserve">Regelgeving op lijkbezorging: </w:t>
      </w:r>
      <w:r w:rsidR="00173892" w:rsidRPr="00173892">
        <w:rPr>
          <w:rFonts w:ascii="Times New Roman" w:hAnsi="Times New Roman" w:cs="Times New Roman"/>
        </w:rPr>
        <w:t>Nadat we enkele klachten kregen van één bepaalde begrafenisondernemer werd in het najaar van 2015 beslist om de vijfdagenregel tijdelijk af te schaffen. Nabestaanden konden tijdens de proefperiode volledig zelf kiezen wanneer hun geliefde werd begraven of uitgestrooid op een Gentse begraafplaats. Na drie maanden werd op vraag van de schepen een overleg georganiseerd met de Gentse begrafenisondernemers</w:t>
      </w:r>
      <w:r w:rsidR="00A128F9">
        <w:rPr>
          <w:rFonts w:ascii="Times New Roman" w:hAnsi="Times New Roman" w:cs="Times New Roman"/>
        </w:rPr>
        <w:t xml:space="preserve"> om deze werking te evalueren. </w:t>
      </w:r>
      <w:r w:rsidR="00173892" w:rsidRPr="00173892">
        <w:rPr>
          <w:rFonts w:ascii="Times New Roman" w:hAnsi="Times New Roman" w:cs="Times New Roman"/>
        </w:rPr>
        <w:t xml:space="preserve">Tijdens dat overleg bleek al snel dat dit zowel voor de begrafenisondernemers als voor de diensten van de Stad geen optimale regeling was. Op voorstel van de schepen werd toen afgesproken om een nieuwe proefperiode te starten. Een begrafenis in Gent moest vanaf dan doorgaan binnen de 9 dagen </w:t>
      </w:r>
      <w:r w:rsidR="00173892" w:rsidRPr="00173892">
        <w:rPr>
          <w:rFonts w:ascii="Times New Roman" w:hAnsi="Times New Roman" w:cs="Times New Roman"/>
        </w:rPr>
        <w:lastRenderedPageBreak/>
        <w:t xml:space="preserve">na het overlijden. Op die manier had elke familie de keuze zijn geliefde op een zaterdag te laten begraven. </w:t>
      </w:r>
    </w:p>
    <w:p w:rsidR="00173892" w:rsidRPr="00173892" w:rsidRDefault="00173892" w:rsidP="00173892">
      <w:pPr>
        <w:rPr>
          <w:rFonts w:ascii="Times New Roman" w:hAnsi="Times New Roman" w:cs="Times New Roman"/>
        </w:rPr>
      </w:pPr>
      <w:r w:rsidRPr="00173892">
        <w:rPr>
          <w:rFonts w:ascii="Times New Roman" w:hAnsi="Times New Roman" w:cs="Times New Roman"/>
        </w:rPr>
        <w:t>Een 6-tal weken na het invoeren van deze 9-dagenregel kregen we het signaal van enkele begrafenisondernemers dat ook dit niet optimaal was voor hun werking. En dus werd half maart een nieuw sectoroverleg georganiseerd. De nieuwe regel zorgde ervoor dat veel families voor een uitvaart op zaterdag kozen waardoor de begrafenisondernemers een overvol schema in het weekend hadden en veel minder werk tijdens de week. Hoewel deze nieuwe werking geen problemen opleverde voor de stadsdienst en de schepen iedereen een kans wilde geven voor een uitvaart op zaterdag, werd samen met alle aanwezigen afgesproken om de 9-dagenregel om te zetten in een 7-dagenregel. Deze regel is sinds begin april in voege.</w:t>
      </w:r>
    </w:p>
    <w:p w:rsidR="00DA7EFF" w:rsidRPr="00DA7EFF" w:rsidRDefault="00DA7EFF" w:rsidP="00D35C55">
      <w:pPr>
        <w:rPr>
          <w:rFonts w:ascii="Times New Roman" w:hAnsi="Times New Roman" w:cs="Times New Roman"/>
          <w:i/>
        </w:rPr>
      </w:pPr>
      <w:r w:rsidRPr="00DA7EFF">
        <w:rPr>
          <w:rFonts w:ascii="Times New Roman" w:hAnsi="Times New Roman" w:cs="Times New Roman"/>
          <w:b/>
        </w:rPr>
        <w:t>Departement Samenleven en Welzijn</w:t>
      </w:r>
    </w:p>
    <w:p w:rsidR="00DA7EFF" w:rsidRPr="00DA7EFF" w:rsidRDefault="00DA7EFF" w:rsidP="00D35C55">
      <w:pPr>
        <w:rPr>
          <w:rFonts w:ascii="Times New Roman" w:hAnsi="Times New Roman" w:cs="Times New Roman"/>
          <w:i/>
        </w:rPr>
      </w:pPr>
      <w:r w:rsidRPr="00DA7EFF">
        <w:rPr>
          <w:rFonts w:ascii="Times New Roman" w:hAnsi="Times New Roman" w:cs="Times New Roman"/>
          <w:i/>
        </w:rPr>
        <w:t>Dienst Sociale Voorzieningen</w:t>
      </w:r>
    </w:p>
    <w:p w:rsidR="00DA7EFF" w:rsidRPr="00FA3762" w:rsidRDefault="004B3451" w:rsidP="00DA7EFF">
      <w:pPr>
        <w:rPr>
          <w:rFonts w:ascii="Times New Roman" w:hAnsi="Times New Roman" w:cs="Times New Roman"/>
          <w:u w:val="single"/>
        </w:rPr>
      </w:pPr>
      <w:r>
        <w:rPr>
          <w:rFonts w:ascii="Times New Roman" w:hAnsi="Times New Roman" w:cs="Times New Roman"/>
          <w:u w:val="single"/>
        </w:rPr>
        <w:t xml:space="preserve">Verzoek </w:t>
      </w:r>
      <w:r w:rsidR="00DA7EFF">
        <w:rPr>
          <w:rFonts w:ascii="Times New Roman" w:hAnsi="Times New Roman" w:cs="Times New Roman"/>
          <w:u w:val="single"/>
        </w:rPr>
        <w:t xml:space="preserve">201502 – 139: </w:t>
      </w:r>
      <w:r w:rsidR="00DA7EFF" w:rsidRPr="00DA7EFF">
        <w:rPr>
          <w:rFonts w:ascii="Times New Roman" w:hAnsi="Times New Roman" w:cs="Times New Roman"/>
          <w:u w:val="single"/>
        </w:rPr>
        <w:t>Sociaal vervoer</w:t>
      </w:r>
      <w:r w:rsidR="00FA3762">
        <w:rPr>
          <w:rFonts w:ascii="Times New Roman" w:hAnsi="Times New Roman" w:cs="Times New Roman"/>
          <w:u w:val="single"/>
        </w:rPr>
        <w:br/>
      </w:r>
      <w:r w:rsidR="00DA7EFF" w:rsidRPr="00DA7EFF">
        <w:rPr>
          <w:rFonts w:ascii="Times New Roman" w:hAnsi="Times New Roman" w:cs="Times New Roman"/>
        </w:rPr>
        <w:t xml:space="preserve">Sinds melding werd gemaakt van een voorval waarbij een vrouw niet het volledige pakket van 75 taxicheques zou hebben ontvangen, wordt systematisch gewerkt met een ontvangstbewijs. Alle medewerkers van de frontoffice vragen aan de klant die taxicheques koopt om een ontvangstbewijs te tekenen met vermelding van de naam van de persoon die de taxicheques koopt voor zichzelf of in naam van iemand anders. De ondertekende ontvangstbewijzen worden bijgehouden </w:t>
      </w:r>
      <w:proofErr w:type="spellStart"/>
      <w:r w:rsidR="00DA7EFF" w:rsidRPr="00DA7EFF">
        <w:rPr>
          <w:rFonts w:ascii="Times New Roman" w:hAnsi="Times New Roman" w:cs="Times New Roman"/>
        </w:rPr>
        <w:t>bdoor</w:t>
      </w:r>
      <w:proofErr w:type="spellEnd"/>
      <w:r w:rsidR="00DA7EFF" w:rsidRPr="00DA7EFF">
        <w:rPr>
          <w:rFonts w:ascii="Times New Roman" w:hAnsi="Times New Roman" w:cs="Times New Roman"/>
        </w:rPr>
        <w:t xml:space="preserve"> de backoffice. Daarmee zou dit – uitzonderlijk – voorval in de toekomst kunnen worden uitgesloten en wordt geen extra administratieve last bij de gebruiker gelegd.</w:t>
      </w:r>
    </w:p>
    <w:p w:rsidR="00BB1753" w:rsidRDefault="00BB1753" w:rsidP="00DA7EFF">
      <w:pPr>
        <w:rPr>
          <w:rFonts w:ascii="Times New Roman" w:hAnsi="Times New Roman" w:cs="Times New Roman"/>
          <w:b/>
        </w:rPr>
      </w:pPr>
      <w:r>
        <w:rPr>
          <w:rFonts w:ascii="Times New Roman" w:hAnsi="Times New Roman" w:cs="Times New Roman"/>
          <w:b/>
        </w:rPr>
        <w:t>IVA Mobiliteitsbedrijf Stad Gent</w:t>
      </w:r>
    </w:p>
    <w:p w:rsidR="00F723DF" w:rsidRPr="00F723DF" w:rsidRDefault="00F723DF" w:rsidP="00F723DF">
      <w:pPr>
        <w:rPr>
          <w:rFonts w:ascii="Times New Roman" w:hAnsi="Times New Roman" w:cs="Times New Roman"/>
        </w:rPr>
      </w:pPr>
      <w:r w:rsidRPr="00F723DF">
        <w:rPr>
          <w:rFonts w:ascii="Times New Roman" w:hAnsi="Times New Roman" w:cs="Times New Roman"/>
        </w:rPr>
        <w:t>In haar jaarverslag is de Ombudsvrouw kritisch voor de werking van het Mobiliteitsbedrijf. De ombudsvrouw heeft het over de slechte werking van de parkeerautomaten, over onredelijke standpunten en gebrekkig gecommuniceerde procedures. De meeste klachten van burgers gingen in 2015 – zoals gebruikelijk – over opgelopen parkeerretributies.</w:t>
      </w:r>
    </w:p>
    <w:p w:rsidR="00F723DF" w:rsidRPr="00F723DF" w:rsidRDefault="00F723DF" w:rsidP="00F723DF">
      <w:pPr>
        <w:rPr>
          <w:rFonts w:ascii="Times New Roman" w:hAnsi="Times New Roman" w:cs="Times New Roman"/>
        </w:rPr>
      </w:pPr>
      <w:r w:rsidRPr="00F723DF">
        <w:rPr>
          <w:rFonts w:ascii="Times New Roman" w:hAnsi="Times New Roman" w:cs="Times New Roman"/>
        </w:rPr>
        <w:t>Vooreerst moeten we toch beklemtonen dat het stijgend aantal mankementen aan de parkeerautomaten dat de Ombudsvrouw in haar jaarverslag aankaart, niet klopt. In de periode van augustus 2015 tot en met december 2015 werden 26% minder defecten geregistreerd dan in dezelfde referentieperiode het jaar voordien. Tevens is geweten dat in 2016 alle parkeerautomaten zullen worden vervangen door nieuwe exemplaren, wat uiteraard het aantal defecten en storingen zeer sterk zal reduceren.</w:t>
      </w:r>
    </w:p>
    <w:p w:rsidR="00F723DF" w:rsidRPr="00F723DF" w:rsidRDefault="00F723DF" w:rsidP="00F723DF">
      <w:pPr>
        <w:rPr>
          <w:rFonts w:ascii="Times New Roman" w:hAnsi="Times New Roman" w:cs="Times New Roman"/>
        </w:rPr>
      </w:pPr>
      <w:r w:rsidRPr="00F723DF">
        <w:rPr>
          <w:rFonts w:ascii="Times New Roman" w:hAnsi="Times New Roman" w:cs="Times New Roman"/>
        </w:rPr>
        <w:t>De Ombudsvrouw is ook van oordeel dat het Mobiliteitsbedrijf in heel wat gevallen onredelijk streng is voor de burger. Daarbij moet toch worden benadrukt dat de voorbeelden die worden aangehaald, veelal niet te maken hebben met standpunten van het Mobiliteitsbedrijf, maar meestal met geldende reglementen en wetgeving. De administratieve kost van 25 EUR bij de aanmaning na niet-betaalde retributies, bijvoorbeeld, staat ingeschreven in het door de Gemeenteraad goedgekeurde retributiereglement. Deze kost is ook pas verschuldigd vanaf de tweede aanmaning. Dat ook de eerste aanmaning niet kosteloos zou zijn, wat de Ombudsvrouw in haar jaarverslag beweert, klopt dus niet. Gezien het feit dat de administratieve kost pas wordt aangerekend nadat de burger twee kansen heeft gekregen om de retributie te betalen zonder bijkomende kosten én gezien het feit dat deze aanmaningen effectief heel wat administratie en personeelsinzet vragen van het IVA Mobiliteitsbedrijf, zijn we van oordeel dat deze 25 EUR zeer redelijk kan worden genoemd.</w:t>
      </w:r>
    </w:p>
    <w:p w:rsidR="00F723DF" w:rsidRPr="00F723DF" w:rsidRDefault="00F723DF" w:rsidP="00F723DF">
      <w:pPr>
        <w:rPr>
          <w:rFonts w:ascii="Times New Roman" w:hAnsi="Times New Roman" w:cs="Times New Roman"/>
        </w:rPr>
      </w:pPr>
      <w:r w:rsidRPr="00F723DF">
        <w:rPr>
          <w:rFonts w:ascii="Times New Roman" w:hAnsi="Times New Roman" w:cs="Times New Roman"/>
        </w:rPr>
        <w:lastRenderedPageBreak/>
        <w:t xml:space="preserve">Over het begrip ‘laden en lossen’ verschilt de Ombudsvrouw vaak van mening met het Mobiliteitsbedrijf. Nochtans is dit begrip in de Wegcode duidelijk omschreven als “niet langer stilstaan dan nodig is voor het in- of uitstappen van personen of voor het laden en lossen van zaken.” Wanneer een parkeerwachter op het tijdstip van de vaststelling niemand ziet laden of lossen of niemand ziet in- of uitstappen, schrijft hij dan ook terecht een parkeerretributie uit. De mening van de Ombudsvrouw is in dezen uiteraard ondergeschikt aan de geldende wetgeving, in </w:t>
      </w:r>
      <w:proofErr w:type="spellStart"/>
      <w:r w:rsidRPr="00F723DF">
        <w:rPr>
          <w:rFonts w:ascii="Times New Roman" w:hAnsi="Times New Roman" w:cs="Times New Roman"/>
        </w:rPr>
        <w:t>casu</w:t>
      </w:r>
      <w:proofErr w:type="spellEnd"/>
      <w:r w:rsidRPr="00F723DF">
        <w:rPr>
          <w:rFonts w:ascii="Times New Roman" w:hAnsi="Times New Roman" w:cs="Times New Roman"/>
        </w:rPr>
        <w:t xml:space="preserve"> de Wegcode. </w:t>
      </w:r>
    </w:p>
    <w:p w:rsidR="00F723DF" w:rsidRPr="00F723DF" w:rsidRDefault="00F723DF" w:rsidP="00F723DF">
      <w:pPr>
        <w:rPr>
          <w:rFonts w:ascii="Times New Roman" w:hAnsi="Times New Roman" w:cs="Times New Roman"/>
        </w:rPr>
      </w:pPr>
      <w:r w:rsidRPr="00F723DF">
        <w:rPr>
          <w:rFonts w:ascii="Times New Roman" w:hAnsi="Times New Roman" w:cs="Times New Roman"/>
        </w:rPr>
        <w:t>In haar jaarverslag adviseert de Ombudsvrouw om beter te communiceren over wat er gebeurt met de parkeerinkomsten van het IVA Mobiliteitsbedrijf. Dit is op vandaag al opgenomen op de nieuwe website http://stad.gent/mobiliteitsplan, waar alle info wordt gegeven over het nieuw mobiliteitsplan, circulatieplan en parkeerplan. We zullen dit ook uitgebreider opnemen in het jaarverslag van het IVA Mobiliteitsbedrijf dat ook extern wordt verspreid.</w:t>
      </w:r>
    </w:p>
    <w:p w:rsidR="00F723DF" w:rsidRPr="00F723DF" w:rsidRDefault="00F723DF" w:rsidP="00F723DF">
      <w:pPr>
        <w:rPr>
          <w:rFonts w:ascii="Times New Roman" w:hAnsi="Times New Roman" w:cs="Times New Roman"/>
        </w:rPr>
      </w:pPr>
      <w:r w:rsidRPr="00F723DF">
        <w:rPr>
          <w:rFonts w:ascii="Times New Roman" w:hAnsi="Times New Roman" w:cs="Times New Roman"/>
        </w:rPr>
        <w:t xml:space="preserve">Voor wat betreft de openingsuren kan worden meegegeven dat het Mobiliteitsbedrijf midden 2015 een nieuw e-loket lanceerde dat ervoor zorgt dat – meer dan vroeger – burgers hun vergunning elektronisch kunnen aanvragen. Vanaf 2016 zal het Mobiliteitsbedrijf ook de nieuwe </w:t>
      </w:r>
      <w:proofErr w:type="spellStart"/>
      <w:r w:rsidRPr="00F723DF">
        <w:rPr>
          <w:rFonts w:ascii="Times New Roman" w:hAnsi="Times New Roman" w:cs="Times New Roman"/>
        </w:rPr>
        <w:t>stadsbrede</w:t>
      </w:r>
      <w:proofErr w:type="spellEnd"/>
      <w:r w:rsidRPr="00F723DF">
        <w:rPr>
          <w:rFonts w:ascii="Times New Roman" w:hAnsi="Times New Roman" w:cs="Times New Roman"/>
        </w:rPr>
        <w:t xml:space="preserve"> openingsuren hanteren, met een mogelijkheid om op dinsdagavond op afspraak te komen.</w:t>
      </w:r>
    </w:p>
    <w:p w:rsidR="00F723DF" w:rsidRPr="00F723DF" w:rsidRDefault="00F723DF" w:rsidP="00F723DF">
      <w:pPr>
        <w:rPr>
          <w:rFonts w:ascii="Times New Roman" w:hAnsi="Times New Roman" w:cs="Times New Roman"/>
        </w:rPr>
      </w:pPr>
      <w:r w:rsidRPr="00F723DF">
        <w:rPr>
          <w:rFonts w:ascii="Times New Roman" w:hAnsi="Times New Roman" w:cs="Times New Roman"/>
        </w:rPr>
        <w:t>In haar aanbevelingen roept de Ombudsvrouw op om de klachtenbehandeling en communicatie met burgers beter te verzorgen en meer op maat te maken. Dat is een suggestie die we al ter harte nemen. De burgervragenwerking van het IVA Mobiliteitsbedrijf wordt voortdurend bijgestuurd en verder geprofessionaliseerd. Een nieuw CRM-systeem dat op vandaag al in voege is voor de verwerking van de vragen over het Mobiliteitsplan, Parkeerplan en Circulatieplan, moet zorgen voor een betere opvolging van de vele vragen en klachten. In samenwerking met Gentinfo werd een speciale Mobiliteitslijn opgericht waar burgers terecht kunnen voor alle info over het Mobiliteitsplan, Circulatieplan en Parkeerplan.</w:t>
      </w:r>
    </w:p>
    <w:p w:rsidR="00F723DF" w:rsidRPr="00F723DF" w:rsidRDefault="00F723DF" w:rsidP="00F723DF">
      <w:pPr>
        <w:rPr>
          <w:rFonts w:ascii="Times New Roman" w:hAnsi="Times New Roman" w:cs="Times New Roman"/>
        </w:rPr>
      </w:pPr>
      <w:r w:rsidRPr="00F723DF">
        <w:rPr>
          <w:rFonts w:ascii="Times New Roman" w:hAnsi="Times New Roman" w:cs="Times New Roman"/>
        </w:rPr>
        <w:t>Ook de communicatie met co-actoren (zoals bv. andere stadsdiensten als Burgerzaken) moet beter, aldus de Ombudsvrouw. Hiervoor worden alleszins alle zeilen bijgezet. Er zijn bv. infosessies georganiseerd voor personeel van de Stad Gent over het Mobiliteitsplan en er wordt nauw samengewerkt met de Dienst Burgerzaken voor de uitrol van het Parkeerplan. Burgers kunnen tijdelijk in de verschillende dienstencentra hun bewonersvergunningen komen regelen en er worden aan de loketten van Burgerzaken flyers verdeeld over het nieuwe parkeerplan.</w:t>
      </w:r>
    </w:p>
    <w:p w:rsidR="00F723DF" w:rsidRPr="00F723DF" w:rsidRDefault="00F723DF" w:rsidP="00F723DF">
      <w:pPr>
        <w:rPr>
          <w:rFonts w:ascii="Times New Roman" w:hAnsi="Times New Roman" w:cs="Times New Roman"/>
        </w:rPr>
      </w:pPr>
      <w:r w:rsidRPr="00F723DF">
        <w:rPr>
          <w:rFonts w:ascii="Times New Roman" w:hAnsi="Times New Roman" w:cs="Times New Roman"/>
        </w:rPr>
        <w:t xml:space="preserve">Tot slot vraagt de Ombudsvrouw om enkele beleidskeuzes zoals het </w:t>
      </w:r>
      <w:proofErr w:type="spellStart"/>
      <w:r w:rsidRPr="00F723DF">
        <w:rPr>
          <w:rFonts w:ascii="Times New Roman" w:hAnsi="Times New Roman" w:cs="Times New Roman"/>
        </w:rPr>
        <w:t>stop&amp;shop-regime</w:t>
      </w:r>
      <w:proofErr w:type="spellEnd"/>
      <w:r w:rsidRPr="00F723DF">
        <w:rPr>
          <w:rFonts w:ascii="Times New Roman" w:hAnsi="Times New Roman" w:cs="Times New Roman"/>
        </w:rPr>
        <w:t xml:space="preserve"> en het niet compenseren van parkeerplaatsen bij wegenwerken te evalueren. Het is uiteraard de taak van de Ombudsvrouw om klachten van burgers te signaleren. Om basis van aanbevelingen van de Ombudsvrouw, eigen evaluaties en andere, kan het stadsbestuur er dan voor kiezen om bepaalde beleidsbeslissingen bij de sturen. Voor </w:t>
      </w:r>
      <w:proofErr w:type="spellStart"/>
      <w:r w:rsidRPr="00F723DF">
        <w:rPr>
          <w:rFonts w:ascii="Times New Roman" w:hAnsi="Times New Roman" w:cs="Times New Roman"/>
        </w:rPr>
        <w:t>stop&amp;shop</w:t>
      </w:r>
      <w:proofErr w:type="spellEnd"/>
      <w:r w:rsidRPr="00F723DF">
        <w:rPr>
          <w:rFonts w:ascii="Times New Roman" w:hAnsi="Times New Roman" w:cs="Times New Roman"/>
        </w:rPr>
        <w:t xml:space="preserve"> loopt er bijvoorbeeld momenteel een evaluatie. </w:t>
      </w:r>
    </w:p>
    <w:p w:rsidR="00892831" w:rsidRDefault="00892831" w:rsidP="00DA7EFF">
      <w:pPr>
        <w:rPr>
          <w:rFonts w:ascii="Times New Roman" w:hAnsi="Times New Roman" w:cs="Times New Roman"/>
          <w:b/>
        </w:rPr>
      </w:pPr>
      <w:r>
        <w:rPr>
          <w:rFonts w:ascii="Times New Roman" w:hAnsi="Times New Roman" w:cs="Times New Roman"/>
          <w:b/>
        </w:rPr>
        <w:t>Kabinetssecretariaten College burgemeester en schepenen</w:t>
      </w:r>
    </w:p>
    <w:p w:rsidR="00892831" w:rsidRPr="00A82272" w:rsidRDefault="00892831" w:rsidP="00DA7EFF">
      <w:pPr>
        <w:rPr>
          <w:rFonts w:ascii="Times New Roman" w:hAnsi="Times New Roman" w:cs="Times New Roman"/>
          <w:i/>
        </w:rPr>
      </w:pPr>
      <w:r>
        <w:rPr>
          <w:rFonts w:ascii="Times New Roman" w:hAnsi="Times New Roman" w:cs="Times New Roman"/>
          <w:i/>
        </w:rPr>
        <w:t>Kabinet schepen van Financiën, Fe</w:t>
      </w:r>
      <w:r w:rsidR="00A82272">
        <w:rPr>
          <w:rFonts w:ascii="Times New Roman" w:hAnsi="Times New Roman" w:cs="Times New Roman"/>
          <w:i/>
        </w:rPr>
        <w:t>esten, Middenstand en Innovatie</w:t>
      </w:r>
      <w:r w:rsidR="00A82272">
        <w:rPr>
          <w:rFonts w:ascii="Times New Roman" w:hAnsi="Times New Roman" w:cs="Times New Roman"/>
          <w:i/>
        </w:rPr>
        <w:br/>
      </w:r>
      <w:r w:rsidR="00FA3762">
        <w:rPr>
          <w:rFonts w:ascii="Times New Roman" w:hAnsi="Times New Roman" w:cs="Times New Roman"/>
        </w:rPr>
        <w:br/>
      </w:r>
      <w:r w:rsidR="00A82272" w:rsidRPr="00A82272">
        <w:rPr>
          <w:rFonts w:ascii="Times New Roman" w:hAnsi="Times New Roman" w:cs="Times New Roman"/>
        </w:rPr>
        <w:t>Zoals de schepen al antwoordde werden de verschillende bemerkingen van de verzoekster meegenomen in de evaluatie van de Gentse Feesten.  Dat gebeurt met elke mail met vragen/opmerkingen/suggesties/klachten/… die we ontvangen van bewoners en/of bezoekers van de Gentse Feesten.</w:t>
      </w:r>
    </w:p>
    <w:p w:rsidR="00FA3762" w:rsidRDefault="00FA3762" w:rsidP="00DA7EFF">
      <w:pPr>
        <w:rPr>
          <w:rFonts w:ascii="Times New Roman" w:hAnsi="Times New Roman" w:cs="Times New Roman"/>
          <w:b/>
        </w:rPr>
      </w:pPr>
    </w:p>
    <w:p w:rsidR="00991B35" w:rsidRDefault="00991B35" w:rsidP="00DA7EFF">
      <w:pPr>
        <w:rPr>
          <w:rFonts w:ascii="Times New Roman" w:hAnsi="Times New Roman" w:cs="Times New Roman"/>
          <w:b/>
        </w:rPr>
      </w:pPr>
      <w:r>
        <w:rPr>
          <w:rFonts w:ascii="Times New Roman" w:hAnsi="Times New Roman" w:cs="Times New Roman"/>
          <w:b/>
        </w:rPr>
        <w:lastRenderedPageBreak/>
        <w:t>OCMW Gent</w:t>
      </w:r>
    </w:p>
    <w:p w:rsidR="00991B35" w:rsidRPr="00991B35" w:rsidRDefault="00991B35" w:rsidP="00DA7EFF">
      <w:pPr>
        <w:rPr>
          <w:rFonts w:ascii="Times New Roman" w:hAnsi="Times New Roman" w:cs="Times New Roman"/>
        </w:rPr>
      </w:pPr>
      <w:r>
        <w:rPr>
          <w:rFonts w:ascii="Times New Roman" w:hAnsi="Times New Roman" w:cs="Times New Roman"/>
        </w:rPr>
        <w:t>Hier verwijzen we naar de aparte repliek van het OCMW.</w:t>
      </w:r>
    </w:p>
    <w:p w:rsidR="004E2FD7" w:rsidRPr="00702540" w:rsidRDefault="00702540" w:rsidP="00DA7EFF">
      <w:pPr>
        <w:rPr>
          <w:rFonts w:ascii="Times New Roman" w:hAnsi="Times New Roman" w:cs="Times New Roman"/>
          <w:b/>
        </w:rPr>
      </w:pPr>
      <w:r w:rsidRPr="00702540">
        <w:rPr>
          <w:rFonts w:ascii="Times New Roman" w:hAnsi="Times New Roman" w:cs="Times New Roman"/>
          <w:b/>
        </w:rPr>
        <w:t>Lokale Politie Gent</w:t>
      </w:r>
    </w:p>
    <w:p w:rsidR="00702540" w:rsidRPr="00702540" w:rsidRDefault="00702540" w:rsidP="00702540">
      <w:pPr>
        <w:rPr>
          <w:rFonts w:ascii="Times New Roman" w:hAnsi="Times New Roman" w:cs="Times New Roman"/>
        </w:rPr>
      </w:pPr>
      <w:r w:rsidRPr="00702540">
        <w:rPr>
          <w:rFonts w:ascii="Times New Roman" w:hAnsi="Times New Roman" w:cs="Times New Roman"/>
        </w:rPr>
        <w:t>De verschillende casussen en de daaruit voortkomende aanbevelingen werden met de respectievelijke diensten overlopen. Aangezien voor de verschillende klachten quasi steeds feedback werd gevraagd in het kader van het lopende onder</w:t>
      </w:r>
      <w:r>
        <w:rPr>
          <w:rFonts w:ascii="Times New Roman" w:hAnsi="Times New Roman" w:cs="Times New Roman"/>
        </w:rPr>
        <w:t>zoek vanuit de diensten van de O</w:t>
      </w:r>
      <w:r w:rsidRPr="00702540">
        <w:rPr>
          <w:rFonts w:ascii="Times New Roman" w:hAnsi="Times New Roman" w:cs="Times New Roman"/>
        </w:rPr>
        <w:t>mbudsvrouw, werden deze signalen systematisch aangegrepen om intern (organisatorisch of/en individueel) bij te sturen waar nodig.</w:t>
      </w:r>
    </w:p>
    <w:p w:rsidR="00702540" w:rsidRPr="00702540" w:rsidRDefault="00702540" w:rsidP="00702540">
      <w:pPr>
        <w:rPr>
          <w:rFonts w:ascii="Times New Roman" w:hAnsi="Times New Roman" w:cs="Times New Roman"/>
        </w:rPr>
      </w:pPr>
      <w:r w:rsidRPr="00702540">
        <w:rPr>
          <w:rFonts w:ascii="Times New Roman" w:hAnsi="Times New Roman" w:cs="Times New Roman"/>
        </w:rPr>
        <w:t xml:space="preserve">Takelbeleid: Het al dan niet takelen van een voertuig in overtreding maakt al jaren het voorwerp uit een korpsinstructie, dit mede omwille van de ingrijpende gevolgen voor de overtreder. Zo is het bedoeling dat er enkel wordt getakeld indien een voertuig hinderlijk staat </w:t>
      </w:r>
      <w:r>
        <w:rPr>
          <w:rFonts w:ascii="Times New Roman" w:hAnsi="Times New Roman" w:cs="Times New Roman"/>
        </w:rPr>
        <w:t>én</w:t>
      </w:r>
      <w:r w:rsidRPr="00702540">
        <w:rPr>
          <w:rFonts w:ascii="Times New Roman" w:hAnsi="Times New Roman" w:cs="Times New Roman"/>
        </w:rPr>
        <w:t xml:space="preserve"> nadat de nodige pogingen werden gedaan om telefonisch contact te nemen. </w:t>
      </w:r>
    </w:p>
    <w:p w:rsidR="00702540" w:rsidRPr="00702540" w:rsidRDefault="00702540" w:rsidP="00702540">
      <w:pPr>
        <w:rPr>
          <w:rFonts w:ascii="Times New Roman" w:hAnsi="Times New Roman" w:cs="Times New Roman"/>
        </w:rPr>
      </w:pPr>
      <w:r w:rsidRPr="00702540">
        <w:rPr>
          <w:rFonts w:ascii="Times New Roman" w:hAnsi="Times New Roman" w:cs="Times New Roman"/>
        </w:rPr>
        <w:t>Digitalisering van de woonstvaststellingen: Vanuit de wijkdirectie wordt de huidige procesgang van woonstvaststellingen van heel nabij opgevolgd. Tot op heden echter is er geen licht aan het einde v</w:t>
      </w:r>
      <w:r>
        <w:rPr>
          <w:rFonts w:ascii="Times New Roman" w:hAnsi="Times New Roman" w:cs="Times New Roman"/>
        </w:rPr>
        <w:t>an de tunnel ook al zijn zowel B</w:t>
      </w:r>
      <w:r w:rsidRPr="00702540">
        <w:rPr>
          <w:rFonts w:ascii="Times New Roman" w:hAnsi="Times New Roman" w:cs="Times New Roman"/>
        </w:rPr>
        <w:t>urgerzaken als politie duidelijk vragende partij. Tijdens de laatste zitting van de Commissie Algemene zaken gaf bevoegd schepen mevr. Bracke een laatste stand van zaken</w:t>
      </w:r>
      <w:r>
        <w:rPr>
          <w:rFonts w:ascii="Times New Roman" w:hAnsi="Times New Roman" w:cs="Times New Roman"/>
        </w:rPr>
        <w:t>.</w:t>
      </w:r>
    </w:p>
    <w:p w:rsidR="00702540" w:rsidRPr="00702540" w:rsidRDefault="00702540" w:rsidP="00702540">
      <w:pPr>
        <w:rPr>
          <w:rFonts w:ascii="Times New Roman" w:hAnsi="Times New Roman" w:cs="Times New Roman"/>
        </w:rPr>
      </w:pPr>
      <w:r w:rsidRPr="00702540">
        <w:rPr>
          <w:rFonts w:ascii="Times New Roman" w:hAnsi="Times New Roman" w:cs="Times New Roman"/>
        </w:rPr>
        <w:t xml:space="preserve">Aangiftes alarmsystemen: De geplaatste alarmsystemen dienen sinds maart 2010 digitaal te worden geregistreerd bij het meldpunt alarmsystemen ‘Aline’. Deze database wordt beheerd door FOD Binnenlandse Zaken en de registratie dient te gebeuren via de website </w:t>
      </w:r>
      <w:proofErr w:type="spellStart"/>
      <w:r w:rsidRPr="00702540">
        <w:rPr>
          <w:rFonts w:ascii="Times New Roman" w:hAnsi="Times New Roman" w:cs="Times New Roman"/>
        </w:rPr>
        <w:t>police</w:t>
      </w:r>
      <w:proofErr w:type="spellEnd"/>
      <w:r w:rsidRPr="00702540">
        <w:rPr>
          <w:rFonts w:ascii="Times New Roman" w:hAnsi="Times New Roman" w:cs="Times New Roman"/>
        </w:rPr>
        <w:t>-on-web. De lokale politie heeft enkel consultatierechten in Aline.</w:t>
      </w:r>
    </w:p>
    <w:p w:rsidR="00702540" w:rsidRPr="00702540" w:rsidRDefault="00702540" w:rsidP="00702540">
      <w:pPr>
        <w:rPr>
          <w:rFonts w:ascii="Times New Roman" w:hAnsi="Times New Roman" w:cs="Times New Roman"/>
        </w:rPr>
      </w:pPr>
      <w:r w:rsidRPr="00702540">
        <w:rPr>
          <w:rFonts w:ascii="Times New Roman" w:hAnsi="Times New Roman" w:cs="Times New Roman"/>
        </w:rPr>
        <w:t xml:space="preserve">Politiekantoor Sint-Denijs-Westrem: De beslissing tot sluiting van de kantoor werd ingegeven door de terreurdreiging en de daaruit resulterende heroriëntering van de personeelsinzet. </w:t>
      </w:r>
    </w:p>
    <w:p w:rsidR="00702540" w:rsidRPr="00702540" w:rsidRDefault="00702540" w:rsidP="00702540">
      <w:pPr>
        <w:rPr>
          <w:rFonts w:ascii="Times New Roman" w:hAnsi="Times New Roman" w:cs="Times New Roman"/>
        </w:rPr>
      </w:pPr>
      <w:r w:rsidRPr="00702540">
        <w:rPr>
          <w:rFonts w:ascii="Times New Roman" w:hAnsi="Times New Roman" w:cs="Times New Roman"/>
        </w:rPr>
        <w:t>Draaiboek geluidshinder (</w:t>
      </w:r>
      <w:proofErr w:type="spellStart"/>
      <w:r w:rsidRPr="00702540">
        <w:rPr>
          <w:rFonts w:ascii="Times New Roman" w:hAnsi="Times New Roman" w:cs="Times New Roman"/>
        </w:rPr>
        <w:t>cfr</w:t>
      </w:r>
      <w:proofErr w:type="spellEnd"/>
      <w:r w:rsidRPr="00702540">
        <w:rPr>
          <w:rFonts w:ascii="Times New Roman" w:hAnsi="Times New Roman" w:cs="Times New Roman"/>
        </w:rPr>
        <w:t>. ‘bastonen’): Het draaiboek wordt al jaren toegepast door de wijkcommissariaten. Aan een maatregel gaat (</w:t>
      </w:r>
      <w:proofErr w:type="spellStart"/>
      <w:r w:rsidRPr="00702540">
        <w:rPr>
          <w:rFonts w:ascii="Times New Roman" w:hAnsi="Times New Roman" w:cs="Times New Roman"/>
        </w:rPr>
        <w:t>ngl</w:t>
      </w:r>
      <w:proofErr w:type="spellEnd"/>
      <w:r w:rsidRPr="00702540">
        <w:rPr>
          <w:rFonts w:ascii="Times New Roman" w:hAnsi="Times New Roman" w:cs="Times New Roman"/>
        </w:rPr>
        <w:t xml:space="preserve">. de aard ervan) een uitgebreide dossieropbouw en </w:t>
      </w:r>
      <w:r w:rsidR="00774E0E">
        <w:rPr>
          <w:rFonts w:ascii="Times New Roman" w:hAnsi="Times New Roman" w:cs="Times New Roman"/>
        </w:rPr>
        <w:t>overleg met het kabinet van de b</w:t>
      </w:r>
      <w:r w:rsidRPr="00702540">
        <w:rPr>
          <w:rFonts w:ascii="Times New Roman" w:hAnsi="Times New Roman" w:cs="Times New Roman"/>
        </w:rPr>
        <w:t>urgemeester vooraf. Sowieso worden de uitbaters op hun gedrag aangesproken tijdens het vaststellen van de geluidshinder.</w:t>
      </w:r>
    </w:p>
    <w:p w:rsidR="00702540" w:rsidRDefault="00702540" w:rsidP="00702540">
      <w:pPr>
        <w:rPr>
          <w:rFonts w:ascii="Times New Roman" w:hAnsi="Times New Roman" w:cs="Times New Roman"/>
        </w:rPr>
      </w:pPr>
      <w:r w:rsidRPr="00702540">
        <w:rPr>
          <w:rFonts w:ascii="Times New Roman" w:hAnsi="Times New Roman" w:cs="Times New Roman"/>
        </w:rPr>
        <w:t>Correcte communicatie en oplossingsgericht werken: Binnen PZ Gent worden heel wat initiatieven genomen om personeel en informatie up to date te houden. Denken we maar aan de gestructureerde informatiekanalen als de dagelijkse operationele briefing en het politiemagazine ‘POLI-</w:t>
      </w:r>
      <w:proofErr w:type="spellStart"/>
      <w:r w:rsidRPr="00702540">
        <w:rPr>
          <w:rFonts w:ascii="Times New Roman" w:hAnsi="Times New Roman" w:cs="Times New Roman"/>
        </w:rPr>
        <w:t>zine</w:t>
      </w:r>
      <w:proofErr w:type="spellEnd"/>
      <w:r w:rsidRPr="00702540">
        <w:rPr>
          <w:rFonts w:ascii="Times New Roman" w:hAnsi="Times New Roman" w:cs="Times New Roman"/>
        </w:rPr>
        <w:t xml:space="preserve">’. Het oplossingsgericht werken is een functie van o.a. absorptie van informatie, attitude van de medewerker en </w:t>
      </w:r>
      <w:proofErr w:type="spellStart"/>
      <w:r w:rsidRPr="00702540">
        <w:rPr>
          <w:rFonts w:ascii="Times New Roman" w:hAnsi="Times New Roman" w:cs="Times New Roman"/>
        </w:rPr>
        <w:t>jobervaring</w:t>
      </w:r>
      <w:proofErr w:type="spellEnd"/>
      <w:r w:rsidRPr="00702540">
        <w:rPr>
          <w:rFonts w:ascii="Times New Roman" w:hAnsi="Times New Roman" w:cs="Times New Roman"/>
        </w:rPr>
        <w:t>. Op deze afzonderlijke elementen wordt bewust ingezet door de politiezone door gestructureerde informatieverstrekking, goede coaching en gericht personeelsbeleid. Individuele tekortkomingen worden op gepaste wijze aangepakt.</w:t>
      </w:r>
    </w:p>
    <w:p w:rsidR="0098368A" w:rsidRDefault="0098368A" w:rsidP="00702540">
      <w:pPr>
        <w:rPr>
          <w:rFonts w:ascii="Times New Roman" w:hAnsi="Times New Roman" w:cs="Times New Roman"/>
        </w:rPr>
      </w:pPr>
      <w:r>
        <w:rPr>
          <w:rFonts w:ascii="Times New Roman" w:hAnsi="Times New Roman" w:cs="Times New Roman"/>
        </w:rPr>
        <w:t>De politie draagt diversiteit hoog in het v</w:t>
      </w:r>
      <w:r w:rsidR="009727D0">
        <w:rPr>
          <w:rFonts w:ascii="Times New Roman" w:hAnsi="Times New Roman" w:cs="Times New Roman"/>
        </w:rPr>
        <w:t>aandel. Hierop is in de C</w:t>
      </w:r>
      <w:r>
        <w:rPr>
          <w:rFonts w:ascii="Times New Roman" w:hAnsi="Times New Roman" w:cs="Times New Roman"/>
        </w:rPr>
        <w:t>ommissie afdoend ingegaan.</w:t>
      </w:r>
    </w:p>
    <w:p w:rsidR="00BF3F51" w:rsidRDefault="00BF3F51" w:rsidP="00702540">
      <w:pPr>
        <w:rPr>
          <w:rFonts w:ascii="Times New Roman" w:hAnsi="Times New Roman" w:cs="Times New Roman"/>
          <w:b/>
        </w:rPr>
      </w:pPr>
      <w:r w:rsidRPr="00BF3F51">
        <w:rPr>
          <w:rFonts w:ascii="Times New Roman" w:hAnsi="Times New Roman" w:cs="Times New Roman"/>
          <w:b/>
        </w:rPr>
        <w:t>Ivago</w:t>
      </w:r>
    </w:p>
    <w:p w:rsidR="00BF3F51" w:rsidRDefault="00BF3F51" w:rsidP="00702540">
      <w:pPr>
        <w:rPr>
          <w:rFonts w:ascii="Times New Roman" w:hAnsi="Times New Roman" w:cs="Times New Roman"/>
        </w:rPr>
      </w:pPr>
      <w:r w:rsidRPr="00BF3F51">
        <w:rPr>
          <w:rFonts w:ascii="Times New Roman" w:hAnsi="Times New Roman" w:cs="Times New Roman"/>
        </w:rPr>
        <w:t xml:space="preserve">Globaal is het opmerkelijk dat in de vormgeving van het rapport en de keuze van de </w:t>
      </w:r>
      <w:proofErr w:type="spellStart"/>
      <w:r w:rsidRPr="00BF3F51">
        <w:rPr>
          <w:rFonts w:ascii="Times New Roman" w:hAnsi="Times New Roman" w:cs="Times New Roman"/>
        </w:rPr>
        <w:t>quotes</w:t>
      </w:r>
      <w:proofErr w:type="spellEnd"/>
      <w:r w:rsidRPr="00BF3F51">
        <w:rPr>
          <w:rFonts w:ascii="Times New Roman" w:hAnsi="Times New Roman" w:cs="Times New Roman"/>
        </w:rPr>
        <w:t xml:space="preserve"> op titelbladen verhoudingsgewijs veel aan afval wordt gerefereerd. Afval lijkt hiermee de eerste plaats op te eisen, daar waar het Jaarverslag leert dat dit niet het geval is. Vormgeving en inhoud van het verslag sporen in die optiek niet met elkaar en geven een vertekend beeld (bv. p 41).</w:t>
      </w:r>
    </w:p>
    <w:p w:rsidR="00BF3F51" w:rsidRDefault="00BF3F51" w:rsidP="00702540">
      <w:pPr>
        <w:rPr>
          <w:rFonts w:ascii="Times New Roman" w:hAnsi="Times New Roman" w:cs="Times New Roman"/>
        </w:rPr>
      </w:pPr>
      <w:r w:rsidRPr="00BF3F51">
        <w:rPr>
          <w:rFonts w:ascii="Times New Roman" w:hAnsi="Times New Roman" w:cs="Times New Roman"/>
        </w:rPr>
        <w:lastRenderedPageBreak/>
        <w:t>De klachten over niet-</w:t>
      </w:r>
      <w:proofErr w:type="spellStart"/>
      <w:r w:rsidRPr="00BF3F51">
        <w:rPr>
          <w:rFonts w:ascii="Times New Roman" w:hAnsi="Times New Roman" w:cs="Times New Roman"/>
        </w:rPr>
        <w:t>ophaling</w:t>
      </w:r>
      <w:proofErr w:type="spellEnd"/>
      <w:r w:rsidRPr="00BF3F51">
        <w:rPr>
          <w:rFonts w:ascii="Times New Roman" w:hAnsi="Times New Roman" w:cs="Times New Roman"/>
        </w:rPr>
        <w:t xml:space="preserve"> </w:t>
      </w:r>
      <w:proofErr w:type="spellStart"/>
      <w:r w:rsidRPr="00BF3F51">
        <w:rPr>
          <w:rFonts w:ascii="Times New Roman" w:hAnsi="Times New Roman" w:cs="Times New Roman"/>
        </w:rPr>
        <w:t>pmd</w:t>
      </w:r>
      <w:proofErr w:type="spellEnd"/>
      <w:r w:rsidRPr="00BF3F51">
        <w:rPr>
          <w:rFonts w:ascii="Times New Roman" w:hAnsi="Times New Roman" w:cs="Times New Roman"/>
        </w:rPr>
        <w:t xml:space="preserve"> of </w:t>
      </w:r>
      <w:proofErr w:type="spellStart"/>
      <w:r w:rsidRPr="00BF3F51">
        <w:rPr>
          <w:rFonts w:ascii="Times New Roman" w:hAnsi="Times New Roman" w:cs="Times New Roman"/>
        </w:rPr>
        <w:t>gft</w:t>
      </w:r>
      <w:proofErr w:type="spellEnd"/>
      <w:r w:rsidRPr="00BF3F51">
        <w:rPr>
          <w:rFonts w:ascii="Times New Roman" w:hAnsi="Times New Roman" w:cs="Times New Roman"/>
        </w:rPr>
        <w:t xml:space="preserve"> doen zich niet meer specifiek voor op vrijdag dan op andere dagen. Bij klachten wordt er gekeken of er de volgende werkdag kan worden teruggegaan. Op vrijdag is de volgende werkdag pas maandag, waardoor hier een langere periode overgaat. Bij huis-aan-huis </w:t>
      </w:r>
      <w:proofErr w:type="spellStart"/>
      <w:r w:rsidRPr="00BF3F51">
        <w:rPr>
          <w:rFonts w:ascii="Times New Roman" w:hAnsi="Times New Roman" w:cs="Times New Roman"/>
        </w:rPr>
        <w:t>ophaling</w:t>
      </w:r>
      <w:proofErr w:type="spellEnd"/>
      <w:r w:rsidRPr="00BF3F51">
        <w:rPr>
          <w:rFonts w:ascii="Times New Roman" w:hAnsi="Times New Roman" w:cs="Times New Roman"/>
        </w:rPr>
        <w:t xml:space="preserve"> werkt IVAGO vandaag nog niet met een track </w:t>
      </w:r>
      <w:proofErr w:type="spellStart"/>
      <w:r w:rsidRPr="00BF3F51">
        <w:rPr>
          <w:rFonts w:ascii="Times New Roman" w:hAnsi="Times New Roman" w:cs="Times New Roman"/>
        </w:rPr>
        <w:t>and</w:t>
      </w:r>
      <w:proofErr w:type="spellEnd"/>
      <w:r w:rsidRPr="00BF3F51">
        <w:rPr>
          <w:rFonts w:ascii="Times New Roman" w:hAnsi="Times New Roman" w:cs="Times New Roman"/>
        </w:rPr>
        <w:t xml:space="preserve"> </w:t>
      </w:r>
      <w:proofErr w:type="spellStart"/>
      <w:r w:rsidRPr="00BF3F51">
        <w:rPr>
          <w:rFonts w:ascii="Times New Roman" w:hAnsi="Times New Roman" w:cs="Times New Roman"/>
        </w:rPr>
        <w:t>trace</w:t>
      </w:r>
      <w:proofErr w:type="spellEnd"/>
      <w:r w:rsidRPr="00BF3F51">
        <w:rPr>
          <w:rFonts w:ascii="Times New Roman" w:hAnsi="Times New Roman" w:cs="Times New Roman"/>
        </w:rPr>
        <w:t xml:space="preserve"> systeem, waardoor het moeilijker te achterhalen is of de </w:t>
      </w:r>
      <w:proofErr w:type="spellStart"/>
      <w:r w:rsidRPr="00BF3F51">
        <w:rPr>
          <w:rFonts w:ascii="Times New Roman" w:hAnsi="Times New Roman" w:cs="Times New Roman"/>
        </w:rPr>
        <w:t>ophaling</w:t>
      </w:r>
      <w:proofErr w:type="spellEnd"/>
      <w:r w:rsidRPr="00BF3F51">
        <w:rPr>
          <w:rFonts w:ascii="Times New Roman" w:hAnsi="Times New Roman" w:cs="Times New Roman"/>
        </w:rPr>
        <w:t xml:space="preserve"> gebeurd is of niet.  </w:t>
      </w:r>
      <w:r w:rsidR="00C47D2B">
        <w:rPr>
          <w:rFonts w:ascii="Times New Roman" w:hAnsi="Times New Roman" w:cs="Times New Roman"/>
        </w:rPr>
        <w:br/>
      </w:r>
      <w:r w:rsidRPr="00BF3F51">
        <w:rPr>
          <w:rFonts w:ascii="Times New Roman" w:hAnsi="Times New Roman" w:cs="Times New Roman"/>
        </w:rPr>
        <w:t>Aangezien niet-</w:t>
      </w:r>
      <w:proofErr w:type="spellStart"/>
      <w:r w:rsidRPr="00BF3F51">
        <w:rPr>
          <w:rFonts w:ascii="Times New Roman" w:hAnsi="Times New Roman" w:cs="Times New Roman"/>
        </w:rPr>
        <w:t>ophaling</w:t>
      </w:r>
      <w:proofErr w:type="spellEnd"/>
      <w:r w:rsidRPr="00BF3F51">
        <w:rPr>
          <w:rFonts w:ascii="Times New Roman" w:hAnsi="Times New Roman" w:cs="Times New Roman"/>
        </w:rPr>
        <w:t xml:space="preserve"> van </w:t>
      </w:r>
      <w:proofErr w:type="spellStart"/>
      <w:r w:rsidRPr="00BF3F51">
        <w:rPr>
          <w:rFonts w:ascii="Times New Roman" w:hAnsi="Times New Roman" w:cs="Times New Roman"/>
        </w:rPr>
        <w:t>gft</w:t>
      </w:r>
      <w:proofErr w:type="spellEnd"/>
      <w:r w:rsidRPr="00BF3F51">
        <w:rPr>
          <w:rFonts w:ascii="Times New Roman" w:hAnsi="Times New Roman" w:cs="Times New Roman"/>
        </w:rPr>
        <w:t xml:space="preserve"> de meest voorkomende melding is door particulieren bij IVAGO wordt hier extra aandacht aan besteed. IVAGO analyseert deze meldingen zodat de vaak voorkomende </w:t>
      </w:r>
      <w:proofErr w:type="spellStart"/>
      <w:r w:rsidRPr="00BF3F51">
        <w:rPr>
          <w:rFonts w:ascii="Times New Roman" w:hAnsi="Times New Roman" w:cs="Times New Roman"/>
        </w:rPr>
        <w:t>gft</w:t>
      </w:r>
      <w:proofErr w:type="spellEnd"/>
      <w:r w:rsidRPr="00BF3F51">
        <w:rPr>
          <w:rFonts w:ascii="Times New Roman" w:hAnsi="Times New Roman" w:cs="Times New Roman"/>
        </w:rPr>
        <w:t xml:space="preserve"> problemen kunnen aangepakt worden. Proactief wordt aan de ophaalploegen een lijst mee gegeven met adressen van terugkerende meldingen zodat deze zeker bediend worden.</w:t>
      </w:r>
      <w:r w:rsidR="00C47D2B" w:rsidRPr="00C47D2B">
        <w:t xml:space="preserve"> </w:t>
      </w:r>
      <w:r w:rsidR="00C47D2B" w:rsidRPr="00C47D2B">
        <w:rPr>
          <w:rFonts w:ascii="Times New Roman" w:hAnsi="Times New Roman" w:cs="Times New Roman"/>
        </w:rPr>
        <w:t xml:space="preserve">De cijfers van 2015 over het aantal klachten hierover tonen gelukkig wel een duidelijk dalende trend, wat niet wegneemt dat het een heel ernstig </w:t>
      </w:r>
      <w:proofErr w:type="spellStart"/>
      <w:r w:rsidR="00C47D2B" w:rsidRPr="00C47D2B">
        <w:rPr>
          <w:rFonts w:ascii="Times New Roman" w:hAnsi="Times New Roman" w:cs="Times New Roman"/>
        </w:rPr>
        <w:t>werkpunt</w:t>
      </w:r>
      <w:proofErr w:type="spellEnd"/>
      <w:r w:rsidR="00C47D2B" w:rsidRPr="00C47D2B">
        <w:rPr>
          <w:rFonts w:ascii="Times New Roman" w:hAnsi="Times New Roman" w:cs="Times New Roman"/>
        </w:rPr>
        <w:t xml:space="preserve"> blijft.</w:t>
      </w:r>
    </w:p>
    <w:p w:rsidR="00BF3F51" w:rsidRDefault="00BF3F51" w:rsidP="00702540">
      <w:pPr>
        <w:rPr>
          <w:rFonts w:ascii="Times New Roman" w:hAnsi="Times New Roman" w:cs="Times New Roman"/>
        </w:rPr>
      </w:pPr>
      <w:r w:rsidRPr="00BF3F51">
        <w:rPr>
          <w:rFonts w:ascii="Times New Roman" w:hAnsi="Times New Roman" w:cs="Times New Roman"/>
        </w:rPr>
        <w:t>IVAGO is momenteel bezig om een registratiesysteem</w:t>
      </w:r>
      <w:r w:rsidR="00DA10EB">
        <w:rPr>
          <w:rFonts w:ascii="Times New Roman" w:hAnsi="Times New Roman" w:cs="Times New Roman"/>
        </w:rPr>
        <w:t>,</w:t>
      </w:r>
      <w:r w:rsidRPr="00BF3F51">
        <w:rPr>
          <w:rFonts w:ascii="Times New Roman" w:hAnsi="Times New Roman" w:cs="Times New Roman"/>
        </w:rPr>
        <w:t xml:space="preserve"> </w:t>
      </w:r>
      <w:r>
        <w:rPr>
          <w:rFonts w:ascii="Times New Roman" w:hAnsi="Times New Roman" w:cs="Times New Roman"/>
        </w:rPr>
        <w:t>zoals de Ombudsvrouw voorstelt</w:t>
      </w:r>
      <w:r w:rsidR="00DA10EB">
        <w:rPr>
          <w:rFonts w:ascii="Times New Roman" w:hAnsi="Times New Roman" w:cs="Times New Roman"/>
        </w:rPr>
        <w:t>,</w:t>
      </w:r>
      <w:r>
        <w:rPr>
          <w:rFonts w:ascii="Times New Roman" w:hAnsi="Times New Roman" w:cs="Times New Roman"/>
        </w:rPr>
        <w:t xml:space="preserve"> </w:t>
      </w:r>
      <w:r w:rsidRPr="00BF3F51">
        <w:rPr>
          <w:rFonts w:ascii="Times New Roman" w:hAnsi="Times New Roman" w:cs="Times New Roman"/>
        </w:rPr>
        <w:t>aan te schaffen. Dit zal in eerste plaats voor sluikstorten gebruikt worden, maar kan ook gebruikt worden voor de bedeling van de bladzakken.</w:t>
      </w:r>
    </w:p>
    <w:p w:rsidR="00BF3F51" w:rsidRDefault="00BF3F51" w:rsidP="00702540">
      <w:pPr>
        <w:rPr>
          <w:rFonts w:ascii="Times New Roman" w:hAnsi="Times New Roman" w:cs="Times New Roman"/>
        </w:rPr>
      </w:pPr>
      <w:r w:rsidRPr="00BF3F51">
        <w:rPr>
          <w:rFonts w:ascii="Times New Roman" w:hAnsi="Times New Roman" w:cs="Times New Roman"/>
        </w:rPr>
        <w:t xml:space="preserve">Een half jaar </w:t>
      </w:r>
      <w:r>
        <w:rPr>
          <w:rFonts w:ascii="Times New Roman" w:hAnsi="Times New Roman" w:cs="Times New Roman"/>
        </w:rPr>
        <w:t xml:space="preserve">opzegtermijn </w:t>
      </w:r>
      <w:r w:rsidRPr="00BF3F51">
        <w:rPr>
          <w:rFonts w:ascii="Times New Roman" w:hAnsi="Times New Roman" w:cs="Times New Roman"/>
        </w:rPr>
        <w:t>is een zeer korte termijn vergeleken met privé-ophalers. Hier bedraagt de opzegtermijn meerdere jaren.</w:t>
      </w:r>
    </w:p>
    <w:p w:rsidR="00E92BAD" w:rsidRDefault="00E92BAD" w:rsidP="00E92BAD">
      <w:pPr>
        <w:rPr>
          <w:rFonts w:ascii="Times New Roman" w:hAnsi="Times New Roman" w:cs="Times New Roman"/>
        </w:rPr>
      </w:pPr>
      <w:r w:rsidRPr="00E92BAD">
        <w:rPr>
          <w:rFonts w:ascii="Times New Roman" w:hAnsi="Times New Roman" w:cs="Times New Roman"/>
        </w:rPr>
        <w:t>Het is inderdaad niet de bedoeling dat gratis zakken doorgegeven of doorverkocht worden. Het aantal gevallen van het doorverkopen van zakken blijft gelukkig beperkt. IVAGO bekijkt samen met de Juridische Dienst van Stad Gent hoe hier tegen kan opgetr</w:t>
      </w:r>
      <w:r w:rsidR="00685309">
        <w:rPr>
          <w:rFonts w:ascii="Times New Roman" w:hAnsi="Times New Roman" w:cs="Times New Roman"/>
        </w:rPr>
        <w:t xml:space="preserve">eden worden. </w:t>
      </w:r>
      <w:r w:rsidR="00685309">
        <w:rPr>
          <w:rFonts w:ascii="Times New Roman" w:hAnsi="Times New Roman" w:cs="Times New Roman"/>
        </w:rPr>
        <w:br/>
      </w:r>
      <w:r w:rsidRPr="00E92BAD">
        <w:rPr>
          <w:rFonts w:ascii="Times New Roman" w:hAnsi="Times New Roman" w:cs="Times New Roman"/>
        </w:rPr>
        <w:t xml:space="preserve">Door het uitbreiden van de zone waar met afvalcontainers wordt gewerkt en het gebruik van sorteerpunten, wordt het doorverkopen moeilijker. Men ontvangt dan immers gratis beurten op een rekening of badge </w:t>
      </w:r>
      <w:proofErr w:type="spellStart"/>
      <w:r w:rsidRPr="00E92BAD">
        <w:rPr>
          <w:rFonts w:ascii="Times New Roman" w:hAnsi="Times New Roman" w:cs="Times New Roman"/>
        </w:rPr>
        <w:t>ipv</w:t>
      </w:r>
      <w:proofErr w:type="spellEnd"/>
      <w:r w:rsidRPr="00E92BAD">
        <w:rPr>
          <w:rFonts w:ascii="Times New Roman" w:hAnsi="Times New Roman" w:cs="Times New Roman"/>
        </w:rPr>
        <w:t xml:space="preserve"> gratis zakken. En dit kan je niet doorverkopen.</w:t>
      </w:r>
    </w:p>
    <w:p w:rsidR="00685309" w:rsidRDefault="00326CE5" w:rsidP="00E92BAD">
      <w:pPr>
        <w:rPr>
          <w:rFonts w:ascii="Times New Roman" w:hAnsi="Times New Roman" w:cs="Times New Roman"/>
        </w:rPr>
      </w:pPr>
      <w:r w:rsidRPr="00326CE5">
        <w:rPr>
          <w:rFonts w:ascii="Times New Roman" w:hAnsi="Times New Roman" w:cs="Times New Roman"/>
        </w:rPr>
        <w:t xml:space="preserve">Maandelijks worden door de diensthoofden klantenonthaal en inzameling alle eerstelijnsklachten grondig geanalyseerd en besproken met de manager klantenrelaties en de directeur exploitatie. Er wordt getracht hieruit zoveel mogelijk </w:t>
      </w:r>
      <w:proofErr w:type="spellStart"/>
      <w:r w:rsidRPr="00326CE5">
        <w:rPr>
          <w:rFonts w:ascii="Times New Roman" w:hAnsi="Times New Roman" w:cs="Times New Roman"/>
        </w:rPr>
        <w:t>pro-actieve</w:t>
      </w:r>
      <w:proofErr w:type="spellEnd"/>
      <w:r w:rsidRPr="00326CE5">
        <w:rPr>
          <w:rFonts w:ascii="Times New Roman" w:hAnsi="Times New Roman" w:cs="Times New Roman"/>
        </w:rPr>
        <w:t xml:space="preserve"> acties te starten.</w:t>
      </w:r>
    </w:p>
    <w:p w:rsidR="00326CE5" w:rsidRDefault="00D04C85" w:rsidP="00E92BAD">
      <w:pPr>
        <w:rPr>
          <w:rFonts w:ascii="Times New Roman" w:hAnsi="Times New Roman" w:cs="Times New Roman"/>
        </w:rPr>
      </w:pPr>
      <w:r w:rsidRPr="00D04C85">
        <w:rPr>
          <w:rFonts w:ascii="Times New Roman" w:hAnsi="Times New Roman" w:cs="Times New Roman"/>
        </w:rPr>
        <w:t>Betrouwbare communicatie tussen diegenen op het werkveld en diegenen die de klachten moeten behandelen is</w:t>
      </w:r>
      <w:r>
        <w:rPr>
          <w:rFonts w:ascii="Times New Roman" w:hAnsi="Times New Roman" w:cs="Times New Roman"/>
        </w:rPr>
        <w:t xml:space="preserve"> inderdaad </w:t>
      </w:r>
      <w:r w:rsidRPr="00D04C85">
        <w:rPr>
          <w:rFonts w:ascii="Times New Roman" w:hAnsi="Times New Roman" w:cs="Times New Roman"/>
        </w:rPr>
        <w:t xml:space="preserve"> een noodzaak. IVAGO heeft momenteel enkel een registratiesysteem voor restafval van bedrijfsafvalklanten. IVAGO is momenteel bezig om een registratiesysteem aan te schaffen voor sluikstorten. Dit kan mogelijks in de toekomst ook ingezet worden voor andere registraties en meldingen.</w:t>
      </w:r>
    </w:p>
    <w:p w:rsidR="00D04C85" w:rsidRDefault="003001AD" w:rsidP="00E92BAD">
      <w:pPr>
        <w:rPr>
          <w:rFonts w:ascii="Times New Roman" w:hAnsi="Times New Roman" w:cs="Times New Roman"/>
        </w:rPr>
      </w:pPr>
      <w:r>
        <w:rPr>
          <w:rFonts w:ascii="Times New Roman" w:hAnsi="Times New Roman" w:cs="Times New Roman"/>
        </w:rPr>
        <w:t xml:space="preserve">IVAGO staat hiervoor open voor bemiddeling van de Ombudsvrouw bij conflicten. </w:t>
      </w:r>
    </w:p>
    <w:p w:rsidR="003001AD" w:rsidRDefault="00254A60" w:rsidP="00E92BAD">
      <w:pPr>
        <w:rPr>
          <w:rFonts w:ascii="Times New Roman" w:hAnsi="Times New Roman" w:cs="Times New Roman"/>
        </w:rPr>
      </w:pPr>
      <w:r>
        <w:rPr>
          <w:rFonts w:ascii="Times New Roman" w:hAnsi="Times New Roman" w:cs="Times New Roman"/>
        </w:rPr>
        <w:t xml:space="preserve">Inderdaad, aan de </w:t>
      </w:r>
      <w:r w:rsidRPr="00254A60">
        <w:rPr>
          <w:rFonts w:ascii="Times New Roman" w:hAnsi="Times New Roman" w:cs="Times New Roman"/>
        </w:rPr>
        <w:t>beslissing om iemand uit te sluiten voor containerparken gaat een duidelijke</w:t>
      </w:r>
      <w:r>
        <w:rPr>
          <w:rFonts w:ascii="Times New Roman" w:hAnsi="Times New Roman" w:cs="Times New Roman"/>
        </w:rPr>
        <w:t xml:space="preserve"> analyse vooraf door IVAGO en </w:t>
      </w:r>
      <w:r w:rsidRPr="00254A60">
        <w:rPr>
          <w:rFonts w:ascii="Times New Roman" w:hAnsi="Times New Roman" w:cs="Times New Roman"/>
        </w:rPr>
        <w:t>dit gebeurt enkel volgens de bepalingen in het recyclageparkreglement, art 9. De beslissing wordt steeds voorgelegd aan de manager klantenrelaties en communicatie. Alle brieven worden mee ondertekend door de algemeen directeur.</w:t>
      </w:r>
    </w:p>
    <w:p w:rsidR="00FB7901" w:rsidRPr="00FB7901" w:rsidRDefault="00DA10EB" w:rsidP="00FB7901">
      <w:pPr>
        <w:rPr>
          <w:rFonts w:ascii="Times New Roman" w:hAnsi="Times New Roman" w:cs="Times New Roman"/>
        </w:rPr>
      </w:pPr>
      <w:r>
        <w:rPr>
          <w:rFonts w:ascii="Times New Roman" w:hAnsi="Times New Roman" w:cs="Times New Roman"/>
        </w:rPr>
        <w:t>Wat de opvolging van de slimme vuilbakjes betreft, kunnen we melden dat het bestek voor nieuwe korven</w:t>
      </w:r>
      <w:r w:rsidRPr="00DA10EB">
        <w:rPr>
          <w:rFonts w:ascii="Times New Roman" w:hAnsi="Times New Roman" w:cs="Times New Roman"/>
        </w:rPr>
        <w:t xml:space="preserve"> momenteel in opmaak</w:t>
      </w:r>
      <w:r>
        <w:rPr>
          <w:rFonts w:ascii="Times New Roman" w:hAnsi="Times New Roman" w:cs="Times New Roman"/>
        </w:rPr>
        <w:t xml:space="preserve"> is</w:t>
      </w:r>
      <w:r w:rsidRPr="00DA10EB">
        <w:rPr>
          <w:rFonts w:ascii="Times New Roman" w:hAnsi="Times New Roman" w:cs="Times New Roman"/>
        </w:rPr>
        <w:t xml:space="preserve"> door IVAGO en de stadsdiensten. In 2017 zouden er nieuwe korven moeten staan.  De mogelijkheid voor slimme vuilnisba</w:t>
      </w:r>
      <w:r w:rsidR="007B5B84">
        <w:rPr>
          <w:rFonts w:ascii="Times New Roman" w:hAnsi="Times New Roman" w:cs="Times New Roman"/>
        </w:rPr>
        <w:t xml:space="preserve">kjes wordt hierbij onderzocht. </w:t>
      </w:r>
      <w:r w:rsidR="00FB7901">
        <w:rPr>
          <w:rFonts w:ascii="Times New Roman" w:hAnsi="Times New Roman" w:cs="Times New Roman"/>
        </w:rPr>
        <w:t xml:space="preserve">Ook op pagina 98 worden de vuilnisbakken aangekaart. </w:t>
      </w:r>
      <w:r w:rsidR="00FB7901" w:rsidRPr="00FB7901">
        <w:rPr>
          <w:rFonts w:ascii="Times New Roman" w:hAnsi="Times New Roman" w:cs="Times New Roman"/>
        </w:rPr>
        <w:t>Het probleem van zwerfafval is natuurlijk complexer en zeker niet enkel op te lossen met nieuwe afvalkorven en frequenter ledigen van deze, er is ook een mentaliteitswijziging nodig.</w:t>
      </w:r>
    </w:p>
    <w:p w:rsidR="00FB7901" w:rsidRPr="00FB7901" w:rsidRDefault="00FB7901" w:rsidP="00FB7901">
      <w:pPr>
        <w:rPr>
          <w:rFonts w:ascii="Times New Roman" w:hAnsi="Times New Roman" w:cs="Times New Roman"/>
        </w:rPr>
      </w:pPr>
      <w:r w:rsidRPr="00FB7901">
        <w:rPr>
          <w:rFonts w:ascii="Times New Roman" w:hAnsi="Times New Roman" w:cs="Times New Roman"/>
        </w:rPr>
        <w:lastRenderedPageBreak/>
        <w:t xml:space="preserve">Met “Meer geel op straat” zal IVAGO dan ook nog meer inzetten op openbare reiniging. </w:t>
      </w:r>
      <w:r w:rsidR="007B5B84" w:rsidRPr="007B5B84">
        <w:rPr>
          <w:rFonts w:ascii="Times New Roman" w:hAnsi="Times New Roman" w:cs="Times New Roman"/>
        </w:rPr>
        <w:t xml:space="preserve">Met “Meer geel op straat” wil IVAGO flexibeler inspelen op situaties en nog actiever werk maken van een proper Gent. IVAGO zal dus een tand bijsteken op openbare reiniging. Het gaat uit van drie principes: ‘ogen en oren open’, ‘meer aanwezig op het terrein’ en ‘kort op de bal spelen’.  IVAGO investeert hiermee in totaal voor 1.8 </w:t>
      </w:r>
      <w:proofErr w:type="spellStart"/>
      <w:r w:rsidR="007B5B84" w:rsidRPr="007B5B84">
        <w:rPr>
          <w:rFonts w:ascii="Times New Roman" w:hAnsi="Times New Roman" w:cs="Times New Roman"/>
        </w:rPr>
        <w:t>mio</w:t>
      </w:r>
      <w:proofErr w:type="spellEnd"/>
      <w:r w:rsidR="007B5B84" w:rsidRPr="007B5B84">
        <w:rPr>
          <w:rFonts w:ascii="Times New Roman" w:hAnsi="Times New Roman" w:cs="Times New Roman"/>
        </w:rPr>
        <w:t xml:space="preserve"> euro extra, waarvan het grootste deel in nieuwe medewerkers.</w:t>
      </w:r>
    </w:p>
    <w:p w:rsidR="00DA10EB" w:rsidRDefault="00FB7901" w:rsidP="00FB7901">
      <w:pPr>
        <w:rPr>
          <w:rFonts w:ascii="Times New Roman" w:hAnsi="Times New Roman" w:cs="Times New Roman"/>
        </w:rPr>
      </w:pPr>
      <w:r w:rsidRPr="00FB7901">
        <w:rPr>
          <w:rFonts w:ascii="Times New Roman" w:hAnsi="Times New Roman" w:cs="Times New Roman"/>
        </w:rPr>
        <w:t xml:space="preserve">In de voetgangerszone zet IVAGO voortaan moderne straatstofzuigers in,  zodat er van dinsdag tot en met zaterdag een veegploeg met aangepast materieel aan de slag is.  Een versterkte weekendploeg van 16 medewerkers gaat het hele jaar door aan de slag voor opkuiswerkzaamheden na markten, kermissen en festiviteiten en om afvalkorfjes leeg te maken of </w:t>
      </w:r>
      <w:r>
        <w:rPr>
          <w:rFonts w:ascii="Times New Roman" w:hAnsi="Times New Roman" w:cs="Times New Roman"/>
        </w:rPr>
        <w:t xml:space="preserve">toegangswegen schoon te maken. </w:t>
      </w:r>
      <w:r w:rsidRPr="00FB7901">
        <w:rPr>
          <w:rFonts w:ascii="Times New Roman" w:hAnsi="Times New Roman" w:cs="Times New Roman"/>
        </w:rPr>
        <w:t>De avondploeg die, na het sluiten van de winkels, afvalkorven leegmaakt en zwerfvuil opruimt zal in de toekomst ook het volledige jaar actief zijn. Er komt een ‘interventieteam afvalkorven’ om in te springen waar de gewone ploegen door omstandigheden hun werk niet rond krijgen.  Er komt een ‘mobiele interventieploeg’, uitgerust met een bestelwagen en een veegmachine, die zal uitrukken voor dringende éénmalige situaties.</w:t>
      </w:r>
    </w:p>
    <w:p w:rsidR="00E93D95" w:rsidRPr="00D35C05" w:rsidRDefault="00BE1E94" w:rsidP="00E93D95">
      <w:pPr>
        <w:rPr>
          <w:rFonts w:ascii="Times New Roman" w:hAnsi="Times New Roman" w:cs="Times New Roman"/>
          <w:u w:val="single"/>
        </w:rPr>
      </w:pPr>
      <w:r w:rsidRPr="00BE1E94">
        <w:rPr>
          <w:rFonts w:ascii="Times New Roman" w:hAnsi="Times New Roman" w:cs="Times New Roman"/>
          <w:u w:val="single"/>
        </w:rPr>
        <w:t>Verzoek 201502-220: Klacht over sluikstorten (redelijke termijn)</w:t>
      </w:r>
      <w:r w:rsidR="00D35C05">
        <w:rPr>
          <w:rFonts w:ascii="Times New Roman" w:hAnsi="Times New Roman" w:cs="Times New Roman"/>
          <w:u w:val="single"/>
        </w:rPr>
        <w:br/>
      </w:r>
      <w:r w:rsidRPr="00BE1E94">
        <w:rPr>
          <w:rFonts w:ascii="Times New Roman" w:hAnsi="Times New Roman" w:cs="Times New Roman"/>
          <w:u w:val="single"/>
        </w:rPr>
        <w:t xml:space="preserve">Verzoek201507-805: Ongelijke </w:t>
      </w:r>
      <w:proofErr w:type="spellStart"/>
      <w:r w:rsidRPr="00BE1E94">
        <w:rPr>
          <w:rFonts w:ascii="Times New Roman" w:hAnsi="Times New Roman" w:cs="Times New Roman"/>
          <w:u w:val="single"/>
        </w:rPr>
        <w:t>afvalophaling</w:t>
      </w:r>
      <w:proofErr w:type="spellEnd"/>
      <w:r w:rsidR="00D35C05">
        <w:rPr>
          <w:rFonts w:ascii="Times New Roman" w:hAnsi="Times New Roman" w:cs="Times New Roman"/>
          <w:u w:val="single"/>
        </w:rPr>
        <w:br/>
      </w:r>
      <w:r w:rsidR="00E93D95" w:rsidRPr="00E93D95">
        <w:rPr>
          <w:rFonts w:ascii="Times New Roman" w:hAnsi="Times New Roman" w:cs="Times New Roman"/>
        </w:rPr>
        <w:t>IVAGO heeft de indeling van stedelijk en landelijk gebied geëvalueerd. Er wordt in 2017 afgestapt van deze benaming. Voortaan spreken we van C-zone (afvalcontainers), Z-zone (afvalzakken) en S-zone (sorteerpunten). Hierbij wordt ook de C-zone uitgebreid. IVAGO voorziet de nodige communicatie en opvolging voor deze uitbreiding van de C-</w:t>
      </w:r>
      <w:r w:rsidR="00E93D95">
        <w:rPr>
          <w:rFonts w:ascii="Times New Roman" w:hAnsi="Times New Roman" w:cs="Times New Roman"/>
        </w:rPr>
        <w:t xml:space="preserve">zone. </w:t>
      </w:r>
      <w:r w:rsidR="00E93D95">
        <w:rPr>
          <w:rFonts w:ascii="Times New Roman" w:hAnsi="Times New Roman" w:cs="Times New Roman"/>
        </w:rPr>
        <w:br/>
      </w:r>
      <w:r w:rsidR="00E93D95" w:rsidRPr="00E93D95">
        <w:rPr>
          <w:rFonts w:ascii="Times New Roman" w:hAnsi="Times New Roman" w:cs="Times New Roman"/>
        </w:rPr>
        <w:t xml:space="preserve">Er is geen voorkeursbehandeling voor de ene of de andere zone. IVAGO tracht alle burgers een gelijke dienstverlening te verschaffen. De medewerkers van IVAGO moeten inderdaad de regels </w:t>
      </w:r>
      <w:r w:rsidR="00E93D95">
        <w:rPr>
          <w:rFonts w:ascii="Times New Roman" w:hAnsi="Times New Roman" w:cs="Times New Roman"/>
        </w:rPr>
        <w:t xml:space="preserve">hieromtrent correct toepassen. </w:t>
      </w:r>
      <w:r w:rsidR="00E93D95">
        <w:rPr>
          <w:rFonts w:ascii="Times New Roman" w:hAnsi="Times New Roman" w:cs="Times New Roman"/>
        </w:rPr>
        <w:br/>
      </w:r>
      <w:r w:rsidR="00E93D95" w:rsidRPr="00E93D95">
        <w:rPr>
          <w:rFonts w:ascii="Times New Roman" w:hAnsi="Times New Roman" w:cs="Times New Roman"/>
        </w:rPr>
        <w:t xml:space="preserve">Tijdens de staking werden de inhaaloperaties ingepland naar gelang van gevaar voor de volksgezondheid en overlast. Aangezien dit probleem bij zakken groter is dan bij containers, werd </w:t>
      </w:r>
      <w:r w:rsidR="00E93D95">
        <w:rPr>
          <w:rFonts w:ascii="Times New Roman" w:hAnsi="Times New Roman" w:cs="Times New Roman"/>
        </w:rPr>
        <w:t xml:space="preserve">hieraan de prioriteit gegeven. </w:t>
      </w:r>
      <w:r w:rsidR="00E93D95">
        <w:rPr>
          <w:rFonts w:ascii="Times New Roman" w:hAnsi="Times New Roman" w:cs="Times New Roman"/>
        </w:rPr>
        <w:br/>
      </w:r>
      <w:r w:rsidR="00E93D95" w:rsidRPr="00E93D95">
        <w:rPr>
          <w:rFonts w:ascii="Times New Roman" w:hAnsi="Times New Roman" w:cs="Times New Roman"/>
        </w:rPr>
        <w:t>Om kort op de bal te spelen zet IVAGO met “Meer geel op straat” een tweede sluikstortteam in. Vandaag slaagt IVAGO er in om 86 % van de sluikstortmeldingen binnen de twee werkdagen op te volgen. Dit kan beter. Het tweede team start pas ’s middags, zodat  ook meldingen die pas tijdens de voormiddag verwerkt werden, nog voor dezelfde werkdag kunnen gepland worden. En er komt een ‘mobiele interventieploeg’, uitgerust met een bestelwagen en een veegmachine, die zal uitrukken voor dringende éénmalige situaties.</w:t>
      </w:r>
    </w:p>
    <w:p w:rsidR="00246B38" w:rsidRDefault="00246B38">
      <w:pPr>
        <w:rPr>
          <w:rFonts w:ascii="Times New Roman" w:hAnsi="Times New Roman" w:cs="Times New Roman"/>
        </w:rPr>
      </w:pPr>
      <w:r w:rsidRPr="00246B38">
        <w:rPr>
          <w:rFonts w:ascii="Times New Roman" w:hAnsi="Times New Roman" w:cs="Times New Roman"/>
          <w:u w:val="single"/>
        </w:rPr>
        <w:t>Verzoek 201509-1017: Niet in het centrum</w:t>
      </w:r>
      <w:r>
        <w:rPr>
          <w:rFonts w:ascii="Times New Roman" w:hAnsi="Times New Roman" w:cs="Times New Roman"/>
          <w:u w:val="single"/>
        </w:rPr>
        <w:br/>
      </w:r>
      <w:r w:rsidRPr="00246B38">
        <w:rPr>
          <w:rFonts w:ascii="Times New Roman" w:hAnsi="Times New Roman" w:cs="Times New Roman"/>
        </w:rPr>
        <w:t>IVAGO is momenteel bezig om een registratiesysteem aan te schaffen voor sluikstorten. Hierbij wordt ook feedback naar de burger voorzien.</w:t>
      </w:r>
    </w:p>
    <w:p w:rsidR="00D35C05" w:rsidRDefault="00D35C05">
      <w:pPr>
        <w:rPr>
          <w:rFonts w:ascii="Times New Roman" w:hAnsi="Times New Roman" w:cs="Times New Roman"/>
        </w:rPr>
      </w:pPr>
      <w:r>
        <w:rPr>
          <w:rFonts w:ascii="Times New Roman" w:hAnsi="Times New Roman" w:cs="Times New Roman"/>
          <w:u w:val="single"/>
        </w:rPr>
        <w:t>Verzoek 201510-1198: Bladzakken</w:t>
      </w:r>
      <w:r>
        <w:rPr>
          <w:rFonts w:ascii="Times New Roman" w:hAnsi="Times New Roman" w:cs="Times New Roman"/>
          <w:u w:val="single"/>
        </w:rPr>
        <w:br/>
      </w:r>
      <w:r w:rsidRPr="00D35C05">
        <w:rPr>
          <w:rFonts w:ascii="Times New Roman" w:hAnsi="Times New Roman" w:cs="Times New Roman"/>
        </w:rPr>
        <w:t>IVAGO is momenteel bezig om een dergelijk registratiesysteem aan te schaffen. Dit zal in eerste plaats voor sluikstorten gebruikt worden, maar kan ook gebruikt worden voor de bedeling van de bladzakken.</w:t>
      </w:r>
    </w:p>
    <w:p w:rsidR="00991B35" w:rsidRDefault="00991B35">
      <w:pPr>
        <w:rPr>
          <w:rFonts w:ascii="Times New Roman" w:hAnsi="Times New Roman" w:cs="Times New Roman"/>
          <w:b/>
        </w:rPr>
      </w:pPr>
      <w:r>
        <w:rPr>
          <w:rFonts w:ascii="Times New Roman" w:hAnsi="Times New Roman" w:cs="Times New Roman"/>
          <w:b/>
        </w:rPr>
        <w:t>Sogent</w:t>
      </w:r>
    </w:p>
    <w:p w:rsidR="00991B35" w:rsidRPr="00991B35" w:rsidRDefault="00991B35">
      <w:pPr>
        <w:rPr>
          <w:rFonts w:ascii="Times New Roman" w:hAnsi="Times New Roman" w:cs="Times New Roman"/>
        </w:rPr>
      </w:pPr>
      <w:r>
        <w:rPr>
          <w:rFonts w:ascii="Times New Roman" w:hAnsi="Times New Roman" w:cs="Times New Roman"/>
        </w:rPr>
        <w:t>Geen opmerkingen.</w:t>
      </w:r>
    </w:p>
    <w:p w:rsidR="00E30EF6" w:rsidRDefault="00E30EF6">
      <w:pPr>
        <w:rPr>
          <w:rFonts w:ascii="Times New Roman" w:hAnsi="Times New Roman" w:cs="Times New Roman"/>
          <w:b/>
        </w:rPr>
      </w:pPr>
    </w:p>
    <w:p w:rsidR="00744D81" w:rsidRPr="0065127E" w:rsidRDefault="0065127E">
      <w:pPr>
        <w:rPr>
          <w:rFonts w:ascii="Times New Roman" w:hAnsi="Times New Roman" w:cs="Times New Roman"/>
          <w:b/>
        </w:rPr>
      </w:pPr>
      <w:r w:rsidRPr="0065127E">
        <w:rPr>
          <w:rFonts w:ascii="Times New Roman" w:hAnsi="Times New Roman" w:cs="Times New Roman"/>
          <w:b/>
        </w:rPr>
        <w:lastRenderedPageBreak/>
        <w:t>Co-actoren</w:t>
      </w:r>
    </w:p>
    <w:p w:rsidR="0065127E" w:rsidRDefault="0065127E">
      <w:pPr>
        <w:rPr>
          <w:rFonts w:ascii="Times New Roman" w:hAnsi="Times New Roman" w:cs="Times New Roman"/>
          <w:i/>
          <w:iCs/>
        </w:rPr>
      </w:pPr>
      <w:r>
        <w:rPr>
          <w:rFonts w:ascii="Times New Roman" w:hAnsi="Times New Roman" w:cs="Times New Roman"/>
          <w:i/>
          <w:iCs/>
        </w:rPr>
        <w:t>Sociale huisvestingsmaatschappijen en Woonfonds (pg. 8- 9, pg. 88-91)</w:t>
      </w:r>
    </w:p>
    <w:p w:rsidR="0065127E" w:rsidRPr="0065127E" w:rsidRDefault="0065127E" w:rsidP="0065127E">
      <w:pPr>
        <w:rPr>
          <w:rFonts w:ascii="Times New Roman" w:hAnsi="Times New Roman" w:cs="Times New Roman"/>
          <w:iCs/>
        </w:rPr>
      </w:pPr>
      <w:r w:rsidRPr="0065127E">
        <w:rPr>
          <w:rFonts w:ascii="Times New Roman" w:hAnsi="Times New Roman" w:cs="Times New Roman"/>
          <w:iCs/>
        </w:rPr>
        <w:t xml:space="preserve">De Ombudsvrouw bespreekt de volgens haar verstoorde relatie tussen sociale huurders en sociale verhuurders  nadat zij naar eigen zeggen wekelijks ‘sociale huurders van verschillende huisvestingsmaatschappijen en van sociale verhuurkantoren’ over de vloer kreeg. Zij verwijst hierbij herhaaldelijk naar het ‘faillissement van het Woonfonds’ – bedoeld wordt: de gerechtelijke vereffening –, en naar klachten over </w:t>
      </w:r>
      <w:proofErr w:type="spellStart"/>
      <w:r w:rsidRPr="0065127E">
        <w:rPr>
          <w:rFonts w:ascii="Times New Roman" w:hAnsi="Times New Roman" w:cs="Times New Roman"/>
          <w:iCs/>
        </w:rPr>
        <w:t>WoninGent</w:t>
      </w:r>
      <w:proofErr w:type="spellEnd"/>
      <w:r w:rsidRPr="0065127E">
        <w:rPr>
          <w:rFonts w:ascii="Times New Roman" w:hAnsi="Times New Roman" w:cs="Times New Roman"/>
          <w:iCs/>
        </w:rPr>
        <w:t>, de sociale huisvestingsmaatschappij die bereid was om met de dienst Ombudsvr</w:t>
      </w:r>
      <w:r>
        <w:rPr>
          <w:rFonts w:ascii="Times New Roman" w:hAnsi="Times New Roman" w:cs="Times New Roman"/>
          <w:iCs/>
        </w:rPr>
        <w:t>ouw een protocol af te sluiten.</w:t>
      </w:r>
      <w:r>
        <w:rPr>
          <w:rFonts w:ascii="Times New Roman" w:hAnsi="Times New Roman" w:cs="Times New Roman"/>
          <w:iCs/>
        </w:rPr>
        <w:br/>
      </w:r>
      <w:r w:rsidRPr="0065127E">
        <w:rPr>
          <w:rFonts w:ascii="Times New Roman" w:hAnsi="Times New Roman" w:cs="Times New Roman"/>
          <w:iCs/>
        </w:rPr>
        <w:t>Hoewel de Ombudsvrouw het soms veralgemenend heeft over ‘de huisvestingssector’ is het belangrijk om een d</w:t>
      </w:r>
      <w:r>
        <w:rPr>
          <w:rFonts w:ascii="Times New Roman" w:hAnsi="Times New Roman" w:cs="Times New Roman"/>
          <w:iCs/>
        </w:rPr>
        <w:t xml:space="preserve">uidelijk onderscheid te maken. </w:t>
      </w:r>
      <w:r>
        <w:rPr>
          <w:rFonts w:ascii="Times New Roman" w:hAnsi="Times New Roman" w:cs="Times New Roman"/>
          <w:iCs/>
        </w:rPr>
        <w:br/>
      </w:r>
      <w:proofErr w:type="spellStart"/>
      <w:r w:rsidRPr="0065127E">
        <w:rPr>
          <w:rFonts w:ascii="Times New Roman" w:hAnsi="Times New Roman" w:cs="Times New Roman"/>
          <w:iCs/>
        </w:rPr>
        <w:t>WoninGent</w:t>
      </w:r>
      <w:proofErr w:type="spellEnd"/>
      <w:r w:rsidRPr="0065127E">
        <w:rPr>
          <w:rFonts w:ascii="Times New Roman" w:hAnsi="Times New Roman" w:cs="Times New Roman"/>
          <w:iCs/>
        </w:rPr>
        <w:t xml:space="preserve"> is een autonome sociale huisvestingsmaatschappij waarvan </w:t>
      </w:r>
      <w:r>
        <w:rPr>
          <w:rFonts w:ascii="Times New Roman" w:hAnsi="Times New Roman" w:cs="Times New Roman"/>
          <w:iCs/>
        </w:rPr>
        <w:t xml:space="preserve">de Stad Gent aandeelhouder is. </w:t>
      </w:r>
      <w:r>
        <w:rPr>
          <w:rFonts w:ascii="Times New Roman" w:hAnsi="Times New Roman" w:cs="Times New Roman"/>
          <w:iCs/>
        </w:rPr>
        <w:br/>
      </w:r>
      <w:r w:rsidRPr="0065127E">
        <w:rPr>
          <w:rFonts w:ascii="Times New Roman" w:hAnsi="Times New Roman" w:cs="Times New Roman"/>
          <w:iCs/>
        </w:rPr>
        <w:t>In het geval van het Woonfonds gaat het om een sociaal verhuurkantoor. Het Woonfonds was een private vzw.</w:t>
      </w:r>
    </w:p>
    <w:p w:rsidR="0065127E" w:rsidRPr="00410689" w:rsidRDefault="00410689">
      <w:pPr>
        <w:rPr>
          <w:rFonts w:ascii="Times New Roman" w:hAnsi="Times New Roman" w:cs="Times New Roman"/>
          <w:i/>
        </w:rPr>
      </w:pPr>
      <w:r w:rsidRPr="00410689">
        <w:rPr>
          <w:rFonts w:ascii="Times New Roman" w:hAnsi="Times New Roman" w:cs="Times New Roman"/>
          <w:i/>
        </w:rPr>
        <w:t>Woonfonds vzw</w:t>
      </w:r>
    </w:p>
    <w:p w:rsidR="00410689" w:rsidRPr="00410689" w:rsidRDefault="00410689" w:rsidP="00410689">
      <w:pPr>
        <w:rPr>
          <w:rFonts w:ascii="Times New Roman" w:hAnsi="Times New Roman" w:cs="Times New Roman"/>
        </w:rPr>
      </w:pPr>
      <w:r w:rsidRPr="00410689">
        <w:rPr>
          <w:rFonts w:ascii="Times New Roman" w:hAnsi="Times New Roman" w:cs="Times New Roman"/>
        </w:rPr>
        <w:t>De Stad Gent en het OCMW Gent werden eind juni 2015 door de bestuurders van vzw Woonfonds in kennis gesteld dat de bestuurders de gerechtelijke vereffening van de vzw hadden aangevraagd. Voor de Stad Gent en het OCMW was dit een verrassing, omdat tot dat moment gesprekken gevoerd werden over een fusie tussen de twee sociale verhuurkantoren in Gent: de private vzw Woonfonds en het sociaa</w:t>
      </w:r>
      <w:r w:rsidR="008C3981">
        <w:rPr>
          <w:rFonts w:ascii="Times New Roman" w:hAnsi="Times New Roman" w:cs="Times New Roman"/>
        </w:rPr>
        <w:t xml:space="preserve">l verhuurkantoor van het OCMW. </w:t>
      </w:r>
      <w:r w:rsidR="008C3981">
        <w:rPr>
          <w:rFonts w:ascii="Times New Roman" w:hAnsi="Times New Roman" w:cs="Times New Roman"/>
        </w:rPr>
        <w:br/>
      </w:r>
      <w:r w:rsidRPr="00410689">
        <w:rPr>
          <w:rFonts w:ascii="Times New Roman" w:hAnsi="Times New Roman" w:cs="Times New Roman"/>
        </w:rPr>
        <w:t>De Stad Gent draagt geen verantwoordelijkheid in dit debacle. Wij weten niet hoe het zo ver is kunnen komen en beschikken niet over de juridisc</w:t>
      </w:r>
      <w:r w:rsidR="008C3981">
        <w:rPr>
          <w:rFonts w:ascii="Times New Roman" w:hAnsi="Times New Roman" w:cs="Times New Roman"/>
        </w:rPr>
        <w:t xml:space="preserve">he middelen om dit na te gaan. </w:t>
      </w:r>
      <w:r w:rsidR="008C3981">
        <w:rPr>
          <w:rFonts w:ascii="Times New Roman" w:hAnsi="Times New Roman" w:cs="Times New Roman"/>
        </w:rPr>
        <w:br/>
      </w:r>
      <w:r w:rsidRPr="00410689">
        <w:rPr>
          <w:rFonts w:ascii="Times New Roman" w:hAnsi="Times New Roman" w:cs="Times New Roman"/>
        </w:rPr>
        <w:t xml:space="preserve">Voor de Stad en het OCMW was en is het essentieel dat de schade voor huurders en eigenaars zoveel mogelijk beheerst wordt. </w:t>
      </w:r>
    </w:p>
    <w:p w:rsidR="00410689" w:rsidRPr="00410689" w:rsidRDefault="00410689" w:rsidP="00410689">
      <w:pPr>
        <w:rPr>
          <w:rFonts w:ascii="Times New Roman" w:hAnsi="Times New Roman" w:cs="Times New Roman"/>
        </w:rPr>
      </w:pPr>
      <w:r w:rsidRPr="00410689">
        <w:rPr>
          <w:rFonts w:ascii="Times New Roman" w:hAnsi="Times New Roman" w:cs="Times New Roman"/>
        </w:rPr>
        <w:t xml:space="preserve">Alle pistes voor oplossingen voor de verhuringen werden onderzocht. De zorg om sociaal wonen en de woonzekerheid van de huurders stond hierbij centraal, evenals de correcte behandeling van eigenaars die verhuren aan het sociaal verhuurkantoor. </w:t>
      </w:r>
    </w:p>
    <w:p w:rsidR="00410689" w:rsidRPr="00410689" w:rsidRDefault="00410689" w:rsidP="00410689">
      <w:pPr>
        <w:rPr>
          <w:rFonts w:ascii="Times New Roman" w:hAnsi="Times New Roman" w:cs="Times New Roman"/>
        </w:rPr>
      </w:pPr>
      <w:r w:rsidRPr="00410689">
        <w:rPr>
          <w:rFonts w:ascii="Times New Roman" w:hAnsi="Times New Roman" w:cs="Times New Roman"/>
        </w:rPr>
        <w:t>De Stad Gent en OCMW hebben daarom zeer snel volgende stappen gezet:</w:t>
      </w:r>
    </w:p>
    <w:p w:rsidR="00410689" w:rsidRPr="00410689" w:rsidRDefault="00410689" w:rsidP="00410689">
      <w:pPr>
        <w:rPr>
          <w:rFonts w:ascii="Times New Roman" w:hAnsi="Times New Roman" w:cs="Times New Roman"/>
        </w:rPr>
      </w:pPr>
      <w:r w:rsidRPr="00410689">
        <w:rPr>
          <w:rFonts w:ascii="Times New Roman" w:hAnsi="Times New Roman" w:cs="Times New Roman"/>
        </w:rPr>
        <w:t>•</w:t>
      </w:r>
      <w:r w:rsidRPr="00410689">
        <w:rPr>
          <w:rFonts w:ascii="Times New Roman" w:hAnsi="Times New Roman" w:cs="Times New Roman"/>
        </w:rPr>
        <w:tab/>
        <w:t>Dienst Wonen én OCMW volgden elke evolutie op de voet en werkten complementair samen met wekelijkse opvolgvergaderingen;</w:t>
      </w:r>
    </w:p>
    <w:p w:rsidR="00410689" w:rsidRPr="00410689" w:rsidRDefault="00410689" w:rsidP="00410689">
      <w:pPr>
        <w:rPr>
          <w:rFonts w:ascii="Times New Roman" w:hAnsi="Times New Roman" w:cs="Times New Roman"/>
        </w:rPr>
      </w:pPr>
      <w:r w:rsidRPr="00410689">
        <w:rPr>
          <w:rFonts w:ascii="Times New Roman" w:hAnsi="Times New Roman" w:cs="Times New Roman"/>
        </w:rPr>
        <w:t>•</w:t>
      </w:r>
      <w:r w:rsidRPr="00410689">
        <w:rPr>
          <w:rFonts w:ascii="Times New Roman" w:hAnsi="Times New Roman" w:cs="Times New Roman"/>
        </w:rPr>
        <w:tab/>
        <w:t>Stad Gent informeerde alle eigenaars en alle huurders in informatie avonden en in persoonlijke adviesgesprekken;</w:t>
      </w:r>
    </w:p>
    <w:p w:rsidR="00410689" w:rsidRPr="00410689" w:rsidRDefault="00410689" w:rsidP="00410689">
      <w:pPr>
        <w:rPr>
          <w:rFonts w:ascii="Times New Roman" w:hAnsi="Times New Roman" w:cs="Times New Roman"/>
        </w:rPr>
      </w:pPr>
      <w:r w:rsidRPr="00410689">
        <w:rPr>
          <w:rFonts w:ascii="Times New Roman" w:hAnsi="Times New Roman" w:cs="Times New Roman"/>
        </w:rPr>
        <w:t>•</w:t>
      </w:r>
      <w:r w:rsidRPr="00410689">
        <w:rPr>
          <w:rFonts w:ascii="Times New Roman" w:hAnsi="Times New Roman" w:cs="Times New Roman"/>
        </w:rPr>
        <w:tab/>
        <w:t>Stad Gent maakte een budget van 130.000 euro vrij waarmee het OCMW maximaal huurwoningen van SVK Woonfonds in orde kan brengen om verder te verhuren;</w:t>
      </w:r>
    </w:p>
    <w:p w:rsidR="00410689" w:rsidRPr="00410689" w:rsidRDefault="00410689" w:rsidP="00410689">
      <w:pPr>
        <w:rPr>
          <w:rFonts w:ascii="Times New Roman" w:hAnsi="Times New Roman" w:cs="Times New Roman"/>
        </w:rPr>
      </w:pPr>
      <w:r w:rsidRPr="00410689">
        <w:rPr>
          <w:rFonts w:ascii="Times New Roman" w:hAnsi="Times New Roman" w:cs="Times New Roman"/>
        </w:rPr>
        <w:t>•</w:t>
      </w:r>
      <w:r w:rsidRPr="00410689">
        <w:rPr>
          <w:rFonts w:ascii="Times New Roman" w:hAnsi="Times New Roman" w:cs="Times New Roman"/>
        </w:rPr>
        <w:tab/>
        <w:t>Stad Gent startte een begeleiding vanuit de Woonwinkels voor élke zittende huurder zonder oplossing;</w:t>
      </w:r>
    </w:p>
    <w:p w:rsidR="00410689" w:rsidRPr="00410689" w:rsidRDefault="00410689" w:rsidP="00410689">
      <w:pPr>
        <w:rPr>
          <w:rFonts w:ascii="Times New Roman" w:hAnsi="Times New Roman" w:cs="Times New Roman"/>
        </w:rPr>
      </w:pPr>
      <w:r w:rsidRPr="00410689">
        <w:rPr>
          <w:rFonts w:ascii="Times New Roman" w:hAnsi="Times New Roman" w:cs="Times New Roman"/>
        </w:rPr>
        <w:t>•</w:t>
      </w:r>
      <w:r w:rsidRPr="00410689">
        <w:rPr>
          <w:rFonts w:ascii="Times New Roman" w:hAnsi="Times New Roman" w:cs="Times New Roman"/>
        </w:rPr>
        <w:tab/>
        <w:t xml:space="preserve">Dienst Wonen onderzocht met </w:t>
      </w:r>
      <w:proofErr w:type="spellStart"/>
      <w:r w:rsidRPr="00410689">
        <w:rPr>
          <w:rFonts w:ascii="Times New Roman" w:hAnsi="Times New Roman" w:cs="Times New Roman"/>
        </w:rPr>
        <w:t>Huuringent</w:t>
      </w:r>
      <w:proofErr w:type="spellEnd"/>
      <w:r w:rsidRPr="00410689">
        <w:rPr>
          <w:rFonts w:ascii="Times New Roman" w:hAnsi="Times New Roman" w:cs="Times New Roman"/>
        </w:rPr>
        <w:t xml:space="preserve"> vzw en Koekoek wonen </w:t>
      </w:r>
      <w:proofErr w:type="spellStart"/>
      <w:r w:rsidRPr="00410689">
        <w:rPr>
          <w:rFonts w:ascii="Times New Roman" w:hAnsi="Times New Roman" w:cs="Times New Roman"/>
        </w:rPr>
        <w:t>cvba</w:t>
      </w:r>
      <w:proofErr w:type="spellEnd"/>
      <w:r w:rsidRPr="00410689">
        <w:rPr>
          <w:rFonts w:ascii="Times New Roman" w:hAnsi="Times New Roman" w:cs="Times New Roman"/>
        </w:rPr>
        <w:t xml:space="preserve"> bijkomende oplossingen;</w:t>
      </w:r>
    </w:p>
    <w:p w:rsidR="00410689" w:rsidRPr="00410689" w:rsidRDefault="00410689" w:rsidP="00410689">
      <w:pPr>
        <w:rPr>
          <w:rFonts w:ascii="Times New Roman" w:hAnsi="Times New Roman" w:cs="Times New Roman"/>
        </w:rPr>
      </w:pPr>
      <w:r w:rsidRPr="00410689">
        <w:rPr>
          <w:rFonts w:ascii="Times New Roman" w:hAnsi="Times New Roman" w:cs="Times New Roman"/>
        </w:rPr>
        <w:t>•</w:t>
      </w:r>
      <w:r w:rsidRPr="00410689">
        <w:rPr>
          <w:rFonts w:ascii="Times New Roman" w:hAnsi="Times New Roman" w:cs="Times New Roman"/>
        </w:rPr>
        <w:tab/>
        <w:t>OCMW besliste om als belanghebbende op te treden in de juridische procedure: hierdoor kon de uitspraak van de rechter later in de tijd genomen worden en kreeg het OCMW meer tijd om de overname van de huurovereenkomsten voor te bereiden;</w:t>
      </w:r>
    </w:p>
    <w:p w:rsidR="00410689" w:rsidRPr="00410689" w:rsidRDefault="00410689" w:rsidP="00410689">
      <w:pPr>
        <w:rPr>
          <w:rFonts w:ascii="Times New Roman" w:hAnsi="Times New Roman" w:cs="Times New Roman"/>
        </w:rPr>
      </w:pPr>
      <w:r w:rsidRPr="00410689">
        <w:rPr>
          <w:rFonts w:ascii="Times New Roman" w:hAnsi="Times New Roman" w:cs="Times New Roman"/>
        </w:rPr>
        <w:lastRenderedPageBreak/>
        <w:t>•</w:t>
      </w:r>
      <w:r w:rsidRPr="00410689">
        <w:rPr>
          <w:rFonts w:ascii="Times New Roman" w:hAnsi="Times New Roman" w:cs="Times New Roman"/>
        </w:rPr>
        <w:tab/>
        <w:t>OCMW besliste om de OCMW-vereniging met spoed op te richten, een oprichting die noodzakelijk is om begunstigde te zijn van Vlaamse subsidies;</w:t>
      </w:r>
    </w:p>
    <w:p w:rsidR="00410689" w:rsidRPr="00410689" w:rsidRDefault="00410689" w:rsidP="00410689">
      <w:pPr>
        <w:rPr>
          <w:rFonts w:ascii="Times New Roman" w:hAnsi="Times New Roman" w:cs="Times New Roman"/>
        </w:rPr>
      </w:pPr>
      <w:r w:rsidRPr="00410689">
        <w:rPr>
          <w:rFonts w:ascii="Times New Roman" w:hAnsi="Times New Roman" w:cs="Times New Roman"/>
        </w:rPr>
        <w:t>•</w:t>
      </w:r>
      <w:r w:rsidRPr="00410689">
        <w:rPr>
          <w:rFonts w:ascii="Times New Roman" w:hAnsi="Times New Roman" w:cs="Times New Roman"/>
        </w:rPr>
        <w:tab/>
        <w:t>OCMW besliste om het maximaal aantal verhuringen van vzw Woonfonds over te nemen;</w:t>
      </w:r>
    </w:p>
    <w:p w:rsidR="00410689" w:rsidRPr="00410689" w:rsidRDefault="00410689" w:rsidP="00410689">
      <w:pPr>
        <w:rPr>
          <w:rFonts w:ascii="Times New Roman" w:hAnsi="Times New Roman" w:cs="Times New Roman"/>
        </w:rPr>
      </w:pPr>
      <w:r w:rsidRPr="00410689">
        <w:rPr>
          <w:rFonts w:ascii="Times New Roman" w:hAnsi="Times New Roman" w:cs="Times New Roman"/>
        </w:rPr>
        <w:t>•</w:t>
      </w:r>
      <w:r w:rsidRPr="00410689">
        <w:rPr>
          <w:rFonts w:ascii="Times New Roman" w:hAnsi="Times New Roman" w:cs="Times New Roman"/>
        </w:rPr>
        <w:tab/>
        <w:t>OCMW contacteerde alle eigenaars met de vraag of zij wilden overstappen naar het SVK van het OCMW;</w:t>
      </w:r>
    </w:p>
    <w:p w:rsidR="00410689" w:rsidRPr="00410689" w:rsidRDefault="00410689" w:rsidP="00410689">
      <w:pPr>
        <w:rPr>
          <w:rFonts w:ascii="Times New Roman" w:hAnsi="Times New Roman" w:cs="Times New Roman"/>
        </w:rPr>
      </w:pPr>
      <w:r w:rsidRPr="00410689">
        <w:rPr>
          <w:rFonts w:ascii="Times New Roman" w:hAnsi="Times New Roman" w:cs="Times New Roman"/>
        </w:rPr>
        <w:t>•</w:t>
      </w:r>
      <w:r w:rsidRPr="00410689">
        <w:rPr>
          <w:rFonts w:ascii="Times New Roman" w:hAnsi="Times New Roman" w:cs="Times New Roman"/>
        </w:rPr>
        <w:tab/>
        <w:t>OCMW deed, in samenwerking met de tijdelijke coördinator bij SVK Woonfonds vzw, een plaats bezoek bij alle huurwoningen om in te schatten of de huurovereenkomsten konden overgenomen worden;</w:t>
      </w:r>
    </w:p>
    <w:p w:rsidR="00410689" w:rsidRPr="00410689" w:rsidRDefault="00410689" w:rsidP="00410689">
      <w:pPr>
        <w:rPr>
          <w:rFonts w:ascii="Times New Roman" w:hAnsi="Times New Roman" w:cs="Times New Roman"/>
        </w:rPr>
      </w:pPr>
      <w:r w:rsidRPr="00410689">
        <w:rPr>
          <w:rFonts w:ascii="Times New Roman" w:hAnsi="Times New Roman" w:cs="Times New Roman"/>
        </w:rPr>
        <w:t>•</w:t>
      </w:r>
      <w:r w:rsidRPr="00410689">
        <w:rPr>
          <w:rFonts w:ascii="Times New Roman" w:hAnsi="Times New Roman" w:cs="Times New Roman"/>
        </w:rPr>
        <w:tab/>
        <w:t xml:space="preserve">OCMW liet een </w:t>
      </w:r>
      <w:proofErr w:type="spellStart"/>
      <w:r w:rsidRPr="00410689">
        <w:rPr>
          <w:rFonts w:ascii="Times New Roman" w:hAnsi="Times New Roman" w:cs="Times New Roman"/>
        </w:rPr>
        <w:t>due</w:t>
      </w:r>
      <w:proofErr w:type="spellEnd"/>
      <w:r w:rsidRPr="00410689">
        <w:rPr>
          <w:rFonts w:ascii="Times New Roman" w:hAnsi="Times New Roman" w:cs="Times New Roman"/>
        </w:rPr>
        <w:t xml:space="preserve"> diligence uitvoeren als advies voor ofwel de volledige overname van SVK Woonfonds vzw, ofwel de overname van de huurovereenkomsten – na studie van de resultaten werd, zoals intussen gekend, beslist om de huurovereenkomsten over te nemen;</w:t>
      </w:r>
    </w:p>
    <w:p w:rsidR="00410689" w:rsidRPr="00410689" w:rsidRDefault="00410689" w:rsidP="00410689">
      <w:pPr>
        <w:rPr>
          <w:rFonts w:ascii="Times New Roman" w:hAnsi="Times New Roman" w:cs="Times New Roman"/>
        </w:rPr>
      </w:pPr>
      <w:r w:rsidRPr="00410689">
        <w:rPr>
          <w:rFonts w:ascii="Times New Roman" w:hAnsi="Times New Roman" w:cs="Times New Roman"/>
        </w:rPr>
        <w:t>•</w:t>
      </w:r>
      <w:r w:rsidRPr="00410689">
        <w:rPr>
          <w:rFonts w:ascii="Times New Roman" w:hAnsi="Times New Roman" w:cs="Times New Roman"/>
        </w:rPr>
        <w:tab/>
        <w:t>OCMW besliste om bijkomende personeelsleden aan te werven voor haar SVK, gezien de bijna verdubbeling van haar werking op zeer korte tijd;</w:t>
      </w:r>
    </w:p>
    <w:p w:rsidR="00410689" w:rsidRPr="00410689" w:rsidRDefault="00410689" w:rsidP="00410689">
      <w:pPr>
        <w:rPr>
          <w:rFonts w:ascii="Times New Roman" w:hAnsi="Times New Roman" w:cs="Times New Roman"/>
        </w:rPr>
      </w:pPr>
      <w:r w:rsidRPr="00410689">
        <w:rPr>
          <w:rFonts w:ascii="Times New Roman" w:hAnsi="Times New Roman" w:cs="Times New Roman"/>
        </w:rPr>
        <w:t>•</w:t>
      </w:r>
      <w:r w:rsidRPr="00410689">
        <w:rPr>
          <w:rFonts w:ascii="Times New Roman" w:hAnsi="Times New Roman" w:cs="Times New Roman"/>
        </w:rPr>
        <w:tab/>
        <w:t>OCMW onderhandelde met eigenaars, huurders én vereffenaar voor de overname van de huurovereenkomsten, per overname dienden drie overeenkomsten ondertekend te worden (akkoord vereffenaar met overname, akkoord eigenaar en akkoord huurder);</w:t>
      </w:r>
    </w:p>
    <w:p w:rsidR="00410689" w:rsidRPr="00410689" w:rsidRDefault="00410689" w:rsidP="00410689">
      <w:pPr>
        <w:rPr>
          <w:rFonts w:ascii="Times New Roman" w:hAnsi="Times New Roman" w:cs="Times New Roman"/>
        </w:rPr>
      </w:pPr>
      <w:r w:rsidRPr="00410689">
        <w:rPr>
          <w:rFonts w:ascii="Times New Roman" w:hAnsi="Times New Roman" w:cs="Times New Roman"/>
        </w:rPr>
        <w:t>•</w:t>
      </w:r>
      <w:r w:rsidRPr="00410689">
        <w:rPr>
          <w:rFonts w:ascii="Times New Roman" w:hAnsi="Times New Roman" w:cs="Times New Roman"/>
        </w:rPr>
        <w:tab/>
        <w:t>OCMW ondersteunt huurders van SVK Woonfonds vzw inzake de vrijgave van hun huurwaarborg bij SVK Woonfonds vzw en handelt de administratieve lasten af;</w:t>
      </w:r>
    </w:p>
    <w:p w:rsidR="00410689" w:rsidRPr="00410689" w:rsidRDefault="00410689" w:rsidP="00410689">
      <w:pPr>
        <w:rPr>
          <w:rFonts w:ascii="Times New Roman" w:hAnsi="Times New Roman" w:cs="Times New Roman"/>
        </w:rPr>
      </w:pPr>
      <w:r w:rsidRPr="00410689">
        <w:rPr>
          <w:rFonts w:ascii="Times New Roman" w:hAnsi="Times New Roman" w:cs="Times New Roman"/>
        </w:rPr>
        <w:t>•</w:t>
      </w:r>
      <w:r w:rsidRPr="00410689">
        <w:rPr>
          <w:rFonts w:ascii="Times New Roman" w:hAnsi="Times New Roman" w:cs="Times New Roman"/>
        </w:rPr>
        <w:tab/>
        <w:t>Dienst Wonen én OCMW bemiddelden voor nieuwe arbeidsovereenkomsten voor de medewerkers van SVK Woonfonds vzw, met beperkt resultaat overigens omdat de medewerkers zelf niet altijd bereid waren om op nieuwe kansen in te gaan – één medewerker ging aan de slag bij het OCMW en twee arbeiders konden beginnen bij Koekoek wonen;</w:t>
      </w:r>
    </w:p>
    <w:p w:rsidR="00410689" w:rsidRPr="00410689" w:rsidRDefault="00410689" w:rsidP="00410689">
      <w:pPr>
        <w:rPr>
          <w:rFonts w:ascii="Times New Roman" w:hAnsi="Times New Roman" w:cs="Times New Roman"/>
        </w:rPr>
      </w:pPr>
      <w:r w:rsidRPr="00410689">
        <w:rPr>
          <w:rFonts w:ascii="Times New Roman" w:hAnsi="Times New Roman" w:cs="Times New Roman"/>
        </w:rPr>
        <w:t>•</w:t>
      </w:r>
      <w:r w:rsidRPr="00410689">
        <w:rPr>
          <w:rFonts w:ascii="Times New Roman" w:hAnsi="Times New Roman" w:cs="Times New Roman"/>
        </w:rPr>
        <w:tab/>
        <w:t>Wonen Vlaanderen waakt erover dat de huurders hun huursubsidie en/of huurpremie rechtstreeks krijgen zodat op dat vlak geen betalingsproblemen ontstaan voor de huurders ten gevolge van de vereffening.</w:t>
      </w:r>
    </w:p>
    <w:p w:rsidR="00410689" w:rsidRPr="00410689" w:rsidRDefault="00410689" w:rsidP="00410689">
      <w:pPr>
        <w:rPr>
          <w:rFonts w:ascii="Times New Roman" w:hAnsi="Times New Roman" w:cs="Times New Roman"/>
        </w:rPr>
      </w:pPr>
      <w:r w:rsidRPr="00410689">
        <w:rPr>
          <w:rFonts w:ascii="Times New Roman" w:hAnsi="Times New Roman" w:cs="Times New Roman"/>
        </w:rPr>
        <w:t xml:space="preserve">Alle eigenaars kregen de kans om over te stappen naar het SVK van het OCMW, onder twee voorwaarden. Ten eerste: de huurprijs mag het door het OCMW gestelde maximum niet overstijgen; ten tweede: de woning moet in orde zijn met de Vlaamse </w:t>
      </w:r>
      <w:proofErr w:type="spellStart"/>
      <w:r w:rsidRPr="00410689">
        <w:rPr>
          <w:rFonts w:ascii="Times New Roman" w:hAnsi="Times New Roman" w:cs="Times New Roman"/>
        </w:rPr>
        <w:t>Wooncode</w:t>
      </w:r>
      <w:proofErr w:type="spellEnd"/>
      <w:r w:rsidRPr="00410689">
        <w:rPr>
          <w:rFonts w:ascii="Times New Roman" w:hAnsi="Times New Roman" w:cs="Times New Roman"/>
        </w:rPr>
        <w:t>.</w:t>
      </w:r>
    </w:p>
    <w:p w:rsidR="00410689" w:rsidRPr="00410689" w:rsidRDefault="00410689" w:rsidP="00410689">
      <w:pPr>
        <w:rPr>
          <w:rFonts w:ascii="Times New Roman" w:hAnsi="Times New Roman" w:cs="Times New Roman"/>
        </w:rPr>
      </w:pPr>
      <w:r w:rsidRPr="00410689">
        <w:rPr>
          <w:rFonts w:ascii="Times New Roman" w:hAnsi="Times New Roman" w:cs="Times New Roman"/>
        </w:rPr>
        <w:t xml:space="preserve">Ook dit laatste punt is essentieel. Vanuit de filosofie van het essentieel belang van kwaliteitsvol wonen had de Stad Gent sinds 2009 een subsidie-overeenkomst met de </w:t>
      </w:r>
      <w:proofErr w:type="spellStart"/>
      <w:r w:rsidRPr="00410689">
        <w:rPr>
          <w:rFonts w:ascii="Times New Roman" w:hAnsi="Times New Roman" w:cs="Times New Roman"/>
        </w:rPr>
        <w:t>SVK’s</w:t>
      </w:r>
      <w:proofErr w:type="spellEnd"/>
      <w:r w:rsidRPr="00410689">
        <w:rPr>
          <w:rFonts w:ascii="Times New Roman" w:hAnsi="Times New Roman" w:cs="Times New Roman"/>
        </w:rPr>
        <w:t xml:space="preserve"> (Woonfonds vzw en SVK OCMW). De </w:t>
      </w:r>
      <w:proofErr w:type="spellStart"/>
      <w:r w:rsidRPr="00410689">
        <w:rPr>
          <w:rFonts w:ascii="Times New Roman" w:hAnsi="Times New Roman" w:cs="Times New Roman"/>
        </w:rPr>
        <w:t>SVK’s</w:t>
      </w:r>
      <w:proofErr w:type="spellEnd"/>
      <w:r w:rsidRPr="00410689">
        <w:rPr>
          <w:rFonts w:ascii="Times New Roman" w:hAnsi="Times New Roman" w:cs="Times New Roman"/>
        </w:rPr>
        <w:t xml:space="preserve"> kregen subsidie a rato van het aantal woningen dat conform de Vlaamse </w:t>
      </w:r>
      <w:proofErr w:type="spellStart"/>
      <w:r w:rsidRPr="00410689">
        <w:rPr>
          <w:rFonts w:ascii="Times New Roman" w:hAnsi="Times New Roman" w:cs="Times New Roman"/>
        </w:rPr>
        <w:t>Wooncode</w:t>
      </w:r>
      <w:proofErr w:type="spellEnd"/>
      <w:r w:rsidRPr="00410689">
        <w:rPr>
          <w:rFonts w:ascii="Times New Roman" w:hAnsi="Times New Roman" w:cs="Times New Roman"/>
        </w:rPr>
        <w:t xml:space="preserve"> gemaakt werd; de dienst Toezicht hield hier controle op. Het leeuwendeel van de woningen die verhuurd werden via het Woonfonds was inmiddels  conform de Vlaamse </w:t>
      </w:r>
      <w:proofErr w:type="spellStart"/>
      <w:r w:rsidRPr="00410689">
        <w:rPr>
          <w:rFonts w:ascii="Times New Roman" w:hAnsi="Times New Roman" w:cs="Times New Roman"/>
        </w:rPr>
        <w:t>Wooncode</w:t>
      </w:r>
      <w:proofErr w:type="spellEnd"/>
      <w:r w:rsidRPr="00410689">
        <w:rPr>
          <w:rFonts w:ascii="Times New Roman" w:hAnsi="Times New Roman" w:cs="Times New Roman"/>
        </w:rPr>
        <w:t>, maar een beperkt aantal voldeed jammer genoeg inderdaad nog niet.</w:t>
      </w:r>
    </w:p>
    <w:p w:rsidR="00410689" w:rsidRPr="00410689" w:rsidRDefault="00410689" w:rsidP="00410689">
      <w:pPr>
        <w:rPr>
          <w:rFonts w:ascii="Times New Roman" w:hAnsi="Times New Roman" w:cs="Times New Roman"/>
        </w:rPr>
      </w:pPr>
      <w:r w:rsidRPr="00410689">
        <w:rPr>
          <w:rFonts w:ascii="Times New Roman" w:hAnsi="Times New Roman" w:cs="Times New Roman"/>
        </w:rPr>
        <w:t>Het klopt echter niet dat ‘er nergens sprake is van conformiteitsattesten’, zoals de Ombudsvrouw schrijft.</w:t>
      </w:r>
    </w:p>
    <w:p w:rsidR="00410689" w:rsidRPr="00410689" w:rsidRDefault="00410689" w:rsidP="00410689">
      <w:pPr>
        <w:rPr>
          <w:rFonts w:ascii="Times New Roman" w:hAnsi="Times New Roman" w:cs="Times New Roman"/>
        </w:rPr>
      </w:pPr>
      <w:r w:rsidRPr="00410689">
        <w:rPr>
          <w:rFonts w:ascii="Times New Roman" w:hAnsi="Times New Roman" w:cs="Times New Roman"/>
        </w:rPr>
        <w:t xml:space="preserve">Vlaamse regelgeving bepaalt daarnaast dat SVK-huurders die aan bepaalde voorwaarden voldoen om in aanmerking te komen voor huursubsidies, die subsidies pas kunnen aanvragen als de woning die zij </w:t>
      </w:r>
      <w:r w:rsidRPr="00410689">
        <w:rPr>
          <w:rFonts w:ascii="Times New Roman" w:hAnsi="Times New Roman" w:cs="Times New Roman"/>
        </w:rPr>
        <w:lastRenderedPageBreak/>
        <w:t xml:space="preserve">huren conform de Vlaamse </w:t>
      </w:r>
      <w:proofErr w:type="spellStart"/>
      <w:r w:rsidRPr="00410689">
        <w:rPr>
          <w:rFonts w:ascii="Times New Roman" w:hAnsi="Times New Roman" w:cs="Times New Roman"/>
        </w:rPr>
        <w:t>Wooncode</w:t>
      </w:r>
      <w:proofErr w:type="spellEnd"/>
      <w:r w:rsidRPr="00410689">
        <w:rPr>
          <w:rFonts w:ascii="Times New Roman" w:hAnsi="Times New Roman" w:cs="Times New Roman"/>
        </w:rPr>
        <w:t xml:space="preserve"> is. Ook deze maatregel wil evident bijdragen tot zo veel mogelijk  conformiteitsattesten voor huizen die verhuurd worden via </w:t>
      </w:r>
      <w:proofErr w:type="spellStart"/>
      <w:r w:rsidRPr="00410689">
        <w:rPr>
          <w:rFonts w:ascii="Times New Roman" w:hAnsi="Times New Roman" w:cs="Times New Roman"/>
        </w:rPr>
        <w:t>SVK’s</w:t>
      </w:r>
      <w:proofErr w:type="spellEnd"/>
      <w:r w:rsidRPr="00410689">
        <w:rPr>
          <w:rFonts w:ascii="Times New Roman" w:hAnsi="Times New Roman" w:cs="Times New Roman"/>
        </w:rPr>
        <w:t>.</w:t>
      </w:r>
    </w:p>
    <w:p w:rsidR="00410689" w:rsidRPr="00410689" w:rsidRDefault="00410689" w:rsidP="00410689">
      <w:pPr>
        <w:rPr>
          <w:rFonts w:ascii="Times New Roman" w:hAnsi="Times New Roman" w:cs="Times New Roman"/>
        </w:rPr>
      </w:pPr>
      <w:r w:rsidRPr="00410689">
        <w:rPr>
          <w:rFonts w:ascii="Times New Roman" w:hAnsi="Times New Roman" w:cs="Times New Roman"/>
        </w:rPr>
        <w:t>Voor 160 op de 188 gezinnen die huurden bij vzw Woonfonds werd inmiddels een oplossing gevonden (d.d. 19 april 2016). Voor  gezinnen waar nog geen oplossing voor werd gevonden zijn  volgende stappen gezet:</w:t>
      </w:r>
    </w:p>
    <w:p w:rsidR="00410689" w:rsidRPr="00410689" w:rsidRDefault="00410689" w:rsidP="00410689">
      <w:pPr>
        <w:rPr>
          <w:rFonts w:ascii="Times New Roman" w:hAnsi="Times New Roman" w:cs="Times New Roman"/>
        </w:rPr>
      </w:pPr>
      <w:r w:rsidRPr="00410689">
        <w:rPr>
          <w:rFonts w:ascii="Times New Roman" w:hAnsi="Times New Roman" w:cs="Times New Roman"/>
        </w:rPr>
        <w:t>•</w:t>
      </w:r>
      <w:r w:rsidRPr="00410689">
        <w:rPr>
          <w:rFonts w:ascii="Times New Roman" w:hAnsi="Times New Roman" w:cs="Times New Roman"/>
        </w:rPr>
        <w:tab/>
        <w:t>Dienst Wonen van de Stad maakt sociale verslagen op om de meest kwetsbare gezinnen voor te dragen voor een toewijzing van een sociale woning bij een sociale huisvestingsmaatschappij;</w:t>
      </w:r>
    </w:p>
    <w:p w:rsidR="00410689" w:rsidRPr="00410689" w:rsidRDefault="00410689" w:rsidP="00410689">
      <w:pPr>
        <w:rPr>
          <w:rFonts w:ascii="Times New Roman" w:hAnsi="Times New Roman" w:cs="Times New Roman"/>
        </w:rPr>
      </w:pPr>
      <w:r w:rsidRPr="00410689">
        <w:rPr>
          <w:rFonts w:ascii="Times New Roman" w:hAnsi="Times New Roman" w:cs="Times New Roman"/>
        </w:rPr>
        <w:t>•</w:t>
      </w:r>
      <w:r w:rsidRPr="00410689">
        <w:rPr>
          <w:rFonts w:ascii="Times New Roman" w:hAnsi="Times New Roman" w:cs="Times New Roman"/>
        </w:rPr>
        <w:tab/>
        <w:t>Stad Gent drong aan bij de lokale huisvestingsmaatschappijen, bij de Vlaamse Overheid én bij minister Homans, om rekening te houden met de unieke omstandigheden en om op de vraag naar versnelde toewijs in te gaan;</w:t>
      </w:r>
    </w:p>
    <w:p w:rsidR="00410689" w:rsidRPr="00410689" w:rsidRDefault="00410689" w:rsidP="00410689">
      <w:pPr>
        <w:rPr>
          <w:rFonts w:ascii="Times New Roman" w:hAnsi="Times New Roman" w:cs="Times New Roman"/>
        </w:rPr>
      </w:pPr>
      <w:r w:rsidRPr="00410689">
        <w:rPr>
          <w:rFonts w:ascii="Times New Roman" w:hAnsi="Times New Roman" w:cs="Times New Roman"/>
        </w:rPr>
        <w:t>•</w:t>
      </w:r>
      <w:r w:rsidRPr="00410689">
        <w:rPr>
          <w:rFonts w:ascii="Times New Roman" w:hAnsi="Times New Roman" w:cs="Times New Roman"/>
        </w:rPr>
        <w:tab/>
        <w:t>Waar mogelijk en bij gerechtelijke uithuiszetting proberen we gezinnen ofwel tijdelijk te huisvesten in een noodwoning van het OCMW of in een transitwoning van de Stad;</w:t>
      </w:r>
    </w:p>
    <w:p w:rsidR="00410689" w:rsidRPr="00410689" w:rsidRDefault="00410689" w:rsidP="00410689">
      <w:pPr>
        <w:rPr>
          <w:rFonts w:ascii="Times New Roman" w:hAnsi="Times New Roman" w:cs="Times New Roman"/>
        </w:rPr>
      </w:pPr>
      <w:r w:rsidRPr="00410689">
        <w:rPr>
          <w:rFonts w:ascii="Times New Roman" w:hAnsi="Times New Roman" w:cs="Times New Roman"/>
        </w:rPr>
        <w:t>•</w:t>
      </w:r>
      <w:r w:rsidRPr="00410689">
        <w:rPr>
          <w:rFonts w:ascii="Times New Roman" w:hAnsi="Times New Roman" w:cs="Times New Roman"/>
        </w:rPr>
        <w:tab/>
        <w:t>OCMW onderzoekt of de zittende huurders kunnen bijgestaan worden in hun zoektocht op de private huurmarkt, die moeilijk toegankelijk is omwille van het laag inkomen van de huurders;</w:t>
      </w:r>
    </w:p>
    <w:p w:rsidR="00410689" w:rsidRPr="00410689" w:rsidRDefault="00410689" w:rsidP="00410689">
      <w:pPr>
        <w:rPr>
          <w:rFonts w:ascii="Times New Roman" w:hAnsi="Times New Roman" w:cs="Times New Roman"/>
        </w:rPr>
      </w:pPr>
      <w:r w:rsidRPr="00410689">
        <w:rPr>
          <w:rFonts w:ascii="Times New Roman" w:hAnsi="Times New Roman" w:cs="Times New Roman"/>
        </w:rPr>
        <w:t>•</w:t>
      </w:r>
      <w:r w:rsidRPr="00410689">
        <w:rPr>
          <w:rFonts w:ascii="Times New Roman" w:hAnsi="Times New Roman" w:cs="Times New Roman"/>
        </w:rPr>
        <w:tab/>
        <w:t xml:space="preserve">Huurdersbond Oost-Vlaanderen ondersteunt Dienst Wonen in de juridische bijstand van huurders, meestal met een pro deo advocaat. </w:t>
      </w:r>
    </w:p>
    <w:p w:rsidR="00410689" w:rsidRPr="00410689" w:rsidRDefault="00410689" w:rsidP="00410689">
      <w:pPr>
        <w:rPr>
          <w:rFonts w:ascii="Times New Roman" w:hAnsi="Times New Roman" w:cs="Times New Roman"/>
        </w:rPr>
      </w:pPr>
      <w:r w:rsidRPr="00410689">
        <w:rPr>
          <w:rFonts w:ascii="Times New Roman" w:hAnsi="Times New Roman" w:cs="Times New Roman"/>
        </w:rPr>
        <w:t>Wat de eigenaars betreft, doet Dienst Wonen vergelijkbare inspanningen om eigenaars te informeren en te adviseren, in samenwerking met de Verenigde Eigenaars.</w:t>
      </w:r>
    </w:p>
    <w:p w:rsidR="00410689" w:rsidRPr="00410689" w:rsidRDefault="00410689" w:rsidP="00410689">
      <w:pPr>
        <w:rPr>
          <w:rFonts w:ascii="Times New Roman" w:hAnsi="Times New Roman" w:cs="Times New Roman"/>
        </w:rPr>
      </w:pPr>
      <w:r w:rsidRPr="00410689">
        <w:rPr>
          <w:rFonts w:ascii="Times New Roman" w:hAnsi="Times New Roman" w:cs="Times New Roman"/>
        </w:rPr>
        <w:t xml:space="preserve">De Vlaamse overheid bepaalt dat er per werkingsgebied slechts één SVK mag zijn. Sinds deze verplichting uit het ‘Erkennings- en subsidiebesluit van de sociale verhuurkantoren’, coördineerde Dienst Wonen de voorgenomen fusie van het SVK van het OCMW en SVK Woonfonds vzw. </w:t>
      </w:r>
    </w:p>
    <w:p w:rsidR="00410689" w:rsidRPr="00410689" w:rsidRDefault="00410689" w:rsidP="00410689">
      <w:pPr>
        <w:rPr>
          <w:rFonts w:ascii="Times New Roman" w:hAnsi="Times New Roman" w:cs="Times New Roman"/>
        </w:rPr>
      </w:pPr>
      <w:r w:rsidRPr="00410689">
        <w:rPr>
          <w:rFonts w:ascii="Times New Roman" w:hAnsi="Times New Roman" w:cs="Times New Roman"/>
        </w:rPr>
        <w:t>Tot voorjaar 2015 verliepen deze fusiegesprekken zeer moeizaam omdat vooral SVK Woonfonds vasthield aan een aantal voorwaarden zoals inspraak van huurders en minimale inmenging van de lokale overheid.</w:t>
      </w:r>
    </w:p>
    <w:p w:rsidR="00410689" w:rsidRPr="00410689" w:rsidRDefault="00410689" w:rsidP="00410689">
      <w:pPr>
        <w:rPr>
          <w:rFonts w:ascii="Times New Roman" w:hAnsi="Times New Roman" w:cs="Times New Roman"/>
        </w:rPr>
      </w:pPr>
      <w:r w:rsidRPr="00410689">
        <w:rPr>
          <w:rFonts w:ascii="Times New Roman" w:hAnsi="Times New Roman" w:cs="Times New Roman"/>
        </w:rPr>
        <w:t xml:space="preserve">In het kader van de nakende fusie werden bijkomende financiële details gevraagd aan SVK Woonfonds vzw. Wij kregen enkel de goedgekeurde jaarrekening, waaruit geen bijzonderheden bleken. </w:t>
      </w:r>
    </w:p>
    <w:p w:rsidR="00410689" w:rsidRPr="00410689" w:rsidRDefault="00410689" w:rsidP="00410689">
      <w:pPr>
        <w:rPr>
          <w:rFonts w:ascii="Times New Roman" w:hAnsi="Times New Roman" w:cs="Times New Roman"/>
        </w:rPr>
      </w:pPr>
      <w:r w:rsidRPr="00410689">
        <w:rPr>
          <w:rFonts w:ascii="Times New Roman" w:hAnsi="Times New Roman" w:cs="Times New Roman"/>
        </w:rPr>
        <w:t>Toezicht op de financiële situatie, rechtmatigheid van de toewijzingen en werking ligt bij de Vlaamse overheid. De vraag van onze administratie aan Wonen Vlaanderen naar meer inzage vanuit de toezichtfunctie van Wonen Vlaanderen, werd niet gehoord. De Vlaamse overheid oordeelde dat wij onze gegevens van SVK Woonfonds vzw zelf moesten krijgen en dat wij geen Vlaamse rapporten konden bekomen.</w:t>
      </w:r>
    </w:p>
    <w:p w:rsidR="00410689" w:rsidRPr="00410689" w:rsidRDefault="00410689" w:rsidP="00410689">
      <w:pPr>
        <w:rPr>
          <w:rFonts w:ascii="Times New Roman" w:hAnsi="Times New Roman" w:cs="Times New Roman"/>
        </w:rPr>
      </w:pPr>
      <w:r w:rsidRPr="00410689">
        <w:rPr>
          <w:rFonts w:ascii="Times New Roman" w:hAnsi="Times New Roman" w:cs="Times New Roman"/>
        </w:rPr>
        <w:t xml:space="preserve">Het was voor Stad Gent dus niet mogelijk om in te schatten met welke verborgen problemen de vzw kampte en of de Vlaamse Overheid haar controletaak al dan niet uitoefende. Op dat vlak hebben wij vertrouwen in de Vlaamse administratie en gaan wij er redelijkerwijs van uit dat als het Vlaams Toezicht onregelmatigheden had ontdekt, het Vlaamse Toezicht ook had ingegrepen.  </w:t>
      </w:r>
    </w:p>
    <w:p w:rsidR="0065127E" w:rsidRDefault="00410689" w:rsidP="00410689">
      <w:pPr>
        <w:rPr>
          <w:rFonts w:ascii="Times New Roman" w:hAnsi="Times New Roman" w:cs="Times New Roman"/>
        </w:rPr>
      </w:pPr>
      <w:r w:rsidRPr="00410689">
        <w:rPr>
          <w:rFonts w:ascii="Times New Roman" w:hAnsi="Times New Roman" w:cs="Times New Roman"/>
        </w:rPr>
        <w:t xml:space="preserve">Op 1 februari is de vereniging SVK Gent in de schoot van het OCMW opgericht. Stad Gent en het OCMW steunen de professionele uitbouw van een performant SVK, zoals voorzien in het bestuursakkoord en de beleidsnota Wonen. SVK Gent heeft momenteel 200 woningen in beheer en </w:t>
      </w:r>
      <w:r w:rsidRPr="00410689">
        <w:rPr>
          <w:rFonts w:ascii="Times New Roman" w:hAnsi="Times New Roman" w:cs="Times New Roman"/>
        </w:rPr>
        <w:lastRenderedPageBreak/>
        <w:t>streeft naar een jaarlijkse groei van 25 bijkomende verhuringen. Stad Gent blijft de SVK-werking ook financieel ondersteunen.</w:t>
      </w:r>
    </w:p>
    <w:p w:rsidR="008C3981" w:rsidRDefault="009169FB" w:rsidP="00410689">
      <w:pPr>
        <w:rPr>
          <w:rFonts w:ascii="Times New Roman" w:hAnsi="Times New Roman" w:cs="Times New Roman"/>
          <w:i/>
        </w:rPr>
      </w:pPr>
      <w:proofErr w:type="spellStart"/>
      <w:r w:rsidRPr="009169FB">
        <w:rPr>
          <w:rFonts w:ascii="Times New Roman" w:hAnsi="Times New Roman" w:cs="Times New Roman"/>
          <w:i/>
        </w:rPr>
        <w:t>WoninGent</w:t>
      </w:r>
      <w:proofErr w:type="spellEnd"/>
    </w:p>
    <w:p w:rsidR="00C02C0F" w:rsidRPr="00C02C0F" w:rsidRDefault="00C02C0F" w:rsidP="00C02C0F">
      <w:pPr>
        <w:rPr>
          <w:rFonts w:ascii="Times New Roman" w:hAnsi="Times New Roman" w:cs="Times New Roman"/>
        </w:rPr>
      </w:pPr>
      <w:r w:rsidRPr="00C02C0F">
        <w:rPr>
          <w:rFonts w:ascii="Times New Roman" w:hAnsi="Times New Roman" w:cs="Times New Roman"/>
        </w:rPr>
        <w:t xml:space="preserve">Hoewel de Ombudsvrouw herhaaldelijk beweert dat sociale huisvestingsmaatschappijen het zeer moeilijk hebben met pottenkijkers, nam </w:t>
      </w:r>
      <w:proofErr w:type="spellStart"/>
      <w:r w:rsidRPr="00C02C0F">
        <w:rPr>
          <w:rFonts w:ascii="Times New Roman" w:hAnsi="Times New Roman" w:cs="Times New Roman"/>
        </w:rPr>
        <w:t>WoninGent</w:t>
      </w:r>
      <w:proofErr w:type="spellEnd"/>
      <w:r w:rsidRPr="00C02C0F">
        <w:rPr>
          <w:rFonts w:ascii="Times New Roman" w:hAnsi="Times New Roman" w:cs="Times New Roman"/>
        </w:rPr>
        <w:t xml:space="preserve"> zelf het initiatief om een voorstel van samenwerking op te stellen en te bespreken met de Ombudsvrouw. Beide partijen maakten duidelijke afspraken, wat leidde tot een ontwerp van overeenkomst. Er werd onder andere afgesproken dat de Ombudsvrouw zou instaan voor de tweedelijnsklachtenbehandeling. Op 11 januari ll. keurde de raad van bestuur van </w:t>
      </w:r>
      <w:proofErr w:type="spellStart"/>
      <w:r w:rsidRPr="00C02C0F">
        <w:rPr>
          <w:rFonts w:ascii="Times New Roman" w:hAnsi="Times New Roman" w:cs="Times New Roman"/>
        </w:rPr>
        <w:t>WoninGent</w:t>
      </w:r>
      <w:proofErr w:type="spellEnd"/>
      <w:r w:rsidRPr="00C02C0F">
        <w:rPr>
          <w:rFonts w:ascii="Times New Roman" w:hAnsi="Times New Roman" w:cs="Times New Roman"/>
        </w:rPr>
        <w:t xml:space="preserve"> deze overeenkomst goed, waarna de algemeen directeur en voorzitter van </w:t>
      </w:r>
      <w:proofErr w:type="spellStart"/>
      <w:r w:rsidRPr="00C02C0F">
        <w:rPr>
          <w:rFonts w:ascii="Times New Roman" w:hAnsi="Times New Roman" w:cs="Times New Roman"/>
        </w:rPr>
        <w:t>WoninGent</w:t>
      </w:r>
      <w:proofErr w:type="spellEnd"/>
      <w:r w:rsidRPr="00C02C0F">
        <w:rPr>
          <w:rFonts w:ascii="Times New Roman" w:hAnsi="Times New Roman" w:cs="Times New Roman"/>
        </w:rPr>
        <w:t xml:space="preserve"> de overeenkomst ondertekenden. Op 1 februari ll. werd de overeenkomst ter ondertekening aangeboden aan de Ombudsvrouw. </w:t>
      </w:r>
      <w:proofErr w:type="spellStart"/>
      <w:r w:rsidRPr="00C02C0F">
        <w:rPr>
          <w:rFonts w:ascii="Times New Roman" w:hAnsi="Times New Roman" w:cs="Times New Roman"/>
        </w:rPr>
        <w:t>WoninGent</w:t>
      </w:r>
      <w:proofErr w:type="spellEnd"/>
      <w:r w:rsidRPr="00C02C0F">
        <w:rPr>
          <w:rFonts w:ascii="Times New Roman" w:hAnsi="Times New Roman" w:cs="Times New Roman"/>
        </w:rPr>
        <w:t xml:space="preserve"> wacht voorlopig nog op een ondertekening do</w:t>
      </w:r>
      <w:r>
        <w:rPr>
          <w:rFonts w:ascii="Times New Roman" w:hAnsi="Times New Roman" w:cs="Times New Roman"/>
        </w:rPr>
        <w:t>or de O</w:t>
      </w:r>
      <w:r w:rsidRPr="00C02C0F">
        <w:rPr>
          <w:rFonts w:ascii="Times New Roman" w:hAnsi="Times New Roman" w:cs="Times New Roman"/>
        </w:rPr>
        <w:t>mbudsvrouw.</w:t>
      </w:r>
    </w:p>
    <w:p w:rsidR="00C02C0F" w:rsidRPr="00C02C0F" w:rsidRDefault="00C02C0F" w:rsidP="00C02C0F">
      <w:pPr>
        <w:rPr>
          <w:rFonts w:ascii="Times New Roman" w:hAnsi="Times New Roman" w:cs="Times New Roman"/>
        </w:rPr>
      </w:pPr>
      <w:r w:rsidRPr="00C02C0F">
        <w:rPr>
          <w:rFonts w:ascii="Times New Roman" w:hAnsi="Times New Roman" w:cs="Times New Roman"/>
        </w:rPr>
        <w:t xml:space="preserve">In de overeenkomst was opgenomen dat de voorzitter en algemeen directeur van </w:t>
      </w:r>
      <w:proofErr w:type="spellStart"/>
      <w:r w:rsidRPr="00C02C0F">
        <w:rPr>
          <w:rFonts w:ascii="Times New Roman" w:hAnsi="Times New Roman" w:cs="Times New Roman"/>
        </w:rPr>
        <w:t>WoninGent</w:t>
      </w:r>
      <w:proofErr w:type="spellEnd"/>
      <w:r w:rsidRPr="00C02C0F">
        <w:rPr>
          <w:rFonts w:ascii="Times New Roman" w:hAnsi="Times New Roman" w:cs="Times New Roman"/>
        </w:rPr>
        <w:t xml:space="preserve"> vier weken zouden krijgen om een antwoord te formuleren op een ontwerp van het Jaarverslag van de Ombudsvrouw. </w:t>
      </w:r>
      <w:proofErr w:type="spellStart"/>
      <w:r w:rsidRPr="00C02C0F">
        <w:rPr>
          <w:rFonts w:ascii="Times New Roman" w:hAnsi="Times New Roman" w:cs="Times New Roman"/>
        </w:rPr>
        <w:t>WoninGent</w:t>
      </w:r>
      <w:proofErr w:type="spellEnd"/>
      <w:r w:rsidRPr="00C02C0F">
        <w:rPr>
          <w:rFonts w:ascii="Times New Roman" w:hAnsi="Times New Roman" w:cs="Times New Roman"/>
        </w:rPr>
        <w:t xml:space="preserve"> betreurt dat dit niet gebeurd is, en dat de Ombudsvrouw in haar Jaarverslag zeer weinig ingaat op bijsturingen die al gevolgd zijn, op de plannen voor de nabije toekomst die werden toegelicht en op de talrijke constructieve antwoorden (of concrete weerleggingen) die de directie van </w:t>
      </w:r>
      <w:proofErr w:type="spellStart"/>
      <w:r w:rsidRPr="00C02C0F">
        <w:rPr>
          <w:rFonts w:ascii="Times New Roman" w:hAnsi="Times New Roman" w:cs="Times New Roman"/>
        </w:rPr>
        <w:t>WoninGent</w:t>
      </w:r>
      <w:proofErr w:type="spellEnd"/>
      <w:r w:rsidRPr="00C02C0F">
        <w:rPr>
          <w:rFonts w:ascii="Times New Roman" w:hAnsi="Times New Roman" w:cs="Times New Roman"/>
        </w:rPr>
        <w:t xml:space="preserve"> aan de Ombudsvrouw bezorgde naar aanleiding van concrete klachten. Volgens de directie van </w:t>
      </w:r>
      <w:proofErr w:type="spellStart"/>
      <w:r w:rsidRPr="00C02C0F">
        <w:rPr>
          <w:rFonts w:ascii="Times New Roman" w:hAnsi="Times New Roman" w:cs="Times New Roman"/>
        </w:rPr>
        <w:t>WoninGent</w:t>
      </w:r>
      <w:proofErr w:type="spellEnd"/>
      <w:r w:rsidRPr="00C02C0F">
        <w:rPr>
          <w:rFonts w:ascii="Times New Roman" w:hAnsi="Times New Roman" w:cs="Times New Roman"/>
        </w:rPr>
        <w:t xml:space="preserve"> lijken beweringen van misnoegde huurders daardoor soms voor waar aangenomen te worden, in sommige gevallen zonder dat er eerst een klacht bij </w:t>
      </w:r>
      <w:proofErr w:type="spellStart"/>
      <w:r w:rsidRPr="00C02C0F">
        <w:rPr>
          <w:rFonts w:ascii="Times New Roman" w:hAnsi="Times New Roman" w:cs="Times New Roman"/>
        </w:rPr>
        <w:t>WoninGent</w:t>
      </w:r>
      <w:proofErr w:type="spellEnd"/>
      <w:r w:rsidRPr="00C02C0F">
        <w:rPr>
          <w:rFonts w:ascii="Times New Roman" w:hAnsi="Times New Roman" w:cs="Times New Roman"/>
        </w:rPr>
        <w:t xml:space="preserve"> werd neergelegd, en/of zonder dat </w:t>
      </w:r>
      <w:proofErr w:type="spellStart"/>
      <w:r w:rsidRPr="00C02C0F">
        <w:rPr>
          <w:rFonts w:ascii="Times New Roman" w:hAnsi="Times New Roman" w:cs="Times New Roman"/>
        </w:rPr>
        <w:t>WoninGent</w:t>
      </w:r>
      <w:proofErr w:type="spellEnd"/>
      <w:r w:rsidRPr="00C02C0F">
        <w:rPr>
          <w:rFonts w:ascii="Times New Roman" w:hAnsi="Times New Roman" w:cs="Times New Roman"/>
        </w:rPr>
        <w:t xml:space="preserve"> de kans kreeg om eerst te reageren.</w:t>
      </w:r>
    </w:p>
    <w:p w:rsidR="00C02C0F" w:rsidRDefault="00C02C0F" w:rsidP="00C02C0F">
      <w:pPr>
        <w:rPr>
          <w:rFonts w:ascii="Times New Roman" w:hAnsi="Times New Roman" w:cs="Times New Roman"/>
        </w:rPr>
      </w:pPr>
      <w:r w:rsidRPr="00C02C0F">
        <w:rPr>
          <w:rFonts w:ascii="Times New Roman" w:hAnsi="Times New Roman" w:cs="Times New Roman"/>
        </w:rPr>
        <w:t>Zo stelt de Ombudsvrouw in haar Jaarverslag:  “De machtsverhouding blijkt bijvoorbeeld (…) heel concreet uit het gebruik van garages die behoren tot een sociaal complex maar grotendeels ingenomen worden door het personeel waardoor ook inkomsten verloren gaan (</w:t>
      </w:r>
      <w:proofErr w:type="spellStart"/>
      <w:r w:rsidRPr="00C02C0F">
        <w:rPr>
          <w:rFonts w:ascii="Times New Roman" w:hAnsi="Times New Roman" w:cs="Times New Roman"/>
        </w:rPr>
        <w:t>Drongenhof</w:t>
      </w:r>
      <w:proofErr w:type="spellEnd"/>
      <w:r w:rsidRPr="00C02C0F">
        <w:rPr>
          <w:rFonts w:ascii="Times New Roman" w:hAnsi="Times New Roman" w:cs="Times New Roman"/>
        </w:rPr>
        <w:t xml:space="preserve">).” De directie van </w:t>
      </w:r>
      <w:proofErr w:type="spellStart"/>
      <w:r w:rsidRPr="00C02C0F">
        <w:rPr>
          <w:rFonts w:ascii="Times New Roman" w:hAnsi="Times New Roman" w:cs="Times New Roman"/>
        </w:rPr>
        <w:t>WoninGent</w:t>
      </w:r>
      <w:proofErr w:type="spellEnd"/>
      <w:r w:rsidRPr="00C02C0F">
        <w:rPr>
          <w:rFonts w:ascii="Times New Roman" w:hAnsi="Times New Roman" w:cs="Times New Roman"/>
        </w:rPr>
        <w:t xml:space="preserve"> laat weten dat zij de Ombudsvrouw nochtans meermaals heeft laten weten dat de huurders van </w:t>
      </w:r>
      <w:proofErr w:type="spellStart"/>
      <w:r w:rsidRPr="00C02C0F">
        <w:rPr>
          <w:rFonts w:ascii="Times New Roman" w:hAnsi="Times New Roman" w:cs="Times New Roman"/>
        </w:rPr>
        <w:t>Drongenhof</w:t>
      </w:r>
      <w:proofErr w:type="spellEnd"/>
      <w:r w:rsidRPr="00C02C0F">
        <w:rPr>
          <w:rFonts w:ascii="Times New Roman" w:hAnsi="Times New Roman" w:cs="Times New Roman"/>
        </w:rPr>
        <w:t xml:space="preserve"> die een garage willen huren om hun auto te stallen zonder discussie de eerste prioriteit krijgen. </w:t>
      </w:r>
    </w:p>
    <w:p w:rsidR="00C02C0F" w:rsidRPr="00C02C0F" w:rsidRDefault="00C02C0F" w:rsidP="00C02C0F">
      <w:pPr>
        <w:rPr>
          <w:rFonts w:ascii="Times New Roman" w:hAnsi="Times New Roman" w:cs="Times New Roman"/>
        </w:rPr>
      </w:pPr>
      <w:r>
        <w:rPr>
          <w:rFonts w:ascii="Times New Roman" w:hAnsi="Times New Roman" w:cs="Times New Roman"/>
        </w:rPr>
        <w:t xml:space="preserve">In verband met de communicatie: </w:t>
      </w:r>
      <w:r w:rsidRPr="00C02C0F">
        <w:rPr>
          <w:rFonts w:ascii="Times New Roman" w:hAnsi="Times New Roman" w:cs="Times New Roman"/>
        </w:rPr>
        <w:t xml:space="preserve">De Ombudsvrouw meent dat er iets mis is met het wederzijds vertrouwen en respect, </w:t>
      </w:r>
      <w:r>
        <w:rPr>
          <w:rFonts w:ascii="Times New Roman" w:hAnsi="Times New Roman" w:cs="Times New Roman"/>
        </w:rPr>
        <w:t xml:space="preserve">de communicatie,  en de stijl. </w:t>
      </w:r>
      <w:r>
        <w:rPr>
          <w:rFonts w:ascii="Times New Roman" w:hAnsi="Times New Roman" w:cs="Times New Roman"/>
        </w:rPr>
        <w:br/>
      </w:r>
      <w:proofErr w:type="spellStart"/>
      <w:r w:rsidRPr="00C02C0F">
        <w:rPr>
          <w:rFonts w:ascii="Times New Roman" w:hAnsi="Times New Roman" w:cs="Times New Roman"/>
        </w:rPr>
        <w:t>WoninGent</w:t>
      </w:r>
      <w:proofErr w:type="spellEnd"/>
      <w:r w:rsidRPr="00C02C0F">
        <w:rPr>
          <w:rFonts w:ascii="Times New Roman" w:hAnsi="Times New Roman" w:cs="Times New Roman"/>
        </w:rPr>
        <w:t xml:space="preserve"> benadrukt dat ze aan iedereen dezelfde dienstverlening wenst te geven, zonder enige vorm van onderscheid uitsluiting, beperking of voorkeur op grond van nationale of etnische afstamming, sociale afkomst, leeftijd, burgerlijke staat, seksuele geaardheid, handicap, geloof of levensbeschouwing, vermogen en politieke overtuiging.</w:t>
      </w:r>
    </w:p>
    <w:p w:rsidR="00C02C0F" w:rsidRPr="00C02C0F" w:rsidRDefault="00C02C0F" w:rsidP="00C02C0F">
      <w:pPr>
        <w:rPr>
          <w:rFonts w:ascii="Times New Roman" w:hAnsi="Times New Roman" w:cs="Times New Roman"/>
        </w:rPr>
      </w:pPr>
      <w:r w:rsidRPr="00C02C0F">
        <w:rPr>
          <w:rFonts w:ascii="Times New Roman" w:hAnsi="Times New Roman" w:cs="Times New Roman"/>
        </w:rPr>
        <w:t xml:space="preserve">De medewerkers van </w:t>
      </w:r>
      <w:proofErr w:type="spellStart"/>
      <w:r w:rsidRPr="00C02C0F">
        <w:rPr>
          <w:rFonts w:ascii="Times New Roman" w:hAnsi="Times New Roman" w:cs="Times New Roman"/>
        </w:rPr>
        <w:t>WoninGent</w:t>
      </w:r>
      <w:proofErr w:type="spellEnd"/>
      <w:r w:rsidRPr="00C02C0F">
        <w:rPr>
          <w:rFonts w:ascii="Times New Roman" w:hAnsi="Times New Roman" w:cs="Times New Roman"/>
        </w:rPr>
        <w:t xml:space="preserve"> krijgen de opdracht om alle huurders en bewoners met respect te behandelen. </w:t>
      </w:r>
      <w:proofErr w:type="spellStart"/>
      <w:r w:rsidRPr="00C02C0F">
        <w:rPr>
          <w:rFonts w:ascii="Times New Roman" w:hAnsi="Times New Roman" w:cs="Times New Roman"/>
        </w:rPr>
        <w:t>WoninGent</w:t>
      </w:r>
      <w:proofErr w:type="spellEnd"/>
      <w:r w:rsidRPr="00C02C0F">
        <w:rPr>
          <w:rFonts w:ascii="Times New Roman" w:hAnsi="Times New Roman" w:cs="Times New Roman"/>
        </w:rPr>
        <w:t xml:space="preserve"> verlangt ditzelfde respect ook van deze huurders en bewoners.  </w:t>
      </w:r>
    </w:p>
    <w:p w:rsidR="00C02C0F" w:rsidRPr="00C02C0F" w:rsidRDefault="00C02C0F" w:rsidP="00C02C0F">
      <w:pPr>
        <w:rPr>
          <w:rFonts w:ascii="Times New Roman" w:hAnsi="Times New Roman" w:cs="Times New Roman"/>
        </w:rPr>
      </w:pPr>
      <w:r w:rsidRPr="00C02C0F">
        <w:rPr>
          <w:rFonts w:ascii="Times New Roman" w:hAnsi="Times New Roman" w:cs="Times New Roman"/>
        </w:rPr>
        <w:t xml:space="preserve">In verband met het ‘formalisme’ dat de Ombudsvrouw suggereert, laat </w:t>
      </w:r>
      <w:proofErr w:type="spellStart"/>
      <w:r w:rsidRPr="00C02C0F">
        <w:rPr>
          <w:rFonts w:ascii="Times New Roman" w:hAnsi="Times New Roman" w:cs="Times New Roman"/>
        </w:rPr>
        <w:t>WoninGent</w:t>
      </w:r>
      <w:proofErr w:type="spellEnd"/>
      <w:r w:rsidRPr="00C02C0F">
        <w:rPr>
          <w:rFonts w:ascii="Times New Roman" w:hAnsi="Times New Roman" w:cs="Times New Roman"/>
        </w:rPr>
        <w:t xml:space="preserve"> weten dat ze  door eenvormigheid en duidelijke afspraken tot een systematische en gestructureerde aanpak willen komen. De directie van </w:t>
      </w:r>
      <w:proofErr w:type="spellStart"/>
      <w:r w:rsidRPr="00C02C0F">
        <w:rPr>
          <w:rFonts w:ascii="Times New Roman" w:hAnsi="Times New Roman" w:cs="Times New Roman"/>
        </w:rPr>
        <w:t>WoninGent</w:t>
      </w:r>
      <w:proofErr w:type="spellEnd"/>
      <w:r w:rsidRPr="00C02C0F">
        <w:rPr>
          <w:rFonts w:ascii="Times New Roman" w:hAnsi="Times New Roman" w:cs="Times New Roman"/>
        </w:rPr>
        <w:t xml:space="preserve"> is hierbij overtuigd van het positieve effect van een hoffelijke en vriendelijke houding tegenover huurders en van het belang van klantvriendelijk taalgebruik. De directie laat medewerkers onder andere opleidingen Klare Taal volgen. Ook een opleiding om te leren communiceren met geagiteerde huurders is een vorming die regelmatig georganiseerd wordt. </w:t>
      </w:r>
    </w:p>
    <w:p w:rsidR="00C02C0F" w:rsidRPr="00C02C0F" w:rsidRDefault="00C02C0F" w:rsidP="00C02C0F">
      <w:pPr>
        <w:rPr>
          <w:rFonts w:ascii="Times New Roman" w:hAnsi="Times New Roman" w:cs="Times New Roman"/>
        </w:rPr>
      </w:pPr>
      <w:r w:rsidRPr="00C02C0F">
        <w:rPr>
          <w:rFonts w:ascii="Times New Roman" w:hAnsi="Times New Roman" w:cs="Times New Roman"/>
        </w:rPr>
        <w:t xml:space="preserve"> Voor alle klachten kan men terecht op één klachtenmeldpunt.</w:t>
      </w:r>
    </w:p>
    <w:p w:rsidR="00C02C0F" w:rsidRPr="00C02C0F" w:rsidRDefault="00C02C0F" w:rsidP="00C02C0F">
      <w:pPr>
        <w:rPr>
          <w:rFonts w:ascii="Times New Roman" w:hAnsi="Times New Roman" w:cs="Times New Roman"/>
        </w:rPr>
      </w:pPr>
      <w:r w:rsidRPr="00C02C0F">
        <w:rPr>
          <w:rFonts w:ascii="Times New Roman" w:hAnsi="Times New Roman" w:cs="Times New Roman"/>
        </w:rPr>
        <w:lastRenderedPageBreak/>
        <w:t xml:space="preserve">Ook de intake van herstellingen en de behandeling van opmerkingen en vragen over herstellingen gebeurt nu al gecentraliseerd op één afdeling. </w:t>
      </w:r>
    </w:p>
    <w:p w:rsidR="00C02C0F" w:rsidRPr="00C02C0F" w:rsidRDefault="00C02C0F" w:rsidP="00C02C0F">
      <w:pPr>
        <w:rPr>
          <w:rFonts w:ascii="Times New Roman" w:hAnsi="Times New Roman" w:cs="Times New Roman"/>
        </w:rPr>
      </w:pPr>
      <w:proofErr w:type="spellStart"/>
      <w:r w:rsidRPr="00C02C0F">
        <w:rPr>
          <w:rFonts w:ascii="Times New Roman" w:hAnsi="Times New Roman" w:cs="Times New Roman"/>
        </w:rPr>
        <w:t>WoninGent</w:t>
      </w:r>
      <w:proofErr w:type="spellEnd"/>
      <w:r w:rsidRPr="00C02C0F">
        <w:rPr>
          <w:rFonts w:ascii="Times New Roman" w:hAnsi="Times New Roman" w:cs="Times New Roman"/>
        </w:rPr>
        <w:t xml:space="preserve"> werkt de volgende jaren aan een verdere centralisatie van de intake van alle meldingen en vragen van de bewoners door middel van de oprichting van één ‘front office’. </w:t>
      </w:r>
      <w:proofErr w:type="spellStart"/>
      <w:r w:rsidRPr="00C02C0F">
        <w:rPr>
          <w:rFonts w:ascii="Times New Roman" w:hAnsi="Times New Roman" w:cs="Times New Roman"/>
        </w:rPr>
        <w:t>WoninGent</w:t>
      </w:r>
      <w:proofErr w:type="spellEnd"/>
      <w:r w:rsidRPr="00C02C0F">
        <w:rPr>
          <w:rFonts w:ascii="Times New Roman" w:hAnsi="Times New Roman" w:cs="Times New Roman"/>
        </w:rPr>
        <w:t xml:space="preserve"> werft hiervoor een manager bewonerswerking aan die op 16 mei 2016 zal starten. Onder zijn/haar leiding zal de klachtenbehandeling  verder geoptimaliseerd worden met het oog op nog meer klantgerichtheid.</w:t>
      </w:r>
    </w:p>
    <w:p w:rsidR="00C02C0F" w:rsidRPr="00C02C0F" w:rsidRDefault="00C02C0F" w:rsidP="00C02C0F">
      <w:pPr>
        <w:rPr>
          <w:rFonts w:ascii="Times New Roman" w:hAnsi="Times New Roman" w:cs="Times New Roman"/>
        </w:rPr>
      </w:pPr>
      <w:r w:rsidRPr="00C02C0F">
        <w:rPr>
          <w:rFonts w:ascii="Times New Roman" w:hAnsi="Times New Roman" w:cs="Times New Roman"/>
        </w:rPr>
        <w:t>Er wordt ook werk gemaakt van een nieuwe website.</w:t>
      </w:r>
    </w:p>
    <w:p w:rsidR="00C02C0F" w:rsidRPr="00C02C0F" w:rsidRDefault="00C02C0F" w:rsidP="00C02C0F">
      <w:pPr>
        <w:rPr>
          <w:rFonts w:ascii="Times New Roman" w:hAnsi="Times New Roman" w:cs="Times New Roman"/>
        </w:rPr>
      </w:pPr>
      <w:r w:rsidRPr="00C02C0F">
        <w:rPr>
          <w:rFonts w:ascii="Times New Roman" w:hAnsi="Times New Roman" w:cs="Times New Roman"/>
        </w:rPr>
        <w:t>In verband</w:t>
      </w:r>
      <w:r w:rsidR="00F74857">
        <w:rPr>
          <w:rFonts w:ascii="Times New Roman" w:hAnsi="Times New Roman" w:cs="Times New Roman"/>
        </w:rPr>
        <w:t xml:space="preserve"> met de nood aan transparantie: </w:t>
      </w:r>
      <w:proofErr w:type="spellStart"/>
      <w:r w:rsidRPr="00C02C0F">
        <w:rPr>
          <w:rFonts w:ascii="Times New Roman" w:hAnsi="Times New Roman" w:cs="Times New Roman"/>
        </w:rPr>
        <w:t>WoninGent</w:t>
      </w:r>
      <w:proofErr w:type="spellEnd"/>
      <w:r w:rsidRPr="00C02C0F">
        <w:rPr>
          <w:rFonts w:ascii="Times New Roman" w:hAnsi="Times New Roman" w:cs="Times New Roman"/>
        </w:rPr>
        <w:t xml:space="preserve"> heeft naast de verhuurbalie ook een technische balie sinds mei 2015. Huurders kunnen bij deze balies terecht voor het bespreken van herstelfacturen, de afrekening van huurlasten en – verbruiken, …</w:t>
      </w:r>
    </w:p>
    <w:p w:rsidR="00C02C0F" w:rsidRPr="00C02C0F" w:rsidRDefault="00C02C0F" w:rsidP="00C02C0F">
      <w:pPr>
        <w:rPr>
          <w:rFonts w:ascii="Times New Roman" w:hAnsi="Times New Roman" w:cs="Times New Roman"/>
        </w:rPr>
      </w:pPr>
      <w:proofErr w:type="spellStart"/>
      <w:r w:rsidRPr="00C02C0F">
        <w:rPr>
          <w:rFonts w:ascii="Times New Roman" w:hAnsi="Times New Roman" w:cs="Times New Roman"/>
        </w:rPr>
        <w:t>WoninGent</w:t>
      </w:r>
      <w:proofErr w:type="spellEnd"/>
      <w:r w:rsidRPr="00C02C0F">
        <w:rPr>
          <w:rFonts w:ascii="Times New Roman" w:hAnsi="Times New Roman" w:cs="Times New Roman"/>
        </w:rPr>
        <w:t xml:space="preserve"> heeft ook acties ondernomen met informatiesessies om de ingewikkelde huurlasten en -verbruiken beter uit te leggen. De Ombudsvrouw was zelf aanwezig op een try-out met de sociale partners van </w:t>
      </w:r>
      <w:proofErr w:type="spellStart"/>
      <w:r w:rsidRPr="00C02C0F">
        <w:rPr>
          <w:rFonts w:ascii="Times New Roman" w:hAnsi="Times New Roman" w:cs="Times New Roman"/>
        </w:rPr>
        <w:t>WoninGent</w:t>
      </w:r>
      <w:proofErr w:type="spellEnd"/>
      <w:r w:rsidRPr="00C02C0F">
        <w:rPr>
          <w:rFonts w:ascii="Times New Roman" w:hAnsi="Times New Roman" w:cs="Times New Roman"/>
        </w:rPr>
        <w:t>. De tijdspanne die nodig is voor de ontvangst van energiefacturen en het berekenen van de verdeelsleutel voor de individuele appartementen werd gedetailleerd uitgelegd.</w:t>
      </w:r>
    </w:p>
    <w:p w:rsidR="00C02C0F" w:rsidRPr="00C02C0F" w:rsidRDefault="00C02C0F" w:rsidP="00C02C0F">
      <w:pPr>
        <w:rPr>
          <w:rFonts w:ascii="Times New Roman" w:hAnsi="Times New Roman" w:cs="Times New Roman"/>
        </w:rPr>
      </w:pPr>
      <w:proofErr w:type="spellStart"/>
      <w:r w:rsidRPr="00C02C0F">
        <w:rPr>
          <w:rFonts w:ascii="Times New Roman" w:hAnsi="Times New Roman" w:cs="Times New Roman"/>
        </w:rPr>
        <w:t>WoninGent</w:t>
      </w:r>
      <w:proofErr w:type="spellEnd"/>
      <w:r w:rsidRPr="00C02C0F">
        <w:rPr>
          <w:rFonts w:ascii="Times New Roman" w:hAnsi="Times New Roman" w:cs="Times New Roman"/>
        </w:rPr>
        <w:t xml:space="preserve"> werkt daarnaast aan een vereenvoudiging van de facturatie voor herstellingen. In mei 2016 wordt het Technisch Zakboekje voor de Huurder verspreid onder alle bewoners. Hierin staat een omvattende uitleg over herstellingen en onderhoud van een sociale woning. Per onderdeel wordt verduidelijkt wie verantwoordelijk is voor de herstelling en de betaling, hoe </w:t>
      </w:r>
      <w:proofErr w:type="spellStart"/>
      <w:r w:rsidRPr="00C02C0F">
        <w:rPr>
          <w:rFonts w:ascii="Times New Roman" w:hAnsi="Times New Roman" w:cs="Times New Roman"/>
        </w:rPr>
        <w:t>WoninGent</w:t>
      </w:r>
      <w:proofErr w:type="spellEnd"/>
      <w:r w:rsidRPr="00C02C0F">
        <w:rPr>
          <w:rFonts w:ascii="Times New Roman" w:hAnsi="Times New Roman" w:cs="Times New Roman"/>
        </w:rPr>
        <w:t xml:space="preserve"> gecontacteerd dient te worden, welke mogelijkheden een huurder heeft om een herstelling uit te voeren …  Hieraan is ook een tarieflijst gekoppeld. Een huurder  zal zo meteen weten of hij een herstelling zelf zal moeten betalen en hoeveel deze herstelling zal kosten. Voor herstellingen ten laste van de huurder heeft deze altijd de keuze om die herstelling zelf te (laten) uitvoeren of het herstelverzoek aan </w:t>
      </w:r>
      <w:proofErr w:type="spellStart"/>
      <w:r w:rsidRPr="00C02C0F">
        <w:rPr>
          <w:rFonts w:ascii="Times New Roman" w:hAnsi="Times New Roman" w:cs="Times New Roman"/>
        </w:rPr>
        <w:t>WoninGent</w:t>
      </w:r>
      <w:proofErr w:type="spellEnd"/>
      <w:r w:rsidRPr="00C02C0F">
        <w:rPr>
          <w:rFonts w:ascii="Times New Roman" w:hAnsi="Times New Roman" w:cs="Times New Roman"/>
        </w:rPr>
        <w:t xml:space="preserve"> te geven.</w:t>
      </w:r>
    </w:p>
    <w:p w:rsidR="00C02C0F" w:rsidRPr="00C02C0F" w:rsidRDefault="00C02C0F" w:rsidP="00C02C0F">
      <w:pPr>
        <w:rPr>
          <w:rFonts w:ascii="Times New Roman" w:hAnsi="Times New Roman" w:cs="Times New Roman"/>
        </w:rPr>
      </w:pPr>
      <w:r w:rsidRPr="00C02C0F">
        <w:rPr>
          <w:rFonts w:ascii="Times New Roman" w:hAnsi="Times New Roman" w:cs="Times New Roman"/>
        </w:rPr>
        <w:t xml:space="preserve">Eén van de andere lopende verbeteracties is de centralisatie van alle financiële processen binnen de boekhouding, waardoor er een transparantere en snellere facturatie en opvolging van de huurlasten zullen komen. </w:t>
      </w:r>
    </w:p>
    <w:p w:rsidR="001D0931" w:rsidRDefault="00C02C0F" w:rsidP="00C02C0F">
      <w:pPr>
        <w:rPr>
          <w:rFonts w:ascii="Times New Roman" w:hAnsi="Times New Roman" w:cs="Times New Roman"/>
        </w:rPr>
      </w:pPr>
      <w:r w:rsidRPr="00C02C0F">
        <w:rPr>
          <w:rFonts w:ascii="Times New Roman" w:hAnsi="Times New Roman" w:cs="Times New Roman"/>
        </w:rPr>
        <w:t>In verband m</w:t>
      </w:r>
      <w:r w:rsidR="001D0931">
        <w:rPr>
          <w:rFonts w:ascii="Times New Roman" w:hAnsi="Times New Roman" w:cs="Times New Roman"/>
        </w:rPr>
        <w:t xml:space="preserve">et de hoogte van de huurlasten: </w:t>
      </w:r>
      <w:proofErr w:type="spellStart"/>
      <w:r w:rsidRPr="00C02C0F">
        <w:rPr>
          <w:rFonts w:ascii="Times New Roman" w:hAnsi="Times New Roman" w:cs="Times New Roman"/>
        </w:rPr>
        <w:t>WoninGent</w:t>
      </w:r>
      <w:proofErr w:type="spellEnd"/>
      <w:r w:rsidRPr="00C02C0F">
        <w:rPr>
          <w:rFonts w:ascii="Times New Roman" w:hAnsi="Times New Roman" w:cs="Times New Roman"/>
        </w:rPr>
        <w:t xml:space="preserve"> behoort inderdaad bij de sociale huisvestingsmaatschappijen met vrij hoge huurlasten voor diensten. De voornaamste reden hiervoor is dat </w:t>
      </w:r>
      <w:proofErr w:type="spellStart"/>
      <w:r w:rsidRPr="00C02C0F">
        <w:rPr>
          <w:rFonts w:ascii="Times New Roman" w:hAnsi="Times New Roman" w:cs="Times New Roman"/>
        </w:rPr>
        <w:t>WoninGent</w:t>
      </w:r>
      <w:proofErr w:type="spellEnd"/>
      <w:r w:rsidRPr="00C02C0F">
        <w:rPr>
          <w:rFonts w:ascii="Times New Roman" w:hAnsi="Times New Roman" w:cs="Times New Roman"/>
        </w:rPr>
        <w:t xml:space="preserve"> een zeer groot aandeel appartementen heeft ten opzichte van het totaal patrimonium (83% van het totale patrimonium – </w:t>
      </w:r>
      <w:proofErr w:type="spellStart"/>
      <w:r w:rsidRPr="00C02C0F">
        <w:rPr>
          <w:rFonts w:ascii="Times New Roman" w:hAnsi="Times New Roman" w:cs="Times New Roman"/>
        </w:rPr>
        <w:t>WoninGent</w:t>
      </w:r>
      <w:proofErr w:type="spellEnd"/>
      <w:r w:rsidRPr="00C02C0F">
        <w:rPr>
          <w:rFonts w:ascii="Times New Roman" w:hAnsi="Times New Roman" w:cs="Times New Roman"/>
        </w:rPr>
        <w:t xml:space="preserve"> staat hiermee op de derde plaats van de </w:t>
      </w:r>
      <w:proofErr w:type="spellStart"/>
      <w:r w:rsidRPr="00C02C0F">
        <w:rPr>
          <w:rFonts w:ascii="Times New Roman" w:hAnsi="Times New Roman" w:cs="Times New Roman"/>
        </w:rPr>
        <w:t>SHM’s</w:t>
      </w:r>
      <w:proofErr w:type="spellEnd"/>
      <w:r w:rsidRPr="00C02C0F">
        <w:rPr>
          <w:rFonts w:ascii="Times New Roman" w:hAnsi="Times New Roman" w:cs="Times New Roman"/>
        </w:rPr>
        <w:t xml:space="preserve"> in Vlaanderen). Als SHM is </w:t>
      </w:r>
      <w:proofErr w:type="spellStart"/>
      <w:r w:rsidRPr="00C02C0F">
        <w:rPr>
          <w:rFonts w:ascii="Times New Roman" w:hAnsi="Times New Roman" w:cs="Times New Roman"/>
        </w:rPr>
        <w:t>WoninGent</w:t>
      </w:r>
      <w:proofErr w:type="spellEnd"/>
      <w:r w:rsidRPr="00C02C0F">
        <w:rPr>
          <w:rFonts w:ascii="Times New Roman" w:hAnsi="Times New Roman" w:cs="Times New Roman"/>
        </w:rPr>
        <w:t xml:space="preserve"> verplicht om de huurlasten te berekenen en aan te rekenen volgens precieze richtlijnen (bijlage III van het Kaderbesluit Sociale Huur van 12-10-2007). Bij de laatste inspecties door het Agentschap inspectie RWO waren er geen opmerkingen op de algemene werkwijze voor de berekening en afrekenin</w:t>
      </w:r>
      <w:r w:rsidR="001D0931">
        <w:rPr>
          <w:rFonts w:ascii="Times New Roman" w:hAnsi="Times New Roman" w:cs="Times New Roman"/>
        </w:rPr>
        <w:t xml:space="preserve">g van de huurlasten. </w:t>
      </w:r>
    </w:p>
    <w:p w:rsidR="00C02C0F" w:rsidRPr="00C02C0F" w:rsidRDefault="00C02C0F" w:rsidP="00C02C0F">
      <w:pPr>
        <w:rPr>
          <w:rFonts w:ascii="Times New Roman" w:hAnsi="Times New Roman" w:cs="Times New Roman"/>
        </w:rPr>
      </w:pPr>
      <w:r w:rsidRPr="00C02C0F">
        <w:rPr>
          <w:rFonts w:ascii="Times New Roman" w:hAnsi="Times New Roman" w:cs="Times New Roman"/>
        </w:rPr>
        <w:t xml:space="preserve">Dit alles neemt niet weg dat </w:t>
      </w:r>
      <w:proofErr w:type="spellStart"/>
      <w:r w:rsidRPr="00C02C0F">
        <w:rPr>
          <w:rFonts w:ascii="Times New Roman" w:hAnsi="Times New Roman" w:cs="Times New Roman"/>
        </w:rPr>
        <w:t>WoninGent</w:t>
      </w:r>
      <w:proofErr w:type="spellEnd"/>
      <w:r w:rsidRPr="00C02C0F">
        <w:rPr>
          <w:rFonts w:ascii="Times New Roman" w:hAnsi="Times New Roman" w:cs="Times New Roman"/>
        </w:rPr>
        <w:t xml:space="preserve"> erkent dat de hoge kosten een belangrijk aandachtspunt zijn. Een werkgroep binnen </w:t>
      </w:r>
      <w:proofErr w:type="spellStart"/>
      <w:r w:rsidRPr="00C02C0F">
        <w:rPr>
          <w:rFonts w:ascii="Times New Roman" w:hAnsi="Times New Roman" w:cs="Times New Roman"/>
        </w:rPr>
        <w:t>WoninGent</w:t>
      </w:r>
      <w:proofErr w:type="spellEnd"/>
      <w:r w:rsidRPr="00C02C0F">
        <w:rPr>
          <w:rFonts w:ascii="Times New Roman" w:hAnsi="Times New Roman" w:cs="Times New Roman"/>
        </w:rPr>
        <w:t xml:space="preserve"> onderzoekt nu hoe de huurlasten zullen kunnen dalen.</w:t>
      </w:r>
    </w:p>
    <w:p w:rsidR="00C02C0F" w:rsidRPr="00C02C0F" w:rsidRDefault="00C02C0F" w:rsidP="00C02C0F">
      <w:pPr>
        <w:rPr>
          <w:rFonts w:ascii="Times New Roman" w:hAnsi="Times New Roman" w:cs="Times New Roman"/>
        </w:rPr>
      </w:pPr>
      <w:r w:rsidRPr="00C02C0F">
        <w:rPr>
          <w:rFonts w:ascii="Times New Roman" w:hAnsi="Times New Roman" w:cs="Times New Roman"/>
        </w:rPr>
        <w:t>In verband met de berekening van de provisies voo</w:t>
      </w:r>
      <w:r w:rsidR="001D0931">
        <w:rPr>
          <w:rFonts w:ascii="Times New Roman" w:hAnsi="Times New Roman" w:cs="Times New Roman"/>
        </w:rPr>
        <w:t xml:space="preserve">r de huurlasten verbruiken: </w:t>
      </w:r>
      <w:r w:rsidRPr="00C02C0F">
        <w:rPr>
          <w:rFonts w:ascii="Times New Roman" w:hAnsi="Times New Roman" w:cs="Times New Roman"/>
        </w:rPr>
        <w:t>De provisie voor het dienstjaar X + 1 wordt afgeleid uit de afrekening (reële kost) van het jaar X – 1, die tijdens het jaar X wordt opgemaakt. Indien mogelijk, wordt een gemiddelde genomen van de reële kost van de voorbije jaren, al dan niet verhoogd in functie van verwachte ontwikkelingen.</w:t>
      </w:r>
    </w:p>
    <w:p w:rsidR="00C02C0F" w:rsidRPr="00C02C0F" w:rsidRDefault="00C02C0F" w:rsidP="00C02C0F">
      <w:pPr>
        <w:rPr>
          <w:rFonts w:ascii="Times New Roman" w:hAnsi="Times New Roman" w:cs="Times New Roman"/>
        </w:rPr>
      </w:pPr>
      <w:r w:rsidRPr="00C02C0F">
        <w:rPr>
          <w:rFonts w:ascii="Times New Roman" w:hAnsi="Times New Roman" w:cs="Times New Roman"/>
        </w:rPr>
        <w:lastRenderedPageBreak/>
        <w:t>Die provisie X + 1 wordt bij het versturen van de afrekening X – 1 meegedeeld en wordt vermeld op de huishuurberekening  X + 1 die begin december van jaar X  dient verzonden.</w:t>
      </w:r>
    </w:p>
    <w:p w:rsidR="00C02C0F" w:rsidRPr="00C02C0F" w:rsidRDefault="00C02C0F" w:rsidP="00C02C0F">
      <w:pPr>
        <w:rPr>
          <w:rFonts w:ascii="Times New Roman" w:hAnsi="Times New Roman" w:cs="Times New Roman"/>
        </w:rPr>
      </w:pPr>
      <w:r w:rsidRPr="00C02C0F">
        <w:rPr>
          <w:rFonts w:ascii="Times New Roman" w:hAnsi="Times New Roman" w:cs="Times New Roman"/>
        </w:rPr>
        <w:t>In verband met veiligheidsmaatregel</w:t>
      </w:r>
      <w:r w:rsidR="001D0931">
        <w:rPr>
          <w:rFonts w:ascii="Times New Roman" w:hAnsi="Times New Roman" w:cs="Times New Roman"/>
        </w:rPr>
        <w:t xml:space="preserve">en: </w:t>
      </w:r>
      <w:r w:rsidRPr="00C02C0F">
        <w:rPr>
          <w:rFonts w:ascii="Times New Roman" w:hAnsi="Times New Roman" w:cs="Times New Roman"/>
        </w:rPr>
        <w:t xml:space="preserve">Over het plaatsen van camera’s aan parkeerplaatsen deelde de directie van </w:t>
      </w:r>
      <w:proofErr w:type="spellStart"/>
      <w:r w:rsidRPr="00C02C0F">
        <w:rPr>
          <w:rFonts w:ascii="Times New Roman" w:hAnsi="Times New Roman" w:cs="Times New Roman"/>
        </w:rPr>
        <w:t>WoninGent</w:t>
      </w:r>
      <w:proofErr w:type="spellEnd"/>
      <w:r w:rsidRPr="00C02C0F">
        <w:rPr>
          <w:rFonts w:ascii="Times New Roman" w:hAnsi="Times New Roman" w:cs="Times New Roman"/>
        </w:rPr>
        <w:t xml:space="preserve"> aan de Ombudsvrouw mee dat er een aantal camera’s zijn op verschillende sites, maar dat de impact hiervan beperkt is om verschillende redenen: de wetgeving beperkt de plaatsing wegens de bescherming van de persoonlijke levenssfeer, de beelden hebben juridisch weinig bewijskracht en vandalen schermen hun gezicht af (door mutsen e.d.), waardoor ze niet herkend kunnen worden. Voor het terugdringen van vandalisme werkt </w:t>
      </w:r>
      <w:proofErr w:type="spellStart"/>
      <w:r w:rsidRPr="00C02C0F">
        <w:rPr>
          <w:rFonts w:ascii="Times New Roman" w:hAnsi="Times New Roman" w:cs="Times New Roman"/>
        </w:rPr>
        <w:t>WoninGent</w:t>
      </w:r>
      <w:proofErr w:type="spellEnd"/>
      <w:r w:rsidRPr="00C02C0F">
        <w:rPr>
          <w:rFonts w:ascii="Times New Roman" w:hAnsi="Times New Roman" w:cs="Times New Roman"/>
        </w:rPr>
        <w:t xml:space="preserve"> nauw samen met de politiediensten, die hiervoor bevoegd zijn.</w:t>
      </w:r>
    </w:p>
    <w:p w:rsidR="009169FB" w:rsidRPr="009169FB" w:rsidRDefault="009169FB" w:rsidP="00410689">
      <w:pPr>
        <w:rPr>
          <w:rFonts w:ascii="Times New Roman" w:hAnsi="Times New Roman" w:cs="Times New Roman"/>
        </w:rPr>
      </w:pPr>
    </w:p>
    <w:sectPr w:rsidR="009169FB" w:rsidRPr="009169F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755" w:rsidRDefault="00B45755" w:rsidP="009B6F1C">
      <w:pPr>
        <w:spacing w:after="0" w:line="240" w:lineRule="auto"/>
      </w:pPr>
      <w:r>
        <w:separator/>
      </w:r>
    </w:p>
  </w:endnote>
  <w:endnote w:type="continuationSeparator" w:id="0">
    <w:p w:rsidR="00B45755" w:rsidRDefault="00B45755" w:rsidP="009B6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755" w:rsidRDefault="00B45755" w:rsidP="009B6F1C">
      <w:pPr>
        <w:spacing w:after="0" w:line="240" w:lineRule="auto"/>
      </w:pPr>
      <w:r>
        <w:separator/>
      </w:r>
    </w:p>
  </w:footnote>
  <w:footnote w:type="continuationSeparator" w:id="0">
    <w:p w:rsidR="00B45755" w:rsidRDefault="00B45755" w:rsidP="009B6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622377"/>
      <w:docPartObj>
        <w:docPartGallery w:val="Page Numbers (Top of Page)"/>
        <w:docPartUnique/>
      </w:docPartObj>
    </w:sdtPr>
    <w:sdtEndPr/>
    <w:sdtContent>
      <w:p w:rsidR="000327D4" w:rsidRDefault="000327D4">
        <w:pPr>
          <w:pStyle w:val="Koptekst"/>
          <w:jc w:val="right"/>
        </w:pPr>
        <w:r>
          <w:fldChar w:fldCharType="begin"/>
        </w:r>
        <w:r>
          <w:instrText>PAGE   \* MERGEFORMAT</w:instrText>
        </w:r>
        <w:r>
          <w:fldChar w:fldCharType="separate"/>
        </w:r>
        <w:r w:rsidR="00C200EF" w:rsidRPr="00C200EF">
          <w:rPr>
            <w:noProof/>
            <w:lang w:val="nl-NL"/>
          </w:rPr>
          <w:t>1</w:t>
        </w:r>
        <w:r>
          <w:fldChar w:fldCharType="end"/>
        </w:r>
      </w:p>
    </w:sdtContent>
  </w:sdt>
  <w:p w:rsidR="009B6F1C" w:rsidRDefault="009B6F1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2F35"/>
    <w:multiLevelType w:val="hybridMultilevel"/>
    <w:tmpl w:val="8638B160"/>
    <w:lvl w:ilvl="0" w:tplc="31BEBB00">
      <w:numFmt w:val="bullet"/>
      <w:lvlText w:val="-"/>
      <w:lvlJc w:val="left"/>
      <w:pPr>
        <w:ind w:left="720" w:hanging="360"/>
      </w:pPr>
      <w:rPr>
        <w:rFonts w:ascii="Calibri" w:eastAsia="Calibri" w:hAnsi="Calibri" w:hint="default"/>
        <w:b w:val="0"/>
        <w:sz w:val="22"/>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nsid w:val="056F1B8E"/>
    <w:multiLevelType w:val="hybridMultilevel"/>
    <w:tmpl w:val="7FFE9FB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nsid w:val="07655BDA"/>
    <w:multiLevelType w:val="hybridMultilevel"/>
    <w:tmpl w:val="218693CE"/>
    <w:lvl w:ilvl="0" w:tplc="EE26DD14">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BDE7852"/>
    <w:multiLevelType w:val="hybridMultilevel"/>
    <w:tmpl w:val="6B2A92CA"/>
    <w:lvl w:ilvl="0" w:tplc="DE0E4034">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12CF4999"/>
    <w:multiLevelType w:val="hybridMultilevel"/>
    <w:tmpl w:val="998C141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136F41CB"/>
    <w:multiLevelType w:val="hybridMultilevel"/>
    <w:tmpl w:val="502882CC"/>
    <w:lvl w:ilvl="0" w:tplc="EBFCD54C">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15190946"/>
    <w:multiLevelType w:val="hybridMultilevel"/>
    <w:tmpl w:val="CB669F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19FE63D0"/>
    <w:multiLevelType w:val="hybridMultilevel"/>
    <w:tmpl w:val="96887632"/>
    <w:lvl w:ilvl="0" w:tplc="0316C1F6">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1B5D7889"/>
    <w:multiLevelType w:val="hybridMultilevel"/>
    <w:tmpl w:val="4E325FA4"/>
    <w:lvl w:ilvl="0" w:tplc="05364542">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1F856C93"/>
    <w:multiLevelType w:val="hybridMultilevel"/>
    <w:tmpl w:val="49409F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21CF4382"/>
    <w:multiLevelType w:val="hybridMultilevel"/>
    <w:tmpl w:val="14488A88"/>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nsid w:val="2DA017B6"/>
    <w:multiLevelType w:val="hybridMultilevel"/>
    <w:tmpl w:val="6DACE994"/>
    <w:lvl w:ilvl="0" w:tplc="191A4F52">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31A128C4"/>
    <w:multiLevelType w:val="hybridMultilevel"/>
    <w:tmpl w:val="543252BE"/>
    <w:lvl w:ilvl="0" w:tplc="03AE95A4">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366C7CDF"/>
    <w:multiLevelType w:val="hybridMultilevel"/>
    <w:tmpl w:val="898E6FA0"/>
    <w:lvl w:ilvl="0" w:tplc="08130001">
      <w:start w:val="1"/>
      <w:numFmt w:val="bullet"/>
      <w:lvlText w:val=""/>
      <w:lvlJc w:val="left"/>
      <w:pPr>
        <w:ind w:left="1428" w:hanging="360"/>
      </w:pPr>
      <w:rPr>
        <w:rFonts w:ascii="Symbol" w:hAnsi="Symbol" w:hint="default"/>
      </w:rPr>
    </w:lvl>
    <w:lvl w:ilvl="1" w:tplc="08130003">
      <w:start w:val="1"/>
      <w:numFmt w:val="bullet"/>
      <w:lvlText w:val="o"/>
      <w:lvlJc w:val="left"/>
      <w:pPr>
        <w:ind w:left="2148" w:hanging="360"/>
      </w:pPr>
      <w:rPr>
        <w:rFonts w:ascii="Courier New" w:hAnsi="Courier New" w:cs="Courier New" w:hint="default"/>
      </w:rPr>
    </w:lvl>
    <w:lvl w:ilvl="2" w:tplc="08130005">
      <w:start w:val="1"/>
      <w:numFmt w:val="bullet"/>
      <w:lvlText w:val=""/>
      <w:lvlJc w:val="left"/>
      <w:pPr>
        <w:ind w:left="2868" w:hanging="360"/>
      </w:pPr>
      <w:rPr>
        <w:rFonts w:ascii="Wingdings" w:hAnsi="Wingdings" w:hint="default"/>
      </w:rPr>
    </w:lvl>
    <w:lvl w:ilvl="3" w:tplc="08130001">
      <w:start w:val="1"/>
      <w:numFmt w:val="bullet"/>
      <w:lvlText w:val=""/>
      <w:lvlJc w:val="left"/>
      <w:pPr>
        <w:ind w:left="3588" w:hanging="360"/>
      </w:pPr>
      <w:rPr>
        <w:rFonts w:ascii="Symbol" w:hAnsi="Symbol" w:hint="default"/>
      </w:rPr>
    </w:lvl>
    <w:lvl w:ilvl="4" w:tplc="08130003">
      <w:start w:val="1"/>
      <w:numFmt w:val="bullet"/>
      <w:lvlText w:val="o"/>
      <w:lvlJc w:val="left"/>
      <w:pPr>
        <w:ind w:left="4308" w:hanging="360"/>
      </w:pPr>
      <w:rPr>
        <w:rFonts w:ascii="Courier New" w:hAnsi="Courier New" w:cs="Courier New" w:hint="default"/>
      </w:rPr>
    </w:lvl>
    <w:lvl w:ilvl="5" w:tplc="08130005">
      <w:start w:val="1"/>
      <w:numFmt w:val="bullet"/>
      <w:lvlText w:val=""/>
      <w:lvlJc w:val="left"/>
      <w:pPr>
        <w:ind w:left="5028" w:hanging="360"/>
      </w:pPr>
      <w:rPr>
        <w:rFonts w:ascii="Wingdings" w:hAnsi="Wingdings" w:hint="default"/>
      </w:rPr>
    </w:lvl>
    <w:lvl w:ilvl="6" w:tplc="08130001">
      <w:start w:val="1"/>
      <w:numFmt w:val="bullet"/>
      <w:lvlText w:val=""/>
      <w:lvlJc w:val="left"/>
      <w:pPr>
        <w:ind w:left="5748" w:hanging="360"/>
      </w:pPr>
      <w:rPr>
        <w:rFonts w:ascii="Symbol" w:hAnsi="Symbol" w:hint="default"/>
      </w:rPr>
    </w:lvl>
    <w:lvl w:ilvl="7" w:tplc="08130003">
      <w:start w:val="1"/>
      <w:numFmt w:val="bullet"/>
      <w:lvlText w:val="o"/>
      <w:lvlJc w:val="left"/>
      <w:pPr>
        <w:ind w:left="6468" w:hanging="360"/>
      </w:pPr>
      <w:rPr>
        <w:rFonts w:ascii="Courier New" w:hAnsi="Courier New" w:cs="Courier New" w:hint="default"/>
      </w:rPr>
    </w:lvl>
    <w:lvl w:ilvl="8" w:tplc="08130005">
      <w:start w:val="1"/>
      <w:numFmt w:val="bullet"/>
      <w:lvlText w:val=""/>
      <w:lvlJc w:val="left"/>
      <w:pPr>
        <w:ind w:left="7188" w:hanging="360"/>
      </w:pPr>
      <w:rPr>
        <w:rFonts w:ascii="Wingdings" w:hAnsi="Wingdings" w:hint="default"/>
      </w:rPr>
    </w:lvl>
  </w:abstractNum>
  <w:abstractNum w:abstractNumId="14">
    <w:nsid w:val="381249EC"/>
    <w:multiLevelType w:val="hybridMultilevel"/>
    <w:tmpl w:val="2B9EC96C"/>
    <w:lvl w:ilvl="0" w:tplc="EE26DD14">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3986042A"/>
    <w:multiLevelType w:val="hybridMultilevel"/>
    <w:tmpl w:val="CD966E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3C610EC3"/>
    <w:multiLevelType w:val="hybridMultilevel"/>
    <w:tmpl w:val="330E257A"/>
    <w:lvl w:ilvl="0" w:tplc="E9842002">
      <w:numFmt w:val="bullet"/>
      <w:lvlText w:val=""/>
      <w:lvlJc w:val="left"/>
      <w:pPr>
        <w:ind w:left="1416" w:hanging="696"/>
      </w:pPr>
      <w:rPr>
        <w:rFonts w:ascii="Symbol" w:eastAsiaTheme="minorHAnsi" w:hAnsi="Symbo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7">
    <w:nsid w:val="3EBF6429"/>
    <w:multiLevelType w:val="hybridMultilevel"/>
    <w:tmpl w:val="7EEA5DE4"/>
    <w:lvl w:ilvl="0" w:tplc="7942709C">
      <w:start w:val="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nsid w:val="3FA01717"/>
    <w:multiLevelType w:val="hybridMultilevel"/>
    <w:tmpl w:val="69F8EC4E"/>
    <w:lvl w:ilvl="0" w:tplc="2052577A">
      <w:numFmt w:val="bullet"/>
      <w:lvlText w:val="-"/>
      <w:lvlJc w:val="left"/>
      <w:pPr>
        <w:ind w:left="720" w:hanging="360"/>
      </w:pPr>
      <w:rPr>
        <w:rFonts w:ascii="Times New Roman" w:eastAsiaTheme="minorHAnsi"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40734DB4"/>
    <w:multiLevelType w:val="hybridMultilevel"/>
    <w:tmpl w:val="3CE2243E"/>
    <w:lvl w:ilvl="0" w:tplc="BAB09B38">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50713FD2"/>
    <w:multiLevelType w:val="hybridMultilevel"/>
    <w:tmpl w:val="2DE87E52"/>
    <w:lvl w:ilvl="0" w:tplc="9CD06644">
      <w:start w:val="3"/>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51E32AF1"/>
    <w:multiLevelType w:val="hybridMultilevel"/>
    <w:tmpl w:val="F8A21078"/>
    <w:lvl w:ilvl="0" w:tplc="E6F02AE8">
      <w:start w:val="26"/>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55C6632E"/>
    <w:multiLevelType w:val="hybridMultilevel"/>
    <w:tmpl w:val="470AC504"/>
    <w:lvl w:ilvl="0" w:tplc="EE26DD14">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57936DEA"/>
    <w:multiLevelType w:val="hybridMultilevel"/>
    <w:tmpl w:val="FB6027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nsid w:val="57B04CAD"/>
    <w:multiLevelType w:val="hybridMultilevel"/>
    <w:tmpl w:val="2816222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nsid w:val="58FD3AEE"/>
    <w:multiLevelType w:val="hybridMultilevel"/>
    <w:tmpl w:val="F7EA683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nsid w:val="5BEE07E9"/>
    <w:multiLevelType w:val="hybridMultilevel"/>
    <w:tmpl w:val="2E3C3AA4"/>
    <w:lvl w:ilvl="0" w:tplc="7164A1F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nsid w:val="60FD16A1"/>
    <w:multiLevelType w:val="hybridMultilevel"/>
    <w:tmpl w:val="E95E5916"/>
    <w:lvl w:ilvl="0" w:tplc="6A56F39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nsid w:val="62E94D4B"/>
    <w:multiLevelType w:val="hybridMultilevel"/>
    <w:tmpl w:val="0896B74A"/>
    <w:lvl w:ilvl="0" w:tplc="F3FA4A02">
      <w:start w:val="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nsid w:val="661F7E37"/>
    <w:multiLevelType w:val="hybridMultilevel"/>
    <w:tmpl w:val="B076410C"/>
    <w:lvl w:ilvl="0" w:tplc="C2745C2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nsid w:val="679511F6"/>
    <w:multiLevelType w:val="hybridMultilevel"/>
    <w:tmpl w:val="00B2F45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nsid w:val="6B7C3AE8"/>
    <w:multiLevelType w:val="hybridMultilevel"/>
    <w:tmpl w:val="FB6E6C6A"/>
    <w:lvl w:ilvl="0" w:tplc="2C24AD76">
      <w:numFmt w:val="bullet"/>
      <w:lvlText w:val="-"/>
      <w:lvlJc w:val="left"/>
      <w:pPr>
        <w:ind w:left="720" w:hanging="360"/>
      </w:pPr>
      <w:rPr>
        <w:rFonts w:ascii="Cambria" w:eastAsiaTheme="minorHAnsi" w:hAnsi="Cambri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nsid w:val="6BAE3FEF"/>
    <w:multiLevelType w:val="hybridMultilevel"/>
    <w:tmpl w:val="B9E62E70"/>
    <w:lvl w:ilvl="0" w:tplc="DFF099B8">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nsid w:val="6CBF23D4"/>
    <w:multiLevelType w:val="hybridMultilevel"/>
    <w:tmpl w:val="8CF4E8E4"/>
    <w:lvl w:ilvl="0" w:tplc="ED44DB26">
      <w:start w:val="3"/>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nsid w:val="756505D1"/>
    <w:multiLevelType w:val="hybridMultilevel"/>
    <w:tmpl w:val="A4C22642"/>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5">
    <w:nsid w:val="75B031D9"/>
    <w:multiLevelType w:val="hybridMultilevel"/>
    <w:tmpl w:val="EB64F3E4"/>
    <w:lvl w:ilvl="0" w:tplc="EE26DD14">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8"/>
  </w:num>
  <w:num w:numId="4">
    <w:abstractNumId w:val="12"/>
  </w:num>
  <w:num w:numId="5">
    <w:abstractNumId w:val="24"/>
  </w:num>
  <w:num w:numId="6">
    <w:abstractNumId w:val="30"/>
  </w:num>
  <w:num w:numId="7">
    <w:abstractNumId w:val="25"/>
  </w:num>
  <w:num w:numId="8">
    <w:abstractNumId w:val="19"/>
  </w:num>
  <w:num w:numId="9">
    <w:abstractNumId w:val="4"/>
  </w:num>
  <w:num w:numId="10">
    <w:abstractNumId w:val="29"/>
  </w:num>
  <w:num w:numId="11">
    <w:abstractNumId w:val="17"/>
  </w:num>
  <w:num w:numId="12">
    <w:abstractNumId w:val="20"/>
  </w:num>
  <w:num w:numId="13">
    <w:abstractNumId w:val="35"/>
  </w:num>
  <w:num w:numId="14">
    <w:abstractNumId w:val="7"/>
  </w:num>
  <w:num w:numId="15">
    <w:abstractNumId w:val="11"/>
  </w:num>
  <w:num w:numId="16">
    <w:abstractNumId w:val="22"/>
  </w:num>
  <w:num w:numId="17">
    <w:abstractNumId w:val="14"/>
  </w:num>
  <w:num w:numId="18">
    <w:abstractNumId w:val="2"/>
  </w:num>
  <w:num w:numId="19">
    <w:abstractNumId w:val="31"/>
  </w:num>
  <w:num w:numId="20">
    <w:abstractNumId w:val="10"/>
  </w:num>
  <w:num w:numId="21">
    <w:abstractNumId w:val="0"/>
  </w:num>
  <w:num w:numId="22">
    <w:abstractNumId w:val="27"/>
  </w:num>
  <w:num w:numId="23">
    <w:abstractNumId w:val="26"/>
  </w:num>
  <w:num w:numId="24">
    <w:abstractNumId w:val="28"/>
  </w:num>
  <w:num w:numId="25">
    <w:abstractNumId w:val="33"/>
  </w:num>
  <w:num w:numId="26">
    <w:abstractNumId w:val="5"/>
  </w:num>
  <w:num w:numId="27">
    <w:abstractNumId w:val="9"/>
  </w:num>
  <w:num w:numId="28">
    <w:abstractNumId w:val="1"/>
  </w:num>
  <w:num w:numId="29">
    <w:abstractNumId w:val="13"/>
  </w:num>
  <w:num w:numId="30">
    <w:abstractNumId w:val="34"/>
  </w:num>
  <w:num w:numId="31">
    <w:abstractNumId w:val="6"/>
  </w:num>
  <w:num w:numId="32">
    <w:abstractNumId w:val="15"/>
  </w:num>
  <w:num w:numId="33">
    <w:abstractNumId w:val="23"/>
  </w:num>
  <w:num w:numId="34">
    <w:abstractNumId w:val="21"/>
  </w:num>
  <w:num w:numId="35">
    <w:abstractNumId w:val="16"/>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515"/>
    <w:rsid w:val="000015C5"/>
    <w:rsid w:val="0001180B"/>
    <w:rsid w:val="00013978"/>
    <w:rsid w:val="00026F41"/>
    <w:rsid w:val="00030552"/>
    <w:rsid w:val="000324E7"/>
    <w:rsid w:val="000327D4"/>
    <w:rsid w:val="000348B3"/>
    <w:rsid w:val="00040841"/>
    <w:rsid w:val="00041F6A"/>
    <w:rsid w:val="00043D48"/>
    <w:rsid w:val="00046B41"/>
    <w:rsid w:val="00050DB6"/>
    <w:rsid w:val="00054F3B"/>
    <w:rsid w:val="00064ADD"/>
    <w:rsid w:val="000672CB"/>
    <w:rsid w:val="0007082F"/>
    <w:rsid w:val="00074502"/>
    <w:rsid w:val="00084406"/>
    <w:rsid w:val="000855CB"/>
    <w:rsid w:val="00093F2C"/>
    <w:rsid w:val="00095E91"/>
    <w:rsid w:val="00097646"/>
    <w:rsid w:val="000A0938"/>
    <w:rsid w:val="000B4774"/>
    <w:rsid w:val="000B59A2"/>
    <w:rsid w:val="000C2411"/>
    <w:rsid w:val="000C7BBB"/>
    <w:rsid w:val="000D3046"/>
    <w:rsid w:val="000D5769"/>
    <w:rsid w:val="000E3FF1"/>
    <w:rsid w:val="000E4161"/>
    <w:rsid w:val="000E6B72"/>
    <w:rsid w:val="000E7B02"/>
    <w:rsid w:val="000F0EFE"/>
    <w:rsid w:val="000F78E8"/>
    <w:rsid w:val="0010537F"/>
    <w:rsid w:val="0010562A"/>
    <w:rsid w:val="00106A0C"/>
    <w:rsid w:val="0011001D"/>
    <w:rsid w:val="0011089F"/>
    <w:rsid w:val="00116D12"/>
    <w:rsid w:val="00121318"/>
    <w:rsid w:val="001332BA"/>
    <w:rsid w:val="001334C4"/>
    <w:rsid w:val="00136402"/>
    <w:rsid w:val="0014155D"/>
    <w:rsid w:val="00141DA6"/>
    <w:rsid w:val="00144470"/>
    <w:rsid w:val="0014687A"/>
    <w:rsid w:val="00151898"/>
    <w:rsid w:val="00154AF5"/>
    <w:rsid w:val="00157762"/>
    <w:rsid w:val="0016503D"/>
    <w:rsid w:val="00173892"/>
    <w:rsid w:val="00183594"/>
    <w:rsid w:val="0018551A"/>
    <w:rsid w:val="00185896"/>
    <w:rsid w:val="001948D7"/>
    <w:rsid w:val="001A1004"/>
    <w:rsid w:val="001A562B"/>
    <w:rsid w:val="001A5EC1"/>
    <w:rsid w:val="001B5188"/>
    <w:rsid w:val="001C02F2"/>
    <w:rsid w:val="001C4DE8"/>
    <w:rsid w:val="001C5220"/>
    <w:rsid w:val="001D0931"/>
    <w:rsid w:val="001D3EFD"/>
    <w:rsid w:val="001D7DBD"/>
    <w:rsid w:val="001F730B"/>
    <w:rsid w:val="001F7CEE"/>
    <w:rsid w:val="00222DE0"/>
    <w:rsid w:val="00227D31"/>
    <w:rsid w:val="00234CF7"/>
    <w:rsid w:val="0023622A"/>
    <w:rsid w:val="0023650B"/>
    <w:rsid w:val="0023671E"/>
    <w:rsid w:val="002407CF"/>
    <w:rsid w:val="002430C4"/>
    <w:rsid w:val="00246B38"/>
    <w:rsid w:val="00250645"/>
    <w:rsid w:val="00250E7A"/>
    <w:rsid w:val="00254A60"/>
    <w:rsid w:val="002649BB"/>
    <w:rsid w:val="00265963"/>
    <w:rsid w:val="00265DA2"/>
    <w:rsid w:val="002716B5"/>
    <w:rsid w:val="00283632"/>
    <w:rsid w:val="0028415B"/>
    <w:rsid w:val="00293569"/>
    <w:rsid w:val="002A09F5"/>
    <w:rsid w:val="002A4BA5"/>
    <w:rsid w:val="002C011E"/>
    <w:rsid w:val="002C05CD"/>
    <w:rsid w:val="002D234E"/>
    <w:rsid w:val="002E1515"/>
    <w:rsid w:val="002F08B6"/>
    <w:rsid w:val="002F35E7"/>
    <w:rsid w:val="002F3677"/>
    <w:rsid w:val="002F513F"/>
    <w:rsid w:val="002F6BAD"/>
    <w:rsid w:val="003001AD"/>
    <w:rsid w:val="003034CE"/>
    <w:rsid w:val="00304A27"/>
    <w:rsid w:val="00322B42"/>
    <w:rsid w:val="00326CE5"/>
    <w:rsid w:val="00332B6A"/>
    <w:rsid w:val="003340AC"/>
    <w:rsid w:val="003343C9"/>
    <w:rsid w:val="00335073"/>
    <w:rsid w:val="00342E1A"/>
    <w:rsid w:val="00343E61"/>
    <w:rsid w:val="00345154"/>
    <w:rsid w:val="003551D4"/>
    <w:rsid w:val="00366E2F"/>
    <w:rsid w:val="00391BE2"/>
    <w:rsid w:val="00393936"/>
    <w:rsid w:val="003A0141"/>
    <w:rsid w:val="003B2466"/>
    <w:rsid w:val="003B2D6B"/>
    <w:rsid w:val="003B5B86"/>
    <w:rsid w:val="003B730F"/>
    <w:rsid w:val="003C02E8"/>
    <w:rsid w:val="003C23D2"/>
    <w:rsid w:val="003C7EBB"/>
    <w:rsid w:val="003D655B"/>
    <w:rsid w:val="003E3BC5"/>
    <w:rsid w:val="003E3CBE"/>
    <w:rsid w:val="003E651E"/>
    <w:rsid w:val="003E7B95"/>
    <w:rsid w:val="004053D0"/>
    <w:rsid w:val="00410689"/>
    <w:rsid w:val="00410D56"/>
    <w:rsid w:val="00414A6F"/>
    <w:rsid w:val="00414D55"/>
    <w:rsid w:val="004152D5"/>
    <w:rsid w:val="0042017F"/>
    <w:rsid w:val="004239D8"/>
    <w:rsid w:val="00441684"/>
    <w:rsid w:val="00441D47"/>
    <w:rsid w:val="004430C9"/>
    <w:rsid w:val="00454EDD"/>
    <w:rsid w:val="0045736A"/>
    <w:rsid w:val="004609A9"/>
    <w:rsid w:val="004636AF"/>
    <w:rsid w:val="00474711"/>
    <w:rsid w:val="004748AC"/>
    <w:rsid w:val="00485F51"/>
    <w:rsid w:val="00487A5A"/>
    <w:rsid w:val="00487DCE"/>
    <w:rsid w:val="00492D26"/>
    <w:rsid w:val="00495E5F"/>
    <w:rsid w:val="004A295C"/>
    <w:rsid w:val="004B3451"/>
    <w:rsid w:val="004B788E"/>
    <w:rsid w:val="004C0091"/>
    <w:rsid w:val="004C2466"/>
    <w:rsid w:val="004C4C05"/>
    <w:rsid w:val="004C5566"/>
    <w:rsid w:val="004C56F3"/>
    <w:rsid w:val="004D10AB"/>
    <w:rsid w:val="004D2E04"/>
    <w:rsid w:val="004D4541"/>
    <w:rsid w:val="004E23FB"/>
    <w:rsid w:val="004E2FD7"/>
    <w:rsid w:val="004E4457"/>
    <w:rsid w:val="004E60CD"/>
    <w:rsid w:val="004E6D9C"/>
    <w:rsid w:val="004F3F5C"/>
    <w:rsid w:val="004F7D29"/>
    <w:rsid w:val="005040AD"/>
    <w:rsid w:val="00504382"/>
    <w:rsid w:val="0051080D"/>
    <w:rsid w:val="0051459A"/>
    <w:rsid w:val="00516807"/>
    <w:rsid w:val="00517F44"/>
    <w:rsid w:val="00522C5E"/>
    <w:rsid w:val="0052484B"/>
    <w:rsid w:val="00524EC6"/>
    <w:rsid w:val="00525EF1"/>
    <w:rsid w:val="0052633F"/>
    <w:rsid w:val="00531C2B"/>
    <w:rsid w:val="0053463D"/>
    <w:rsid w:val="0054239B"/>
    <w:rsid w:val="00547E59"/>
    <w:rsid w:val="005503B3"/>
    <w:rsid w:val="005511E9"/>
    <w:rsid w:val="005516F5"/>
    <w:rsid w:val="0055357A"/>
    <w:rsid w:val="0056116F"/>
    <w:rsid w:val="0056221F"/>
    <w:rsid w:val="00565442"/>
    <w:rsid w:val="00580911"/>
    <w:rsid w:val="00581033"/>
    <w:rsid w:val="00581758"/>
    <w:rsid w:val="00592A4B"/>
    <w:rsid w:val="005955D5"/>
    <w:rsid w:val="005959C5"/>
    <w:rsid w:val="005A13B4"/>
    <w:rsid w:val="005A37C4"/>
    <w:rsid w:val="005A38F9"/>
    <w:rsid w:val="005A4111"/>
    <w:rsid w:val="005A532C"/>
    <w:rsid w:val="005C13E2"/>
    <w:rsid w:val="005C2DAF"/>
    <w:rsid w:val="005C5BC3"/>
    <w:rsid w:val="005C64B5"/>
    <w:rsid w:val="005D08D1"/>
    <w:rsid w:val="005D33A9"/>
    <w:rsid w:val="005F2E3C"/>
    <w:rsid w:val="005F6229"/>
    <w:rsid w:val="00606C1C"/>
    <w:rsid w:val="0061237F"/>
    <w:rsid w:val="00613995"/>
    <w:rsid w:val="00613E5D"/>
    <w:rsid w:val="00623A47"/>
    <w:rsid w:val="00627CBF"/>
    <w:rsid w:val="006300BA"/>
    <w:rsid w:val="0063026B"/>
    <w:rsid w:val="0063374C"/>
    <w:rsid w:val="006401F4"/>
    <w:rsid w:val="006415AA"/>
    <w:rsid w:val="0065127E"/>
    <w:rsid w:val="00651FCD"/>
    <w:rsid w:val="006609D2"/>
    <w:rsid w:val="00663B1D"/>
    <w:rsid w:val="0066507B"/>
    <w:rsid w:val="00667000"/>
    <w:rsid w:val="006765A6"/>
    <w:rsid w:val="00677BE9"/>
    <w:rsid w:val="00685309"/>
    <w:rsid w:val="006858EA"/>
    <w:rsid w:val="0069522F"/>
    <w:rsid w:val="006B2D0B"/>
    <w:rsid w:val="006C2713"/>
    <w:rsid w:val="006D301A"/>
    <w:rsid w:val="006D592A"/>
    <w:rsid w:val="006E3706"/>
    <w:rsid w:val="006F0D93"/>
    <w:rsid w:val="006F3863"/>
    <w:rsid w:val="00702540"/>
    <w:rsid w:val="007133EF"/>
    <w:rsid w:val="00720DF3"/>
    <w:rsid w:val="007219D0"/>
    <w:rsid w:val="00721EA4"/>
    <w:rsid w:val="0072320F"/>
    <w:rsid w:val="007264D4"/>
    <w:rsid w:val="00730A41"/>
    <w:rsid w:val="00731E99"/>
    <w:rsid w:val="00743E31"/>
    <w:rsid w:val="00744D81"/>
    <w:rsid w:val="00752B15"/>
    <w:rsid w:val="007630AB"/>
    <w:rsid w:val="00765B16"/>
    <w:rsid w:val="007662D5"/>
    <w:rsid w:val="00770550"/>
    <w:rsid w:val="00770E2F"/>
    <w:rsid w:val="007740C4"/>
    <w:rsid w:val="00774E0E"/>
    <w:rsid w:val="00793EFE"/>
    <w:rsid w:val="00795351"/>
    <w:rsid w:val="0079620E"/>
    <w:rsid w:val="007A59C1"/>
    <w:rsid w:val="007B2CBB"/>
    <w:rsid w:val="007B4085"/>
    <w:rsid w:val="007B5B84"/>
    <w:rsid w:val="007C03EB"/>
    <w:rsid w:val="007C2FB9"/>
    <w:rsid w:val="007D192E"/>
    <w:rsid w:val="007D44B8"/>
    <w:rsid w:val="007D7DB2"/>
    <w:rsid w:val="00800220"/>
    <w:rsid w:val="008054DE"/>
    <w:rsid w:val="0080669E"/>
    <w:rsid w:val="00811435"/>
    <w:rsid w:val="00812302"/>
    <w:rsid w:val="0081315C"/>
    <w:rsid w:val="008169F1"/>
    <w:rsid w:val="00825F18"/>
    <w:rsid w:val="00831368"/>
    <w:rsid w:val="008329CC"/>
    <w:rsid w:val="0084470D"/>
    <w:rsid w:val="0084787B"/>
    <w:rsid w:val="008535CB"/>
    <w:rsid w:val="00863A04"/>
    <w:rsid w:val="00866722"/>
    <w:rsid w:val="00872C4A"/>
    <w:rsid w:val="00880279"/>
    <w:rsid w:val="008851B2"/>
    <w:rsid w:val="00892831"/>
    <w:rsid w:val="00895565"/>
    <w:rsid w:val="008A4661"/>
    <w:rsid w:val="008A48C3"/>
    <w:rsid w:val="008B05BA"/>
    <w:rsid w:val="008B16CE"/>
    <w:rsid w:val="008B1B64"/>
    <w:rsid w:val="008B2A2E"/>
    <w:rsid w:val="008C0ECD"/>
    <w:rsid w:val="008C2064"/>
    <w:rsid w:val="008C3981"/>
    <w:rsid w:val="008C6BB2"/>
    <w:rsid w:val="008C7844"/>
    <w:rsid w:val="008C7E69"/>
    <w:rsid w:val="008D3EEB"/>
    <w:rsid w:val="008D6DEB"/>
    <w:rsid w:val="008E246C"/>
    <w:rsid w:val="008E4E60"/>
    <w:rsid w:val="008F0A4C"/>
    <w:rsid w:val="008F2908"/>
    <w:rsid w:val="008F73FC"/>
    <w:rsid w:val="009169FB"/>
    <w:rsid w:val="0092273D"/>
    <w:rsid w:val="009303E1"/>
    <w:rsid w:val="00932FD1"/>
    <w:rsid w:val="00935F58"/>
    <w:rsid w:val="0095295A"/>
    <w:rsid w:val="00957F12"/>
    <w:rsid w:val="009644BF"/>
    <w:rsid w:val="009727D0"/>
    <w:rsid w:val="0097674D"/>
    <w:rsid w:val="0098368A"/>
    <w:rsid w:val="0098684A"/>
    <w:rsid w:val="00991B35"/>
    <w:rsid w:val="009B6F1C"/>
    <w:rsid w:val="009C787C"/>
    <w:rsid w:val="009D5050"/>
    <w:rsid w:val="009E5B0C"/>
    <w:rsid w:val="009F2AB0"/>
    <w:rsid w:val="009F4498"/>
    <w:rsid w:val="00A01237"/>
    <w:rsid w:val="00A128F9"/>
    <w:rsid w:val="00A13580"/>
    <w:rsid w:val="00A16049"/>
    <w:rsid w:val="00A274BD"/>
    <w:rsid w:val="00A4057B"/>
    <w:rsid w:val="00A41DC9"/>
    <w:rsid w:val="00A456D1"/>
    <w:rsid w:val="00A518B9"/>
    <w:rsid w:val="00A51C21"/>
    <w:rsid w:val="00A52EC4"/>
    <w:rsid w:val="00A537EE"/>
    <w:rsid w:val="00A67237"/>
    <w:rsid w:val="00A707B7"/>
    <w:rsid w:val="00A74B07"/>
    <w:rsid w:val="00A81E36"/>
    <w:rsid w:val="00A82272"/>
    <w:rsid w:val="00A82FEF"/>
    <w:rsid w:val="00A84FCB"/>
    <w:rsid w:val="00A877DC"/>
    <w:rsid w:val="00A965B4"/>
    <w:rsid w:val="00AA30C4"/>
    <w:rsid w:val="00AB6981"/>
    <w:rsid w:val="00AB6DF4"/>
    <w:rsid w:val="00AC20DD"/>
    <w:rsid w:val="00AC402A"/>
    <w:rsid w:val="00AD52C4"/>
    <w:rsid w:val="00B00C14"/>
    <w:rsid w:val="00B024C7"/>
    <w:rsid w:val="00B03261"/>
    <w:rsid w:val="00B1100C"/>
    <w:rsid w:val="00B120E0"/>
    <w:rsid w:val="00B12E39"/>
    <w:rsid w:val="00B169D7"/>
    <w:rsid w:val="00B16ADB"/>
    <w:rsid w:val="00B17C40"/>
    <w:rsid w:val="00B22D39"/>
    <w:rsid w:val="00B33FC4"/>
    <w:rsid w:val="00B4048C"/>
    <w:rsid w:val="00B45755"/>
    <w:rsid w:val="00B56305"/>
    <w:rsid w:val="00B567D0"/>
    <w:rsid w:val="00B622BA"/>
    <w:rsid w:val="00B663B4"/>
    <w:rsid w:val="00B67955"/>
    <w:rsid w:val="00B67EC1"/>
    <w:rsid w:val="00B70965"/>
    <w:rsid w:val="00B73895"/>
    <w:rsid w:val="00B772B8"/>
    <w:rsid w:val="00B77BBC"/>
    <w:rsid w:val="00BA125E"/>
    <w:rsid w:val="00BA29FA"/>
    <w:rsid w:val="00BA4798"/>
    <w:rsid w:val="00BB1753"/>
    <w:rsid w:val="00BB3519"/>
    <w:rsid w:val="00BB5723"/>
    <w:rsid w:val="00BC524B"/>
    <w:rsid w:val="00BD272E"/>
    <w:rsid w:val="00BD2EF4"/>
    <w:rsid w:val="00BE1E94"/>
    <w:rsid w:val="00BE659B"/>
    <w:rsid w:val="00BF3F51"/>
    <w:rsid w:val="00C00338"/>
    <w:rsid w:val="00C01B59"/>
    <w:rsid w:val="00C02C0F"/>
    <w:rsid w:val="00C04582"/>
    <w:rsid w:val="00C05D4A"/>
    <w:rsid w:val="00C06441"/>
    <w:rsid w:val="00C07D28"/>
    <w:rsid w:val="00C16FDA"/>
    <w:rsid w:val="00C200EF"/>
    <w:rsid w:val="00C2185D"/>
    <w:rsid w:val="00C21880"/>
    <w:rsid w:val="00C23EC0"/>
    <w:rsid w:val="00C25A96"/>
    <w:rsid w:val="00C25D46"/>
    <w:rsid w:val="00C3127A"/>
    <w:rsid w:val="00C35353"/>
    <w:rsid w:val="00C36DDA"/>
    <w:rsid w:val="00C37BF3"/>
    <w:rsid w:val="00C40196"/>
    <w:rsid w:val="00C41FF8"/>
    <w:rsid w:val="00C460C0"/>
    <w:rsid w:val="00C47D2B"/>
    <w:rsid w:val="00C50AC4"/>
    <w:rsid w:val="00C51E41"/>
    <w:rsid w:val="00C523D3"/>
    <w:rsid w:val="00C60139"/>
    <w:rsid w:val="00C6018D"/>
    <w:rsid w:val="00C603AD"/>
    <w:rsid w:val="00C627B6"/>
    <w:rsid w:val="00C6482F"/>
    <w:rsid w:val="00C72BC5"/>
    <w:rsid w:val="00C73607"/>
    <w:rsid w:val="00C7381E"/>
    <w:rsid w:val="00C745EE"/>
    <w:rsid w:val="00C85B9E"/>
    <w:rsid w:val="00C87005"/>
    <w:rsid w:val="00C87106"/>
    <w:rsid w:val="00C918A3"/>
    <w:rsid w:val="00C936C3"/>
    <w:rsid w:val="00CA4598"/>
    <w:rsid w:val="00CA5CE8"/>
    <w:rsid w:val="00CA63CA"/>
    <w:rsid w:val="00CA66D4"/>
    <w:rsid w:val="00CA69A7"/>
    <w:rsid w:val="00CA6EE4"/>
    <w:rsid w:val="00CB039E"/>
    <w:rsid w:val="00CB4685"/>
    <w:rsid w:val="00CB7F80"/>
    <w:rsid w:val="00CC02CA"/>
    <w:rsid w:val="00CD49E4"/>
    <w:rsid w:val="00CE2867"/>
    <w:rsid w:val="00CE5B2D"/>
    <w:rsid w:val="00CE7616"/>
    <w:rsid w:val="00CF32F0"/>
    <w:rsid w:val="00CF52D6"/>
    <w:rsid w:val="00CF6F68"/>
    <w:rsid w:val="00CF7CB8"/>
    <w:rsid w:val="00D03177"/>
    <w:rsid w:val="00D031B8"/>
    <w:rsid w:val="00D0477E"/>
    <w:rsid w:val="00D04C85"/>
    <w:rsid w:val="00D05379"/>
    <w:rsid w:val="00D05B2B"/>
    <w:rsid w:val="00D1039E"/>
    <w:rsid w:val="00D11152"/>
    <w:rsid w:val="00D15076"/>
    <w:rsid w:val="00D15BD7"/>
    <w:rsid w:val="00D24834"/>
    <w:rsid w:val="00D30E2A"/>
    <w:rsid w:val="00D35C05"/>
    <w:rsid w:val="00D35C55"/>
    <w:rsid w:val="00D42665"/>
    <w:rsid w:val="00D43A3E"/>
    <w:rsid w:val="00D4483A"/>
    <w:rsid w:val="00D451C4"/>
    <w:rsid w:val="00D45DA3"/>
    <w:rsid w:val="00D464A6"/>
    <w:rsid w:val="00D47A1E"/>
    <w:rsid w:val="00D50019"/>
    <w:rsid w:val="00D52106"/>
    <w:rsid w:val="00D534E4"/>
    <w:rsid w:val="00D54040"/>
    <w:rsid w:val="00D56D63"/>
    <w:rsid w:val="00D768F4"/>
    <w:rsid w:val="00D86AF2"/>
    <w:rsid w:val="00D877F2"/>
    <w:rsid w:val="00D9662B"/>
    <w:rsid w:val="00DA10EB"/>
    <w:rsid w:val="00DA3EEC"/>
    <w:rsid w:val="00DA7EFF"/>
    <w:rsid w:val="00DB0EA5"/>
    <w:rsid w:val="00DB2F7E"/>
    <w:rsid w:val="00DC701D"/>
    <w:rsid w:val="00DD66DA"/>
    <w:rsid w:val="00E057AE"/>
    <w:rsid w:val="00E0602C"/>
    <w:rsid w:val="00E07F96"/>
    <w:rsid w:val="00E205EB"/>
    <w:rsid w:val="00E21CE2"/>
    <w:rsid w:val="00E22D88"/>
    <w:rsid w:val="00E24FFB"/>
    <w:rsid w:val="00E26833"/>
    <w:rsid w:val="00E30EF6"/>
    <w:rsid w:val="00E324C3"/>
    <w:rsid w:val="00E3698D"/>
    <w:rsid w:val="00E41A19"/>
    <w:rsid w:val="00E43529"/>
    <w:rsid w:val="00E43DCD"/>
    <w:rsid w:val="00E444E1"/>
    <w:rsid w:val="00E60C30"/>
    <w:rsid w:val="00E67F7D"/>
    <w:rsid w:val="00E7157B"/>
    <w:rsid w:val="00E73D97"/>
    <w:rsid w:val="00E86508"/>
    <w:rsid w:val="00E86A13"/>
    <w:rsid w:val="00E92BAD"/>
    <w:rsid w:val="00E93D95"/>
    <w:rsid w:val="00E96616"/>
    <w:rsid w:val="00E97831"/>
    <w:rsid w:val="00EA45BD"/>
    <w:rsid w:val="00EA5278"/>
    <w:rsid w:val="00EB0B6C"/>
    <w:rsid w:val="00EB0DD0"/>
    <w:rsid w:val="00EB4D4E"/>
    <w:rsid w:val="00EB6529"/>
    <w:rsid w:val="00EB7DA5"/>
    <w:rsid w:val="00EC09FA"/>
    <w:rsid w:val="00ED5CB7"/>
    <w:rsid w:val="00F234B1"/>
    <w:rsid w:val="00F24192"/>
    <w:rsid w:val="00F4049B"/>
    <w:rsid w:val="00F418C6"/>
    <w:rsid w:val="00F50FDD"/>
    <w:rsid w:val="00F60CCD"/>
    <w:rsid w:val="00F631FE"/>
    <w:rsid w:val="00F64B40"/>
    <w:rsid w:val="00F6612B"/>
    <w:rsid w:val="00F6714E"/>
    <w:rsid w:val="00F723DF"/>
    <w:rsid w:val="00F7286E"/>
    <w:rsid w:val="00F72F16"/>
    <w:rsid w:val="00F74857"/>
    <w:rsid w:val="00F776D6"/>
    <w:rsid w:val="00F81DE6"/>
    <w:rsid w:val="00F908CE"/>
    <w:rsid w:val="00F929D9"/>
    <w:rsid w:val="00FA0FEF"/>
    <w:rsid w:val="00FA195D"/>
    <w:rsid w:val="00FA3762"/>
    <w:rsid w:val="00FA3A08"/>
    <w:rsid w:val="00FA5386"/>
    <w:rsid w:val="00FB1446"/>
    <w:rsid w:val="00FB19B9"/>
    <w:rsid w:val="00FB1E10"/>
    <w:rsid w:val="00FB4803"/>
    <w:rsid w:val="00FB524B"/>
    <w:rsid w:val="00FB69E2"/>
    <w:rsid w:val="00FB74CC"/>
    <w:rsid w:val="00FB7901"/>
    <w:rsid w:val="00FC5E09"/>
    <w:rsid w:val="00FC6B76"/>
    <w:rsid w:val="00FD2417"/>
    <w:rsid w:val="00FE512B"/>
    <w:rsid w:val="00FE585A"/>
    <w:rsid w:val="00FE7097"/>
    <w:rsid w:val="00FF40F1"/>
    <w:rsid w:val="00FF55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B6F1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B6F1C"/>
  </w:style>
  <w:style w:type="paragraph" w:styleId="Voettekst">
    <w:name w:val="footer"/>
    <w:basedOn w:val="Standaard"/>
    <w:link w:val="VoettekstChar"/>
    <w:uiPriority w:val="99"/>
    <w:unhideWhenUsed/>
    <w:rsid w:val="009B6F1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B6F1C"/>
  </w:style>
  <w:style w:type="paragraph" w:styleId="Lijstalinea">
    <w:name w:val="List Paragraph"/>
    <w:basedOn w:val="Standaard"/>
    <w:uiPriority w:val="34"/>
    <w:qFormat/>
    <w:rsid w:val="00013978"/>
    <w:pPr>
      <w:ind w:left="720"/>
      <w:contextualSpacing/>
    </w:pPr>
  </w:style>
  <w:style w:type="paragraph" w:styleId="Ballontekst">
    <w:name w:val="Balloon Text"/>
    <w:basedOn w:val="Standaard"/>
    <w:link w:val="BallontekstChar"/>
    <w:uiPriority w:val="99"/>
    <w:semiHidden/>
    <w:unhideWhenUsed/>
    <w:rsid w:val="004E23F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23FB"/>
    <w:rPr>
      <w:rFonts w:ascii="Tahoma" w:hAnsi="Tahoma" w:cs="Tahoma"/>
      <w:sz w:val="16"/>
      <w:szCs w:val="16"/>
    </w:rPr>
  </w:style>
  <w:style w:type="character" w:styleId="Hyperlink">
    <w:name w:val="Hyperlink"/>
    <w:basedOn w:val="Standaardalinea-lettertype"/>
    <w:uiPriority w:val="99"/>
    <w:unhideWhenUsed/>
    <w:rsid w:val="005C13E2"/>
    <w:rPr>
      <w:color w:val="0000FF" w:themeColor="hyperlink"/>
      <w:u w:val="single"/>
    </w:rPr>
  </w:style>
  <w:style w:type="table" w:styleId="Tabelraster">
    <w:name w:val="Table Grid"/>
    <w:basedOn w:val="Standaardtabel"/>
    <w:rsid w:val="00D47A1E"/>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B6F1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B6F1C"/>
  </w:style>
  <w:style w:type="paragraph" w:styleId="Voettekst">
    <w:name w:val="footer"/>
    <w:basedOn w:val="Standaard"/>
    <w:link w:val="VoettekstChar"/>
    <w:uiPriority w:val="99"/>
    <w:unhideWhenUsed/>
    <w:rsid w:val="009B6F1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B6F1C"/>
  </w:style>
  <w:style w:type="paragraph" w:styleId="Lijstalinea">
    <w:name w:val="List Paragraph"/>
    <w:basedOn w:val="Standaard"/>
    <w:uiPriority w:val="34"/>
    <w:qFormat/>
    <w:rsid w:val="00013978"/>
    <w:pPr>
      <w:ind w:left="720"/>
      <w:contextualSpacing/>
    </w:pPr>
  </w:style>
  <w:style w:type="paragraph" w:styleId="Ballontekst">
    <w:name w:val="Balloon Text"/>
    <w:basedOn w:val="Standaard"/>
    <w:link w:val="BallontekstChar"/>
    <w:uiPriority w:val="99"/>
    <w:semiHidden/>
    <w:unhideWhenUsed/>
    <w:rsid w:val="004E23F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23FB"/>
    <w:rPr>
      <w:rFonts w:ascii="Tahoma" w:hAnsi="Tahoma" w:cs="Tahoma"/>
      <w:sz w:val="16"/>
      <w:szCs w:val="16"/>
    </w:rPr>
  </w:style>
  <w:style w:type="character" w:styleId="Hyperlink">
    <w:name w:val="Hyperlink"/>
    <w:basedOn w:val="Standaardalinea-lettertype"/>
    <w:uiPriority w:val="99"/>
    <w:unhideWhenUsed/>
    <w:rsid w:val="005C13E2"/>
    <w:rPr>
      <w:color w:val="0000FF" w:themeColor="hyperlink"/>
      <w:u w:val="single"/>
    </w:rPr>
  </w:style>
  <w:style w:type="table" w:styleId="Tabelraster">
    <w:name w:val="Table Grid"/>
    <w:basedOn w:val="Standaardtabel"/>
    <w:rsid w:val="00D47A1E"/>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7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2F9C0-8E1B-4528-BDA5-4554C3DFB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12163</Words>
  <Characters>66897</Characters>
  <Application>Microsoft Office Word</Application>
  <DocSecurity>0</DocSecurity>
  <Lines>557</Lines>
  <Paragraphs>157</Paragraphs>
  <ScaleCrop>false</ScaleCrop>
  <HeadingPairs>
    <vt:vector size="2" baseType="variant">
      <vt:variant>
        <vt:lpstr>Titel</vt:lpstr>
      </vt:variant>
      <vt:variant>
        <vt:i4>1</vt:i4>
      </vt:variant>
    </vt:vector>
  </HeadingPairs>
  <TitlesOfParts>
    <vt:vector size="1" baseType="lpstr">
      <vt:lpstr/>
    </vt:vector>
  </TitlesOfParts>
  <Company>Gent</Company>
  <LinksUpToDate>false</LinksUpToDate>
  <CharactersWithSpaces>78903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Philips Frank</dc:creator>
  <cp:lastModifiedBy>Martens Fanny</cp:lastModifiedBy>
  <cp:revision>2</cp:revision>
  <cp:lastPrinted>2016-04-26T06:35:00Z</cp:lastPrinted>
  <dcterms:created xsi:type="dcterms:W3CDTF">2016-04-26T06:36:00Z</dcterms:created>
  <dcterms:modified xsi:type="dcterms:W3CDTF">2016-04-26T06:36:00Z</dcterms:modified>
</cp:coreProperties>
</file>