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626595790"/>
        <w:lock w:val="sdtContentLocked"/>
        <w:placeholder>
          <w:docPart w:val="76EC5229CFE443BFB10FBE285FA0A184"/>
        </w:placeholder>
      </w:sdtPr>
      <w:sdtEndPr/>
      <w:sdtContent>
        <w:p w14:paraId="09BCD520" w14:textId="77777777" w:rsidR="0060168A" w:rsidRDefault="0060168A" w:rsidP="00921D32">
          <w:pPr>
            <w:pStyle w:val="sectionBlock"/>
            <w:sectPr w:rsidR="0060168A" w:rsidSect="00114147">
              <w:headerReference w:type="default" r:id="rId9"/>
              <w:pgSz w:w="11906" w:h="16838" w:code="9"/>
              <w:pgMar w:top="2376" w:right="1321" w:bottom="905" w:left="2313" w:header="454" w:footer="590" w:gutter="0"/>
              <w:cols w:space="708"/>
              <w:docGrid w:linePitch="360"/>
            </w:sectPr>
          </w:pPr>
          <w:r>
            <w:t xml:space="preserve"> </w:t>
          </w:r>
        </w:p>
      </w:sdtContent>
    </w:sdt>
    <w:p w14:paraId="2C48E8A5" w14:textId="77777777" w:rsidR="00B32B10" w:rsidRDefault="00B32B10" w:rsidP="00921D32">
      <w:pPr>
        <w:pStyle w:val="sectionBlock"/>
      </w:pPr>
    </w:p>
    <w:p w14:paraId="0411C861" w14:textId="77777777" w:rsidR="002E7316" w:rsidRDefault="00961E77" w:rsidP="00595323">
      <w:pPr>
        <w:pStyle w:val="titel0"/>
      </w:pPr>
      <w:sdt>
        <w:sdtPr>
          <w:alias w:val="titel"/>
          <w:tag w:val="titel"/>
          <w:id w:val="2114397630"/>
          <w:lock w:val="sdtLocked"/>
          <w:placeholder>
            <w:docPart w:val="97AF10F6B9D043579EDDC292DA145CE0"/>
          </w:placeholder>
          <w:dataBinding w:xpath="/root[1]/titel[1]" w:storeItemID="{E0E5E938-3C70-4D52-ADFA-2F84EE320DE3}"/>
          <w:text/>
        </w:sdtPr>
        <w:sdtEndPr/>
        <w:sdtContent>
          <w:r w:rsidR="00937D09">
            <w:t>Taskforce Wonen</w:t>
          </w:r>
          <w:r w:rsidR="008835F9">
            <w:t xml:space="preserve"> en Opvang</w:t>
          </w:r>
        </w:sdtContent>
      </w:sdt>
    </w:p>
    <w:p w14:paraId="3940DAD3" w14:textId="77777777" w:rsidR="00C101F7" w:rsidRPr="00C101F7" w:rsidRDefault="009B2448" w:rsidP="00921D32">
      <w:pPr>
        <w:pStyle w:val="subtitel"/>
      </w:pPr>
      <w:r w:rsidRPr="009B2448">
        <w:rPr>
          <w:bCs/>
        </w:rPr>
        <w:t>Thematische bijeenkomst over de cijfers van de dak- en thuislozentelling van 30 oktober 2020</w:t>
      </w:r>
    </w:p>
    <w:p w14:paraId="0817A33A" w14:textId="77777777" w:rsidR="003144C8" w:rsidRDefault="00961E77" w:rsidP="00921D32">
      <w:pPr>
        <w:pStyle w:val="datum"/>
        <w:rPr>
          <w:rStyle w:val="documenttype"/>
        </w:rPr>
      </w:pPr>
      <w:sdt>
        <w:sdtPr>
          <w:rPr>
            <w:rStyle w:val="datumChar"/>
          </w:rPr>
          <w:alias w:val="datum"/>
          <w:tag w:val="datum"/>
          <w:id w:val="1210146999"/>
          <w:lock w:val="sdtLocked"/>
          <w:placeholder>
            <w:docPart w:val="719A5D2B6D32464AB5AD5FD38D4EAE21"/>
          </w:placeholder>
          <w:dataBinding w:xpath="/root[1]/datum[1]" w:storeItemID="{E0E5E938-3C70-4D52-ADFA-2F84EE320DE3}"/>
          <w:date w:fullDate="2021-04-30T00:00:00Z">
            <w:dateFormat w:val="d MMMM yyyy"/>
            <w:lid w:val="nl-BE"/>
            <w:storeMappedDataAs w:val="dateTime"/>
            <w:calendar w:val="gregorian"/>
          </w:date>
        </w:sdtPr>
        <w:sdtEndPr>
          <w:rPr>
            <w:rStyle w:val="Standaardalinea-lettertype"/>
          </w:rPr>
        </w:sdtEndPr>
        <w:sdtContent>
          <w:r w:rsidR="00937D09">
            <w:rPr>
              <w:rStyle w:val="datumChar"/>
            </w:rPr>
            <w:t>30 april 2021</w:t>
          </w:r>
        </w:sdtContent>
      </w:sdt>
      <w:r w:rsidR="003144C8" w:rsidRPr="00445E67">
        <w:t xml:space="preserve"> </w:t>
      </w:r>
      <w:sdt>
        <w:sdtPr>
          <w:rPr>
            <w:rStyle w:val="documenttype"/>
          </w:rPr>
          <w:alias w:val="documenttype"/>
          <w:tag w:val="documenttype"/>
          <w:id w:val="-340939633"/>
          <w:lock w:val="sdtLocked"/>
          <w:placeholder>
            <w:docPart w:val="330C8D8D4F6742F28941BB8B10BE9662"/>
          </w:placeholder>
          <w:dataBinding w:xpath="/root[1]/docType[1]" w:storeItemID="{E0E5E938-3C70-4D52-ADFA-2F84EE320DE3}"/>
          <w:text/>
        </w:sdtPr>
        <w:sdtEndPr>
          <w:rPr>
            <w:rStyle w:val="documenttype"/>
          </w:rPr>
        </w:sdtEndPr>
        <w:sdtContent>
          <w:r w:rsidR="002F5687">
            <w:rPr>
              <w:rStyle w:val="documenttype"/>
            </w:rPr>
            <w:t>Verslag</w:t>
          </w:r>
        </w:sdtContent>
      </w:sdt>
    </w:p>
    <w:p w14:paraId="0DDDA1FE" w14:textId="77777777" w:rsidR="003144C8" w:rsidRPr="00AB5BE7" w:rsidRDefault="00961E77" w:rsidP="00921D32">
      <w:pPr>
        <w:pStyle w:val="entiteit"/>
      </w:pPr>
      <w:sdt>
        <w:sdtPr>
          <w:id w:val="-1367901069"/>
          <w:lock w:val="sdtContentLocked"/>
          <w:placeholder>
            <w:docPart w:val="76EC5229CFE443BFB10FBE285FA0A184"/>
          </w:placeholder>
        </w:sdtPr>
        <w:sdtEndPr>
          <w:rPr>
            <w:rStyle w:val="departement"/>
            <w:b/>
            <w:spacing w:val="3"/>
          </w:rPr>
        </w:sdtEndPr>
        <w:sdtContent>
          <w:r w:rsidR="003144C8">
            <w:tab/>
          </w:r>
          <w:r w:rsidR="003144C8" w:rsidRPr="00265706">
            <w:rPr>
              <w:rStyle w:val="entiteitlabel"/>
            </w:rPr>
            <w:t>Entiteit</w:t>
          </w:r>
          <w:r w:rsidR="003144C8" w:rsidRPr="00DF47FF">
            <w:tab/>
          </w:r>
        </w:sdtContent>
      </w:sdt>
      <w:sdt>
        <w:sdtPr>
          <w:rPr>
            <w:rStyle w:val="departement"/>
            <w:b w:val="0"/>
          </w:rPr>
          <w:alias w:val="departement_dienst"/>
          <w:tag w:val="departement_dienst"/>
          <w:id w:val="1526364199"/>
          <w:lock w:val="sdtLocked"/>
          <w:placeholder>
            <w:docPart w:val="C16CAF1A3FA944249ECC1B58F3269C26"/>
          </w:placeholder>
          <w:dataBinding w:xpath="/root[1]/departement[1]" w:storeItemID="{E0E5E938-3C70-4D52-ADFA-2F84EE320DE3}"/>
          <w:text/>
        </w:sdtPr>
        <w:sdtEndPr>
          <w:rPr>
            <w:rStyle w:val="departement"/>
          </w:rPr>
        </w:sdtEndPr>
        <w:sdtContent>
          <w:r w:rsidR="00937D09" w:rsidRPr="00630903">
            <w:rPr>
              <w:rStyle w:val="departement"/>
              <w:b w:val="0"/>
            </w:rPr>
            <w:t>Departement Welzijn en Samenleving</w:t>
          </w:r>
          <w:r w:rsidR="00630903">
            <w:rPr>
              <w:rStyle w:val="departement"/>
              <w:b w:val="0"/>
            </w:rPr>
            <w:t xml:space="preserve"> – POOW-cel</w:t>
          </w:r>
        </w:sdtContent>
      </w:sdt>
    </w:p>
    <w:p w14:paraId="0A9C506A" w14:textId="77777777" w:rsidR="003144C8" w:rsidRDefault="003144C8" w:rsidP="00DE0CDF">
      <w:pPr>
        <w:pStyle w:val="entiteit"/>
      </w:pPr>
      <w:r>
        <w:tab/>
      </w:r>
      <w:r>
        <w:tab/>
      </w:r>
      <w:r w:rsidR="00630903">
        <w:t xml:space="preserve">Departement Stedelijke Ontwikkeling </w:t>
      </w:r>
      <w:r w:rsidR="00DE0CDF">
        <w:t>–</w:t>
      </w:r>
      <w:r w:rsidR="00630903">
        <w:t xml:space="preserve"> </w:t>
      </w:r>
      <w:r w:rsidR="00937D09">
        <w:t>Dienst Wonen</w:t>
      </w:r>
    </w:p>
    <w:p w14:paraId="29C59C65" w14:textId="77777777" w:rsidR="00CB0240" w:rsidRDefault="00961E77" w:rsidP="00921D32">
      <w:pPr>
        <w:pStyle w:val="contactpersoon"/>
      </w:pPr>
      <w:sdt>
        <w:sdtPr>
          <w:id w:val="-642185670"/>
          <w:lock w:val="sdtContentLocked"/>
          <w:placeholder>
            <w:docPart w:val="76EC5229CFE443BFB10FBE285FA0A184"/>
          </w:placeholder>
        </w:sdtPr>
        <w:sdtEndPr/>
        <w:sdtContent>
          <w:r w:rsidR="003144C8">
            <w:tab/>
          </w:r>
          <w:r w:rsidR="003144C8" w:rsidRPr="00FD0ED8">
            <w:rPr>
              <w:rStyle w:val="entiteitlabel"/>
            </w:rPr>
            <w:t>Contactpersoon</w:t>
          </w:r>
          <w:r w:rsidR="00074C82">
            <w:tab/>
          </w:r>
        </w:sdtContent>
      </w:sdt>
      <w:sdt>
        <w:sdtPr>
          <w:alias w:val="contactpersoon"/>
          <w:tag w:val="contactpersoon"/>
          <w:id w:val="2094668463"/>
          <w:lock w:val="sdtLocked"/>
          <w:placeholder>
            <w:docPart w:val="69290247454440B5A02242C4D0520316"/>
          </w:placeholder>
        </w:sdtPr>
        <w:sdtEndPr/>
        <w:sdtContent>
          <w:hyperlink r:id="rId10" w:history="1">
            <w:r w:rsidR="00937D09" w:rsidRPr="00A372FD">
              <w:rPr>
                <w:rStyle w:val="Hyperlink"/>
                <w:rFonts w:ascii="Calibri" w:hAnsi="Calibri" w:cs="Calibri"/>
                <w:sz w:val="22"/>
              </w:rPr>
              <w:t>taskforce.wonenenopvang@stad.gent</w:t>
            </w:r>
          </w:hyperlink>
        </w:sdtContent>
      </w:sdt>
    </w:p>
    <w:p w14:paraId="1D0D96C6" w14:textId="77777777" w:rsidR="003B535D" w:rsidRPr="003B535D" w:rsidRDefault="003B535D" w:rsidP="005E4CD1">
      <w:pPr>
        <w:pStyle w:val="contactpersoon"/>
      </w:pPr>
      <w:r>
        <w:tab/>
      </w:r>
      <w:r>
        <w:tab/>
      </w:r>
    </w:p>
    <w:sdt>
      <w:sdtPr>
        <w:alias w:val="accolade"/>
        <w:tag w:val="accolade"/>
        <w:id w:val="-1843467325"/>
        <w:lock w:val="sdtContentLocked"/>
        <w:placeholder>
          <w:docPart w:val="76EC5229CFE443BFB10FBE285FA0A184"/>
        </w:placeholder>
      </w:sdtPr>
      <w:sdtEndPr/>
      <w:sdtContent>
        <w:p w14:paraId="2D5DF9BB" w14:textId="77777777" w:rsidR="008066C4" w:rsidRPr="00555AB8" w:rsidRDefault="008066C4" w:rsidP="00921D32">
          <w:pPr>
            <w:pStyle w:val="accolade"/>
          </w:pPr>
          <w:r w:rsidRPr="00555AB8">
            <w:rPr>
              <w:noProof/>
              <w:lang w:eastAsia="nl-BE"/>
            </w:rPr>
            <w:drawing>
              <wp:inline distT="0" distB="0" distL="0" distR="0" wp14:anchorId="61BA315C" wp14:editId="3F0493A1">
                <wp:extent cx="6362280" cy="203816"/>
                <wp:effectExtent l="0" t="0" r="0"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_head_accolade-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2280" cy="203816"/>
                        </a:xfrm>
                        <a:prstGeom prst="rect">
                          <a:avLst/>
                        </a:prstGeom>
                      </pic:spPr>
                    </pic:pic>
                  </a:graphicData>
                </a:graphic>
              </wp:inline>
            </w:drawing>
          </w:r>
        </w:p>
      </w:sdtContent>
    </w:sdt>
    <w:p w14:paraId="09423F92" w14:textId="77777777" w:rsidR="008536B1" w:rsidRDefault="00937D09" w:rsidP="00983EAE">
      <w:pPr>
        <w:pStyle w:val="accentblauw1"/>
      </w:pPr>
      <w:r>
        <w:t>Moderator</w:t>
      </w:r>
    </w:p>
    <w:p w14:paraId="4D8D8633" w14:textId="77777777" w:rsidR="001F2DEE" w:rsidRDefault="00937D09" w:rsidP="001F2DEE">
      <w:pPr>
        <w:pStyle w:val="standaardzonderWit"/>
      </w:pPr>
      <w:r>
        <w:t>Fabienne Gros</w:t>
      </w:r>
      <w:r w:rsidR="00630903">
        <w:t xml:space="preserve"> (Dienst Wonen)</w:t>
      </w:r>
    </w:p>
    <w:p w14:paraId="49623B47" w14:textId="77777777" w:rsidR="00630903" w:rsidRDefault="00630903" w:rsidP="00937D09">
      <w:pPr>
        <w:pStyle w:val="accentblauw1"/>
      </w:pPr>
      <w:r>
        <w:t>Sprekers</w:t>
      </w:r>
    </w:p>
    <w:p w14:paraId="5888EA15" w14:textId="4587FF9A" w:rsidR="00630903" w:rsidRPr="00630903" w:rsidRDefault="00630903" w:rsidP="00630903">
      <w:pPr>
        <w:pStyle w:val="standaardzonderWit"/>
        <w:rPr>
          <w:bCs/>
        </w:rPr>
      </w:pPr>
      <w:r>
        <w:rPr>
          <w:bCs/>
        </w:rPr>
        <w:t>Rud</w:t>
      </w:r>
      <w:r w:rsidR="006C4830">
        <w:rPr>
          <w:bCs/>
        </w:rPr>
        <w:t>y</w:t>
      </w:r>
      <w:r>
        <w:rPr>
          <w:bCs/>
        </w:rPr>
        <w:t xml:space="preserve"> </w:t>
      </w:r>
      <w:r w:rsidRPr="00630903">
        <w:rPr>
          <w:bCs/>
        </w:rPr>
        <w:t>Coddens</w:t>
      </w:r>
      <w:r>
        <w:rPr>
          <w:bCs/>
        </w:rPr>
        <w:t>,</w:t>
      </w:r>
      <w:r w:rsidRPr="00630903">
        <w:rPr>
          <w:bCs/>
        </w:rPr>
        <w:t xml:space="preserve"> </w:t>
      </w:r>
      <w:r>
        <w:rPr>
          <w:bCs/>
        </w:rPr>
        <w:t>s</w:t>
      </w:r>
      <w:r w:rsidRPr="00630903">
        <w:rPr>
          <w:bCs/>
        </w:rPr>
        <w:t xml:space="preserve">chepen van Armoedebestrijding en </w:t>
      </w:r>
      <w:r w:rsidR="004D1836">
        <w:rPr>
          <w:bCs/>
        </w:rPr>
        <w:t xml:space="preserve">Tine Heyse, </w:t>
      </w:r>
      <w:r w:rsidRPr="00630903">
        <w:rPr>
          <w:bCs/>
        </w:rPr>
        <w:t>schepen van Wonen</w:t>
      </w:r>
    </w:p>
    <w:p w14:paraId="178918EC" w14:textId="77777777" w:rsidR="00937D09" w:rsidRDefault="00937D09" w:rsidP="00937D09">
      <w:pPr>
        <w:pStyle w:val="accentblauw1"/>
      </w:pPr>
      <w:r>
        <w:t>Chatmoderatoren</w:t>
      </w:r>
    </w:p>
    <w:p w14:paraId="018DE1CA" w14:textId="77777777" w:rsidR="00937D09" w:rsidRPr="00B779FD" w:rsidRDefault="00630903" w:rsidP="001F2DEE">
      <w:pPr>
        <w:pStyle w:val="standaardzonderWit"/>
      </w:pPr>
      <w:r>
        <w:rPr>
          <w:bCs/>
        </w:rPr>
        <w:t>regisseur dak- en thuislozenbeleid</w:t>
      </w:r>
      <w:r w:rsidRPr="007F2838">
        <w:rPr>
          <w:bCs/>
        </w:rPr>
        <w:t xml:space="preserve"> </w:t>
      </w:r>
      <w:r w:rsidR="00937D09" w:rsidRPr="007F2838">
        <w:rPr>
          <w:bCs/>
        </w:rPr>
        <w:t>Thomas Maeseele (</w:t>
      </w:r>
      <w:r>
        <w:rPr>
          <w:bCs/>
        </w:rPr>
        <w:t>POOW-cel</w:t>
      </w:r>
      <w:r w:rsidR="00937D09" w:rsidRPr="007F2838">
        <w:rPr>
          <w:bCs/>
        </w:rPr>
        <w:t xml:space="preserve">), </w:t>
      </w:r>
      <w:r>
        <w:rPr>
          <w:bCs/>
        </w:rPr>
        <w:t>coördinatoren Taskforce Wonen en Opvang</w:t>
      </w:r>
      <w:r w:rsidRPr="007F2838">
        <w:rPr>
          <w:bCs/>
        </w:rPr>
        <w:t xml:space="preserve"> </w:t>
      </w:r>
      <w:r w:rsidR="00937D09" w:rsidRPr="007F2838">
        <w:rPr>
          <w:bCs/>
        </w:rPr>
        <w:t xml:space="preserve">Steven Vanden Broucke </w:t>
      </w:r>
      <w:r w:rsidRPr="007F2838">
        <w:rPr>
          <w:bCs/>
        </w:rPr>
        <w:t>(</w:t>
      </w:r>
      <w:r>
        <w:rPr>
          <w:bCs/>
        </w:rPr>
        <w:t>POOW-cel</w:t>
      </w:r>
      <w:r w:rsidRPr="007F2838">
        <w:rPr>
          <w:bCs/>
        </w:rPr>
        <w:t>)</w:t>
      </w:r>
      <w:r>
        <w:rPr>
          <w:bCs/>
        </w:rPr>
        <w:t xml:space="preserve"> </w:t>
      </w:r>
      <w:r w:rsidRPr="007F2838">
        <w:rPr>
          <w:bCs/>
        </w:rPr>
        <w:t xml:space="preserve">en Patricia Vanderbauwhede </w:t>
      </w:r>
      <w:r w:rsidR="00937D09" w:rsidRPr="007F2838">
        <w:rPr>
          <w:bCs/>
        </w:rPr>
        <w:t>(</w:t>
      </w:r>
      <w:r>
        <w:rPr>
          <w:bCs/>
        </w:rPr>
        <w:t>Dienst Wonen</w:t>
      </w:r>
      <w:r w:rsidR="00937D09" w:rsidRPr="007F2838">
        <w:rPr>
          <w:bCs/>
        </w:rPr>
        <w:t>)</w:t>
      </w:r>
    </w:p>
    <w:p w14:paraId="3B1BC3DF" w14:textId="77777777" w:rsidR="008536B1" w:rsidRDefault="008536B1" w:rsidP="00983EAE">
      <w:pPr>
        <w:pStyle w:val="accentblauw1"/>
      </w:pPr>
      <w:r>
        <w:t>Verslaggever</w:t>
      </w:r>
    </w:p>
    <w:p w14:paraId="33361269" w14:textId="77777777" w:rsidR="001F2DEE" w:rsidRPr="00B779FD" w:rsidRDefault="00937D09" w:rsidP="001F2DEE">
      <w:pPr>
        <w:pStyle w:val="standaardzonderWit"/>
      </w:pPr>
      <w:r>
        <w:t>Ilke De Bleye</w:t>
      </w:r>
      <w:r w:rsidR="00630903">
        <w:t xml:space="preserve"> (Departement Welzijn en Samenleving)</w:t>
      </w:r>
    </w:p>
    <w:p w14:paraId="3C6D27A0" w14:textId="77777777" w:rsidR="00890F99" w:rsidRDefault="00890F99" w:rsidP="00983EAE">
      <w:pPr>
        <w:pStyle w:val="accentblauw1"/>
      </w:pPr>
      <w:r>
        <w:t>Aanwezigen</w:t>
      </w:r>
    </w:p>
    <w:p w14:paraId="42960B07" w14:textId="77777777" w:rsidR="00B779FD" w:rsidRDefault="00BB158D" w:rsidP="00B779FD">
      <w:pPr>
        <w:pStyle w:val="standaardzonderWit"/>
      </w:pPr>
      <w:r>
        <w:t>Open vergadering</w:t>
      </w:r>
    </w:p>
    <w:p w14:paraId="1131E696" w14:textId="77777777" w:rsidR="00B72C76" w:rsidRDefault="00B72C76" w:rsidP="00B72C76">
      <w:pPr>
        <w:pStyle w:val="kopvoorwerk"/>
      </w:pPr>
      <w:r w:rsidRPr="00B72C76">
        <w:t>Agenda</w:t>
      </w:r>
    </w:p>
    <w:p w14:paraId="4267B034" w14:textId="77777777" w:rsidR="009B2448" w:rsidRDefault="009B2448" w:rsidP="00937D09">
      <w:pPr>
        <w:ind w:left="705"/>
        <w:rPr>
          <w:rFonts w:cstheme="minorHAnsi"/>
        </w:rPr>
      </w:pPr>
      <w:r>
        <w:rPr>
          <w:rFonts w:cstheme="minorHAnsi"/>
        </w:rPr>
        <w:t>14.00</w:t>
      </w:r>
      <w:r w:rsidR="007B5CDC">
        <w:rPr>
          <w:rFonts w:cstheme="minorHAnsi"/>
        </w:rPr>
        <w:t xml:space="preserve"> – 15.00 uur: </w:t>
      </w:r>
      <w:r>
        <w:rPr>
          <w:rFonts w:cstheme="minorHAnsi"/>
        </w:rPr>
        <w:t>toelichting</w:t>
      </w:r>
      <w:r w:rsidR="004D1836">
        <w:rPr>
          <w:rFonts w:cstheme="minorHAnsi"/>
        </w:rPr>
        <w:t xml:space="preserve"> (schepen Coddens en schepen Heyse)</w:t>
      </w:r>
    </w:p>
    <w:p w14:paraId="1EDF9F12" w14:textId="77777777" w:rsidR="00937D09" w:rsidRPr="00ED7BAA" w:rsidRDefault="00937D09" w:rsidP="00937D09">
      <w:pPr>
        <w:ind w:left="705"/>
        <w:rPr>
          <w:rFonts w:cstheme="minorHAnsi"/>
        </w:rPr>
      </w:pPr>
      <w:r w:rsidRPr="00ED7BAA">
        <w:rPr>
          <w:rFonts w:cstheme="minorHAnsi"/>
        </w:rPr>
        <w:t>15.00 – 15.</w:t>
      </w:r>
      <w:r>
        <w:rPr>
          <w:rFonts w:cstheme="minorHAnsi"/>
        </w:rPr>
        <w:t>20</w:t>
      </w:r>
      <w:r w:rsidRPr="00ED7BAA">
        <w:rPr>
          <w:rFonts w:cstheme="minorHAnsi"/>
        </w:rPr>
        <w:t xml:space="preserve"> uur: </w:t>
      </w:r>
      <w:r w:rsidR="004D1836">
        <w:rPr>
          <w:rFonts w:cstheme="minorHAnsi"/>
        </w:rPr>
        <w:t xml:space="preserve">bespreking </w:t>
      </w:r>
      <w:r w:rsidRPr="00ED7BAA">
        <w:rPr>
          <w:rFonts w:cstheme="minorHAnsi"/>
        </w:rPr>
        <w:t xml:space="preserve">preventie </w:t>
      </w:r>
    </w:p>
    <w:p w14:paraId="03E649C3" w14:textId="77777777" w:rsidR="00937D09" w:rsidRPr="00ED7BAA" w:rsidRDefault="00937D09" w:rsidP="00937D09">
      <w:pPr>
        <w:ind w:left="705"/>
        <w:rPr>
          <w:rFonts w:cstheme="minorHAnsi"/>
        </w:rPr>
      </w:pPr>
      <w:r w:rsidRPr="00ED7BAA">
        <w:rPr>
          <w:rFonts w:cstheme="minorHAnsi"/>
        </w:rPr>
        <w:t>15.</w:t>
      </w:r>
      <w:r>
        <w:rPr>
          <w:rFonts w:cstheme="minorHAnsi"/>
        </w:rPr>
        <w:t>20</w:t>
      </w:r>
      <w:r w:rsidRPr="00ED7BAA">
        <w:rPr>
          <w:rFonts w:cstheme="minorHAnsi"/>
        </w:rPr>
        <w:t xml:space="preserve"> – 15.</w:t>
      </w:r>
      <w:r>
        <w:rPr>
          <w:rFonts w:cstheme="minorHAnsi"/>
        </w:rPr>
        <w:t>4</w:t>
      </w:r>
      <w:r w:rsidRPr="00ED7BAA">
        <w:rPr>
          <w:rFonts w:cstheme="minorHAnsi"/>
        </w:rPr>
        <w:t xml:space="preserve">0 uur: </w:t>
      </w:r>
      <w:r w:rsidR="004D1836">
        <w:rPr>
          <w:rFonts w:cstheme="minorHAnsi"/>
        </w:rPr>
        <w:t xml:space="preserve">bespreking </w:t>
      </w:r>
      <w:r w:rsidRPr="00ED7BAA">
        <w:rPr>
          <w:rFonts w:cstheme="minorHAnsi"/>
        </w:rPr>
        <w:t>opvang en tijdelijke huisvesting</w:t>
      </w:r>
    </w:p>
    <w:p w14:paraId="34A8779C" w14:textId="77777777" w:rsidR="00937D09" w:rsidRPr="00ED7BAA" w:rsidRDefault="00937D09" w:rsidP="00937D09">
      <w:pPr>
        <w:ind w:left="705"/>
        <w:rPr>
          <w:rFonts w:cstheme="minorHAnsi"/>
        </w:rPr>
      </w:pPr>
      <w:r w:rsidRPr="00ED7BAA">
        <w:rPr>
          <w:rFonts w:cstheme="minorHAnsi"/>
        </w:rPr>
        <w:t>15.</w:t>
      </w:r>
      <w:r>
        <w:rPr>
          <w:rFonts w:cstheme="minorHAnsi"/>
        </w:rPr>
        <w:t>4</w:t>
      </w:r>
      <w:r w:rsidRPr="00ED7BAA">
        <w:rPr>
          <w:rFonts w:cstheme="minorHAnsi"/>
        </w:rPr>
        <w:t>0 – 1</w:t>
      </w:r>
      <w:r>
        <w:rPr>
          <w:rFonts w:cstheme="minorHAnsi"/>
        </w:rPr>
        <w:t>6</w:t>
      </w:r>
      <w:r w:rsidRPr="00ED7BAA">
        <w:rPr>
          <w:rFonts w:cstheme="minorHAnsi"/>
        </w:rPr>
        <w:t>.</w:t>
      </w:r>
      <w:r>
        <w:rPr>
          <w:rFonts w:cstheme="minorHAnsi"/>
        </w:rPr>
        <w:t>00</w:t>
      </w:r>
      <w:r w:rsidRPr="00ED7BAA">
        <w:rPr>
          <w:rFonts w:cstheme="minorHAnsi"/>
        </w:rPr>
        <w:t xml:space="preserve"> uur: </w:t>
      </w:r>
      <w:r w:rsidR="004D1836">
        <w:rPr>
          <w:rFonts w:cstheme="minorHAnsi"/>
        </w:rPr>
        <w:t xml:space="preserve">bespreking </w:t>
      </w:r>
      <w:r w:rsidRPr="00ED7BAA">
        <w:rPr>
          <w:rFonts w:cstheme="minorHAnsi"/>
        </w:rPr>
        <w:t>structurele huisvesting</w:t>
      </w:r>
    </w:p>
    <w:p w14:paraId="3E01773C" w14:textId="77777777" w:rsidR="00937D09" w:rsidRPr="00ED7BAA" w:rsidRDefault="00937D09" w:rsidP="00937D09">
      <w:pPr>
        <w:ind w:left="705"/>
        <w:rPr>
          <w:rFonts w:cstheme="minorHAnsi"/>
        </w:rPr>
      </w:pPr>
      <w:r w:rsidRPr="00ED7BAA">
        <w:rPr>
          <w:rFonts w:cstheme="minorHAnsi"/>
        </w:rPr>
        <w:t>1</w:t>
      </w:r>
      <w:r>
        <w:rPr>
          <w:rFonts w:cstheme="minorHAnsi"/>
        </w:rPr>
        <w:t>6</w:t>
      </w:r>
      <w:r w:rsidRPr="00ED7BAA">
        <w:rPr>
          <w:rFonts w:cstheme="minorHAnsi"/>
        </w:rPr>
        <w:t>.</w:t>
      </w:r>
      <w:r>
        <w:rPr>
          <w:rFonts w:cstheme="minorHAnsi"/>
        </w:rPr>
        <w:t>00</w:t>
      </w:r>
      <w:r w:rsidRPr="00ED7BAA">
        <w:rPr>
          <w:rFonts w:cstheme="minorHAnsi"/>
        </w:rPr>
        <w:t xml:space="preserve"> – 16.</w:t>
      </w:r>
      <w:r>
        <w:rPr>
          <w:rFonts w:cstheme="minorHAnsi"/>
        </w:rPr>
        <w:t>2</w:t>
      </w:r>
      <w:r w:rsidRPr="00ED7BAA">
        <w:rPr>
          <w:rFonts w:cstheme="minorHAnsi"/>
        </w:rPr>
        <w:t xml:space="preserve">0 uur: </w:t>
      </w:r>
      <w:r w:rsidR="004D1836">
        <w:rPr>
          <w:rFonts w:cstheme="minorHAnsi"/>
        </w:rPr>
        <w:t xml:space="preserve">bespreking </w:t>
      </w:r>
      <w:r w:rsidRPr="00ED7BAA">
        <w:rPr>
          <w:rFonts w:cstheme="minorHAnsi"/>
        </w:rPr>
        <w:t>vragen aan Vlaanderen</w:t>
      </w:r>
    </w:p>
    <w:p w14:paraId="59481149" w14:textId="77777777" w:rsidR="00937D09" w:rsidRPr="00D41CAC" w:rsidRDefault="00937D09" w:rsidP="00937D09">
      <w:pPr>
        <w:ind w:left="705"/>
        <w:rPr>
          <w:rFonts w:eastAsia="Times New Roman"/>
        </w:rPr>
      </w:pPr>
      <w:r>
        <w:rPr>
          <w:rFonts w:eastAsia="Times New Roman"/>
        </w:rPr>
        <w:t>16.20 – 16.30 uur: toekomst Taskforce Wonen en Opvang</w:t>
      </w:r>
      <w:r w:rsidR="004D1836">
        <w:rPr>
          <w:rFonts w:eastAsia="Times New Roman"/>
        </w:rPr>
        <w:t xml:space="preserve"> (uitgesteld)</w:t>
      </w:r>
    </w:p>
    <w:p w14:paraId="3CCC0B37" w14:textId="77777777" w:rsidR="000D1189" w:rsidRPr="000D1189" w:rsidRDefault="000D1189" w:rsidP="000D1189"/>
    <w:p w14:paraId="7AD713D2" w14:textId="77777777" w:rsidR="00A777F2" w:rsidRDefault="009B2448" w:rsidP="00A777F2">
      <w:pPr>
        <w:pStyle w:val="Kop1"/>
        <w:numPr>
          <w:ilvl w:val="0"/>
          <w:numId w:val="0"/>
        </w:numPr>
        <w:ind w:left="-992"/>
      </w:pPr>
      <w:r>
        <w:t xml:space="preserve">Begeleidende </w:t>
      </w:r>
      <w:proofErr w:type="spellStart"/>
      <w:r>
        <w:t>ppt</w:t>
      </w:r>
      <w:proofErr w:type="spellEnd"/>
    </w:p>
    <w:p w14:paraId="28204D23" w14:textId="77777777" w:rsidR="00BE4332" w:rsidRPr="00BE4332" w:rsidRDefault="00BE4332" w:rsidP="00BE4332">
      <w:r>
        <w:t>Bediening Anne Mertens</w:t>
      </w:r>
      <w:r w:rsidR="00001063">
        <w:t xml:space="preserve"> </w:t>
      </w:r>
    </w:p>
    <w:p w14:paraId="7A3BF647" w14:textId="77777777" w:rsidR="00D17FC6" w:rsidRPr="00D17FC6" w:rsidRDefault="00046433" w:rsidP="00D17FC6">
      <w:r>
        <w:object w:dxaOrig="1516" w:dyaOrig="987" w14:anchorId="2DA0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2" o:title=""/>
          </v:shape>
          <o:OLEObject Type="Embed" ProgID="PowerPoint.Show.12" ShapeID="_x0000_i1025" DrawAspect="Icon" ObjectID="_1682346691" r:id="rId13"/>
        </w:object>
      </w:r>
    </w:p>
    <w:p w14:paraId="6963F555" w14:textId="77777777" w:rsidR="009838F4" w:rsidRDefault="007B5CDC" w:rsidP="00857A3C">
      <w:pPr>
        <w:pStyle w:val="verslagpunt1"/>
      </w:pPr>
      <w:r>
        <w:t>Toelichting</w:t>
      </w:r>
    </w:p>
    <w:p w14:paraId="3AC79B51" w14:textId="77777777" w:rsidR="009838F4" w:rsidRDefault="009838F4" w:rsidP="009838F4">
      <w:pPr>
        <w:pStyle w:val="verslagpunt-introlabel"/>
      </w:pPr>
      <w:r w:rsidRPr="00C73414">
        <w:t>Aanbrenger</w:t>
      </w:r>
    </w:p>
    <w:p w14:paraId="169E3950" w14:textId="77777777" w:rsidR="009838F4" w:rsidRPr="00E22607" w:rsidRDefault="007B5CDC" w:rsidP="00E22607">
      <w:pPr>
        <w:pStyle w:val="verslagpunt-introtekst"/>
      </w:pPr>
      <w:r>
        <w:t>Schepen Coddens &amp; schepen Heyse</w:t>
      </w:r>
    </w:p>
    <w:p w14:paraId="4F095F18" w14:textId="77777777" w:rsidR="009838F4" w:rsidRPr="00F33C7F" w:rsidRDefault="00E22607" w:rsidP="009838F4">
      <w:pPr>
        <w:pStyle w:val="verslagpunt-introlabel"/>
      </w:pPr>
      <w:r w:rsidRPr="00C73414">
        <w:t xml:space="preserve"> </w:t>
      </w:r>
      <w:r w:rsidR="009838F4" w:rsidRPr="00F33C7F">
        <w:t>Bespreking</w:t>
      </w:r>
    </w:p>
    <w:p w14:paraId="3591FBED" w14:textId="77777777" w:rsidR="00E22607" w:rsidRPr="00AD7E13" w:rsidRDefault="00AD7E13" w:rsidP="00E22607">
      <w:pPr>
        <w:rPr>
          <w:i/>
        </w:rPr>
      </w:pPr>
      <w:r w:rsidRPr="00AD7E13">
        <w:rPr>
          <w:i/>
        </w:rPr>
        <w:t xml:space="preserve">Zie </w:t>
      </w:r>
      <w:proofErr w:type="spellStart"/>
      <w:r w:rsidRPr="00AD7E13">
        <w:rPr>
          <w:i/>
        </w:rPr>
        <w:t>ppt</w:t>
      </w:r>
      <w:proofErr w:type="spellEnd"/>
    </w:p>
    <w:p w14:paraId="3C7A95A1" w14:textId="77777777" w:rsidR="004E0EF4" w:rsidRDefault="007E0DB4" w:rsidP="00857A3C">
      <w:pPr>
        <w:pStyle w:val="verslagpunt1"/>
      </w:pPr>
      <w:r>
        <w:t>Input van en discussie met het middenveld</w:t>
      </w:r>
    </w:p>
    <w:p w14:paraId="45CB15DC" w14:textId="77777777" w:rsidR="007E0DB4" w:rsidRDefault="007E0DB4" w:rsidP="00407A3B">
      <w:pPr>
        <w:pStyle w:val="verslagpunt11"/>
      </w:pPr>
      <w:r>
        <w:t>Preventie</w:t>
      </w:r>
    </w:p>
    <w:p w14:paraId="497F6984" w14:textId="77777777" w:rsidR="004E0EF4" w:rsidRPr="00F33C7F" w:rsidRDefault="004E0EF4" w:rsidP="004E0EF4">
      <w:pPr>
        <w:pStyle w:val="verslagpunt-introlabel"/>
      </w:pPr>
      <w:r w:rsidRPr="00F33C7F">
        <w:t>Bespreking</w:t>
      </w:r>
      <w:r w:rsidR="009E4754">
        <w:t>, voorstellen en ideeën</w:t>
      </w:r>
    </w:p>
    <w:p w14:paraId="37FFC60B" w14:textId="550A1AD3" w:rsidR="00AA4EA1" w:rsidRPr="003C188C" w:rsidRDefault="00B05C3B" w:rsidP="004A3C60">
      <w:pPr>
        <w:pStyle w:val="Lijstalinea"/>
        <w:numPr>
          <w:ilvl w:val="0"/>
          <w:numId w:val="16"/>
        </w:numPr>
        <w:rPr>
          <w:b/>
        </w:rPr>
      </w:pPr>
      <w:r w:rsidRPr="003C188C">
        <w:rPr>
          <w:b/>
        </w:rPr>
        <w:t>H</w:t>
      </w:r>
      <w:r w:rsidR="00A55F46" w:rsidRPr="003C188C">
        <w:rPr>
          <w:b/>
        </w:rPr>
        <w:t>et Gents</w:t>
      </w:r>
      <w:r w:rsidRPr="003C188C">
        <w:rPr>
          <w:b/>
        </w:rPr>
        <w:t>e</w:t>
      </w:r>
      <w:r w:rsidR="00A55F46" w:rsidRPr="003C188C">
        <w:rPr>
          <w:b/>
        </w:rPr>
        <w:t xml:space="preserve"> stadsbestuur</w:t>
      </w:r>
      <w:r w:rsidRPr="003C188C">
        <w:rPr>
          <w:b/>
        </w:rPr>
        <w:t xml:space="preserve"> keert</w:t>
      </w:r>
      <w:r w:rsidR="00A55F46" w:rsidRPr="003C188C">
        <w:rPr>
          <w:b/>
        </w:rPr>
        <w:t xml:space="preserve"> n</w:t>
      </w:r>
      <w:r w:rsidRPr="003C188C">
        <w:rPr>
          <w:b/>
        </w:rPr>
        <w:t>.</w:t>
      </w:r>
      <w:r w:rsidR="00A55F46" w:rsidRPr="003C188C">
        <w:rPr>
          <w:b/>
        </w:rPr>
        <w:t>a</w:t>
      </w:r>
      <w:r w:rsidRPr="003C188C">
        <w:rPr>
          <w:b/>
        </w:rPr>
        <w:t>.</w:t>
      </w:r>
      <w:r w:rsidR="00A55F46" w:rsidRPr="003C188C">
        <w:rPr>
          <w:b/>
        </w:rPr>
        <w:t>v</w:t>
      </w:r>
      <w:r w:rsidRPr="003C188C">
        <w:rPr>
          <w:b/>
        </w:rPr>
        <w:t>. de</w:t>
      </w:r>
      <w:r w:rsidR="00A55F46" w:rsidRPr="003C188C">
        <w:rPr>
          <w:b/>
        </w:rPr>
        <w:t xml:space="preserve"> coronacrisis</w:t>
      </w:r>
      <w:r w:rsidRPr="003C188C">
        <w:rPr>
          <w:b/>
        </w:rPr>
        <w:t xml:space="preserve"> een</w:t>
      </w:r>
      <w:r w:rsidR="00A55F46" w:rsidRPr="003C188C">
        <w:rPr>
          <w:b/>
        </w:rPr>
        <w:t xml:space="preserve"> huursubsidie</w:t>
      </w:r>
      <w:r w:rsidRPr="003C188C">
        <w:rPr>
          <w:b/>
        </w:rPr>
        <w:t xml:space="preserve"> uit van </w:t>
      </w:r>
      <w:r w:rsidR="00A55F46" w:rsidRPr="003C188C">
        <w:rPr>
          <w:b/>
        </w:rPr>
        <w:t>40</w:t>
      </w:r>
      <w:r w:rsidR="004A3C60" w:rsidRPr="003C188C">
        <w:rPr>
          <w:b/>
          <w:vertAlign w:val="superscript"/>
        </w:rPr>
        <w:t xml:space="preserve"> </w:t>
      </w:r>
      <w:r w:rsidR="004A3C60" w:rsidRPr="003C188C">
        <w:rPr>
          <w:b/>
        </w:rPr>
        <w:t xml:space="preserve">euro </w:t>
      </w:r>
      <w:r w:rsidRPr="003C188C">
        <w:rPr>
          <w:b/>
        </w:rPr>
        <w:t xml:space="preserve">als </w:t>
      </w:r>
      <w:r w:rsidR="00A55F46" w:rsidRPr="003C188C">
        <w:rPr>
          <w:b/>
        </w:rPr>
        <w:t>preventieve maatregel,</w:t>
      </w:r>
      <w:r w:rsidRPr="003C188C">
        <w:rPr>
          <w:b/>
        </w:rPr>
        <w:t xml:space="preserve"> hiervoor zijn</w:t>
      </w:r>
      <w:r w:rsidR="00A55F46" w:rsidRPr="003C188C">
        <w:rPr>
          <w:b/>
        </w:rPr>
        <w:t xml:space="preserve"> +- 800 gezinnen weerhouden</w:t>
      </w:r>
      <w:r w:rsidRPr="003C188C">
        <w:rPr>
          <w:b/>
        </w:rPr>
        <w:t>. Kan de o</w:t>
      </w:r>
      <w:r w:rsidR="00A55F46" w:rsidRPr="003C188C">
        <w:rPr>
          <w:b/>
        </w:rPr>
        <w:t xml:space="preserve">verschot </w:t>
      </w:r>
      <w:r w:rsidRPr="003C188C">
        <w:rPr>
          <w:b/>
        </w:rPr>
        <w:t>gebruikt worden</w:t>
      </w:r>
      <w:r w:rsidR="00A55F46" w:rsidRPr="003C188C">
        <w:rPr>
          <w:b/>
        </w:rPr>
        <w:t xml:space="preserve"> om </w:t>
      </w:r>
      <w:r w:rsidRPr="003C188C">
        <w:rPr>
          <w:b/>
        </w:rPr>
        <w:t xml:space="preserve">de </w:t>
      </w:r>
      <w:r w:rsidR="00A55F46" w:rsidRPr="003C188C">
        <w:rPr>
          <w:b/>
        </w:rPr>
        <w:t xml:space="preserve">duur </w:t>
      </w:r>
      <w:r w:rsidRPr="003C188C">
        <w:rPr>
          <w:b/>
        </w:rPr>
        <w:t xml:space="preserve">van uitkering </w:t>
      </w:r>
      <w:r w:rsidR="00A55F46" w:rsidRPr="003C188C">
        <w:rPr>
          <w:b/>
        </w:rPr>
        <w:t>te verlengen</w:t>
      </w:r>
      <w:r w:rsidRPr="003C188C">
        <w:rPr>
          <w:b/>
        </w:rPr>
        <w:t xml:space="preserve">? </w:t>
      </w:r>
      <w:r w:rsidR="00114943">
        <w:rPr>
          <w:b/>
        </w:rPr>
        <w:t xml:space="preserve">(Rudi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6A5D6CB5" w14:textId="1E3C5AA9" w:rsidR="004A3C60" w:rsidRDefault="004A3C60" w:rsidP="004A3C60">
      <w:pPr>
        <w:ind w:left="360"/>
        <w:rPr>
          <w:i/>
        </w:rPr>
      </w:pPr>
      <w:r w:rsidRPr="00AA4EA1">
        <w:rPr>
          <w:i/>
        </w:rPr>
        <w:t xml:space="preserve">Schepen Heyse: </w:t>
      </w:r>
      <w:r w:rsidR="00596043">
        <w:rPr>
          <w:i/>
        </w:rPr>
        <w:t xml:space="preserve">Op zich </w:t>
      </w:r>
      <w:r>
        <w:rPr>
          <w:i/>
        </w:rPr>
        <w:t xml:space="preserve">is </w:t>
      </w:r>
      <w:r w:rsidR="00596043">
        <w:rPr>
          <w:i/>
        </w:rPr>
        <w:t xml:space="preserve">het </w:t>
      </w:r>
      <w:r w:rsidRPr="00AA4EA1">
        <w:rPr>
          <w:i/>
        </w:rPr>
        <w:t xml:space="preserve">geen goed nieuws </w:t>
      </w:r>
      <w:r w:rsidR="00596043">
        <w:rPr>
          <w:i/>
        </w:rPr>
        <w:t xml:space="preserve">dat er budget over is van de huurpremie </w:t>
      </w:r>
      <w:r w:rsidRPr="00AA4EA1">
        <w:rPr>
          <w:i/>
        </w:rPr>
        <w:t>want d</w:t>
      </w:r>
      <w:r>
        <w:rPr>
          <w:i/>
        </w:rPr>
        <w:t>it betekent</w:t>
      </w:r>
      <w:r w:rsidRPr="00AA4EA1">
        <w:rPr>
          <w:i/>
        </w:rPr>
        <w:t xml:space="preserve"> dat er mensen niet bereikt zijn die we wilden bereiken</w:t>
      </w:r>
      <w:r>
        <w:rPr>
          <w:i/>
        </w:rPr>
        <w:t xml:space="preserve">. </w:t>
      </w:r>
      <w:r w:rsidR="00596043">
        <w:rPr>
          <w:i/>
        </w:rPr>
        <w:t>Een deel van de premies konden we via a</w:t>
      </w:r>
      <w:r w:rsidRPr="00AA4EA1">
        <w:rPr>
          <w:i/>
        </w:rPr>
        <w:t xml:space="preserve">utomatische toekenning </w:t>
      </w:r>
      <w:r w:rsidR="00596043">
        <w:rPr>
          <w:i/>
        </w:rPr>
        <w:t>uitbetalen, maar het grootste deel moest de premie aanvragen. We merken dat ondanks inspanningen, dit om verschillende redenen een opgave was</w:t>
      </w:r>
      <w:r>
        <w:rPr>
          <w:i/>
        </w:rPr>
        <w:t xml:space="preserve">. </w:t>
      </w:r>
      <w:r w:rsidR="00596043">
        <w:rPr>
          <w:i/>
        </w:rPr>
        <w:t xml:space="preserve">Niet alleen voor de Gentse huurpremie merken we een onderbenutting, maar ook voor de Vlaamse huurpremie merken we dit. We moeten hieruit leren om ook het gebruik van die Vlaamse premies te verhogen. Eens duidelijk is hoeveel er over is zal de besteding </w:t>
      </w:r>
      <w:r>
        <w:rPr>
          <w:i/>
        </w:rPr>
        <w:t xml:space="preserve">van </w:t>
      </w:r>
      <w:r w:rsidR="00596043">
        <w:rPr>
          <w:i/>
        </w:rPr>
        <w:t>het</w:t>
      </w:r>
      <w:r>
        <w:rPr>
          <w:i/>
        </w:rPr>
        <w:t xml:space="preserve"> overschot</w:t>
      </w:r>
      <w:r w:rsidRPr="00AA4EA1">
        <w:rPr>
          <w:i/>
        </w:rPr>
        <w:t xml:space="preserve"> binnen </w:t>
      </w:r>
      <w:r w:rsidR="00596043">
        <w:rPr>
          <w:i/>
        </w:rPr>
        <w:t xml:space="preserve">het </w:t>
      </w:r>
      <w:r w:rsidRPr="00AA4EA1">
        <w:rPr>
          <w:i/>
        </w:rPr>
        <w:t>coll</w:t>
      </w:r>
      <w:r>
        <w:rPr>
          <w:i/>
        </w:rPr>
        <w:t>e</w:t>
      </w:r>
      <w:r w:rsidRPr="00AA4EA1">
        <w:rPr>
          <w:i/>
        </w:rPr>
        <w:t>ge besproken</w:t>
      </w:r>
      <w:r w:rsidR="00596043">
        <w:rPr>
          <w:i/>
        </w:rPr>
        <w:t xml:space="preserve"> worden</w:t>
      </w:r>
      <w:r>
        <w:rPr>
          <w:i/>
        </w:rPr>
        <w:t>.</w:t>
      </w:r>
      <w:r w:rsidR="00596043">
        <w:rPr>
          <w:i/>
        </w:rPr>
        <w:t xml:space="preserve"> </w:t>
      </w:r>
    </w:p>
    <w:p w14:paraId="0A7460E5" w14:textId="2DB5E92A" w:rsidR="00114943" w:rsidRPr="003C188C" w:rsidRDefault="00AA4EA1" w:rsidP="00114943">
      <w:pPr>
        <w:pStyle w:val="Lijstalinea"/>
        <w:numPr>
          <w:ilvl w:val="0"/>
          <w:numId w:val="16"/>
        </w:numPr>
        <w:rPr>
          <w:b/>
        </w:rPr>
      </w:pPr>
      <w:r w:rsidRPr="003C188C">
        <w:rPr>
          <w:b/>
        </w:rPr>
        <w:t>Openen van</w:t>
      </w:r>
      <w:r w:rsidR="00A55F46" w:rsidRPr="003C188C">
        <w:rPr>
          <w:b/>
        </w:rPr>
        <w:t xml:space="preserve"> wooncafé i</w:t>
      </w:r>
      <w:r w:rsidRPr="003C188C">
        <w:rPr>
          <w:b/>
        </w:rPr>
        <w:t>.f.</w:t>
      </w:r>
      <w:r w:rsidR="00A55F46" w:rsidRPr="003C188C">
        <w:rPr>
          <w:b/>
        </w:rPr>
        <w:t>v</w:t>
      </w:r>
      <w:r w:rsidRPr="003C188C">
        <w:rPr>
          <w:b/>
        </w:rPr>
        <w:t>.</w:t>
      </w:r>
      <w:r w:rsidR="00A55F46" w:rsidRPr="003C188C">
        <w:rPr>
          <w:b/>
        </w:rPr>
        <w:t xml:space="preserve"> laagdrempelige hulp administratie</w:t>
      </w:r>
      <w:r w:rsidRPr="003C188C">
        <w:rPr>
          <w:b/>
        </w:rPr>
        <w:t xml:space="preserve"> aanvragen huursubsidie</w:t>
      </w:r>
      <w:r w:rsidR="00A55F46" w:rsidRPr="003C188C">
        <w:rPr>
          <w:b/>
        </w:rPr>
        <w:t xml:space="preserve">. </w:t>
      </w:r>
      <w:r w:rsidR="00114943">
        <w:rPr>
          <w:b/>
        </w:rPr>
        <w:t xml:space="preserve">(Rudi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7DD09389" w14:textId="77777777" w:rsidR="004A3C60" w:rsidRPr="003C188C" w:rsidRDefault="004A3C60" w:rsidP="004A3C60">
      <w:pPr>
        <w:pStyle w:val="Lijstalinea"/>
        <w:ind w:left="360"/>
        <w:rPr>
          <w:b/>
        </w:rPr>
      </w:pPr>
    </w:p>
    <w:p w14:paraId="4E8D2793" w14:textId="77777777" w:rsidR="00114943" w:rsidRPr="003C188C" w:rsidRDefault="00AE3A48" w:rsidP="00114943">
      <w:pPr>
        <w:pStyle w:val="Lijstalinea"/>
        <w:numPr>
          <w:ilvl w:val="0"/>
          <w:numId w:val="16"/>
        </w:numPr>
        <w:rPr>
          <w:b/>
        </w:rPr>
      </w:pPr>
      <w:r>
        <w:rPr>
          <w:b/>
        </w:rPr>
        <w:t xml:space="preserve">Aanpassen </w:t>
      </w:r>
      <w:r w:rsidR="00A55F46" w:rsidRPr="003C188C">
        <w:rPr>
          <w:b/>
        </w:rPr>
        <w:t>reglement</w:t>
      </w:r>
      <w:r w:rsidR="00AA4EA1" w:rsidRPr="003C188C">
        <w:rPr>
          <w:b/>
        </w:rPr>
        <w:t xml:space="preserve"> </w:t>
      </w:r>
      <w:r w:rsidR="00A55F46" w:rsidRPr="003C188C">
        <w:rPr>
          <w:b/>
        </w:rPr>
        <w:t>dat verhindert om</w:t>
      </w:r>
      <w:r w:rsidR="00AA4EA1" w:rsidRPr="003C188C">
        <w:rPr>
          <w:b/>
        </w:rPr>
        <w:t xml:space="preserve"> </w:t>
      </w:r>
      <w:r>
        <w:rPr>
          <w:b/>
        </w:rPr>
        <w:t>nood</w:t>
      </w:r>
      <w:r w:rsidR="00AA4EA1" w:rsidRPr="003C188C">
        <w:rPr>
          <w:b/>
        </w:rPr>
        <w:t>woning</w:t>
      </w:r>
      <w:r>
        <w:rPr>
          <w:b/>
        </w:rPr>
        <w:t>en in te zetten voor</w:t>
      </w:r>
      <w:r w:rsidR="00A55F46" w:rsidRPr="003C188C">
        <w:rPr>
          <w:b/>
        </w:rPr>
        <w:t xml:space="preserve"> onbewoonbaar</w:t>
      </w:r>
      <w:r w:rsidR="00AA4EA1" w:rsidRPr="003C188C">
        <w:rPr>
          <w:b/>
        </w:rPr>
        <w:t>verklar</w:t>
      </w:r>
      <w:r>
        <w:rPr>
          <w:b/>
        </w:rPr>
        <w:t>ingen</w:t>
      </w:r>
      <w:r w:rsidR="00AA4EA1" w:rsidRPr="003C188C">
        <w:rPr>
          <w:b/>
        </w:rPr>
        <w:t>.</w:t>
      </w:r>
      <w:r w:rsidR="00114943">
        <w:rPr>
          <w:b/>
        </w:rPr>
        <w:t xml:space="preserve"> (Rudi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601F75F2" w14:textId="03583E0D" w:rsidR="004A3C60" w:rsidRDefault="004A3C60" w:rsidP="004A3C60">
      <w:pPr>
        <w:ind w:left="360"/>
      </w:pPr>
      <w:r w:rsidRPr="004A3C60">
        <w:rPr>
          <w:i/>
        </w:rPr>
        <w:t>Dieter Somers</w:t>
      </w:r>
      <w:r w:rsidR="00C45996">
        <w:rPr>
          <w:i/>
        </w:rPr>
        <w:t xml:space="preserve"> (kabinet schepen Heyse)</w:t>
      </w:r>
      <w:r w:rsidRPr="004A3C60">
        <w:rPr>
          <w:i/>
        </w:rPr>
        <w:t xml:space="preserve">: noodwoningen kunnen niet gebruikt worden bij </w:t>
      </w:r>
      <w:proofErr w:type="spellStart"/>
      <w:r w:rsidRPr="004A3C60">
        <w:rPr>
          <w:i/>
        </w:rPr>
        <w:t>on</w:t>
      </w:r>
      <w:r w:rsidR="003D0FF0">
        <w:rPr>
          <w:i/>
        </w:rPr>
        <w:t>geschikt</w:t>
      </w:r>
      <w:r>
        <w:rPr>
          <w:i/>
        </w:rPr>
        <w:t>v</w:t>
      </w:r>
      <w:r w:rsidRPr="004A3C60">
        <w:rPr>
          <w:i/>
        </w:rPr>
        <w:t>erklaringen</w:t>
      </w:r>
      <w:proofErr w:type="spellEnd"/>
      <w:r w:rsidRPr="004A3C60">
        <w:rPr>
          <w:i/>
        </w:rPr>
        <w:t>, wel zijn er 25 transitwoningen, aanbod wordt uitgebreid. Traject loopt  om transit- en noodwoningen in 1 poule te steken zodat het gebruik van tijdelijke huisvesting beter op elkaar kan afgestemd en gemaximaliseerd worden. Plan van aanpak wordt verduidelijkt eind ’21.</w:t>
      </w:r>
    </w:p>
    <w:p w14:paraId="31FCC066" w14:textId="15CF30DF" w:rsidR="00AA4EA1" w:rsidRPr="003C188C" w:rsidRDefault="00AA4EA1" w:rsidP="004A3C60">
      <w:pPr>
        <w:pStyle w:val="Lijstalinea"/>
        <w:numPr>
          <w:ilvl w:val="0"/>
          <w:numId w:val="16"/>
        </w:numPr>
        <w:rPr>
          <w:b/>
        </w:rPr>
      </w:pPr>
      <w:r w:rsidRPr="003C188C">
        <w:rPr>
          <w:b/>
        </w:rPr>
        <w:t>P</w:t>
      </w:r>
      <w:r w:rsidR="00A55F46" w:rsidRPr="003C188C">
        <w:rPr>
          <w:b/>
        </w:rPr>
        <w:t xml:space="preserve">raktijktesten ook </w:t>
      </w:r>
      <w:r w:rsidRPr="003C188C">
        <w:rPr>
          <w:b/>
        </w:rPr>
        <w:t xml:space="preserve">uitvoeren </w:t>
      </w:r>
      <w:r w:rsidR="00A55F46" w:rsidRPr="003C188C">
        <w:rPr>
          <w:b/>
        </w:rPr>
        <w:t>op interim woonleegstandskantoren</w:t>
      </w:r>
      <w:r w:rsidRPr="003C188C">
        <w:rPr>
          <w:b/>
        </w:rPr>
        <w:t>.</w:t>
      </w:r>
      <w:r w:rsidR="00114943">
        <w:rPr>
          <w:b/>
        </w:rPr>
        <w:t xml:space="preserve"> (Rudi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486DC9B8" w14:textId="23C7D591" w:rsidR="004A3C60" w:rsidRDefault="007D10C4" w:rsidP="004A3C60">
      <w:pPr>
        <w:ind w:left="360"/>
        <w:rPr>
          <w:i/>
        </w:rPr>
      </w:pPr>
      <w:r>
        <w:rPr>
          <w:i/>
        </w:rPr>
        <w:t xml:space="preserve">Schepen </w:t>
      </w:r>
      <w:r w:rsidR="00A55F46" w:rsidRPr="00AA4EA1">
        <w:rPr>
          <w:i/>
        </w:rPr>
        <w:t xml:space="preserve">Coddens: </w:t>
      </w:r>
      <w:r w:rsidR="00035409">
        <w:rPr>
          <w:i/>
          <w:iCs/>
        </w:rPr>
        <w:t>signaal wordt overgemaakt aan schepen De Bruycker</w:t>
      </w:r>
      <w:r w:rsidR="00A55F46" w:rsidRPr="00AA4EA1">
        <w:rPr>
          <w:i/>
        </w:rPr>
        <w:t xml:space="preserve">. </w:t>
      </w:r>
    </w:p>
    <w:p w14:paraId="36E06851" w14:textId="39EF9D64" w:rsidR="004A3C60" w:rsidRPr="003C188C" w:rsidRDefault="004A3C60" w:rsidP="004A3C60">
      <w:pPr>
        <w:pStyle w:val="Lijstalinea"/>
        <w:numPr>
          <w:ilvl w:val="0"/>
          <w:numId w:val="16"/>
        </w:numPr>
        <w:rPr>
          <w:b/>
        </w:rPr>
      </w:pPr>
      <w:r w:rsidRPr="003C188C">
        <w:rPr>
          <w:b/>
        </w:rPr>
        <w:t>Nood aan vorming wooncultuur.</w:t>
      </w:r>
      <w:r w:rsidR="00114943">
        <w:rPr>
          <w:b/>
        </w:rPr>
        <w:t xml:space="preserve"> (Rudi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5A0EC869" w14:textId="512BFF2D" w:rsidR="004E0EF4" w:rsidRDefault="004A3C60" w:rsidP="004A3C60">
      <w:pPr>
        <w:ind w:left="360"/>
        <w:rPr>
          <w:i/>
        </w:rPr>
      </w:pPr>
      <w:r>
        <w:rPr>
          <w:i/>
        </w:rPr>
        <w:t xml:space="preserve">Schepen Coddens: </w:t>
      </w:r>
      <w:r w:rsidR="00035409" w:rsidRPr="00035409">
        <w:rPr>
          <w:i/>
        </w:rPr>
        <w:t>we zullen het signaal rond vragen naar vorming rond ‘goede huisvaderprincipe/wooncultuur’ doorgeven aan partners die werken rond inburgering, zoals in-gent.</w:t>
      </w:r>
      <w:r w:rsidR="007D10C4">
        <w:rPr>
          <w:i/>
        </w:rPr>
        <w:t>.</w:t>
      </w:r>
      <w:r w:rsidR="00A55F46" w:rsidRPr="00AA4EA1">
        <w:rPr>
          <w:i/>
        </w:rPr>
        <w:t xml:space="preserve"> </w:t>
      </w:r>
    </w:p>
    <w:p w14:paraId="0C5A02AD" w14:textId="4A8B44A1" w:rsidR="007D10C4" w:rsidRPr="003C188C" w:rsidRDefault="00E81227" w:rsidP="009B1AF2">
      <w:pPr>
        <w:pStyle w:val="Lijstalinea"/>
        <w:numPr>
          <w:ilvl w:val="0"/>
          <w:numId w:val="16"/>
        </w:numPr>
        <w:rPr>
          <w:b/>
        </w:rPr>
      </w:pPr>
      <w:proofErr w:type="spellStart"/>
      <w:r w:rsidRPr="003C188C">
        <w:rPr>
          <w:b/>
        </w:rPr>
        <w:lastRenderedPageBreak/>
        <w:t>I.f.v</w:t>
      </w:r>
      <w:proofErr w:type="spellEnd"/>
      <w:r w:rsidRPr="003C188C">
        <w:rPr>
          <w:b/>
        </w:rPr>
        <w:t xml:space="preserve">. drempelverlaging voor het middenveld is er bij stedenbouw nood aan 1 contactpersoon voor wat betreft de materie initiatieven sociale huisvesting. </w:t>
      </w:r>
      <w:r w:rsidR="00114943">
        <w:rPr>
          <w:b/>
        </w:rPr>
        <w:t>(Pieter De Vis, vzw Stappen)</w:t>
      </w:r>
    </w:p>
    <w:p w14:paraId="74255E71" w14:textId="77777777" w:rsidR="00E81227" w:rsidRDefault="00E81227" w:rsidP="00E81227">
      <w:pPr>
        <w:pStyle w:val="Lijstalinea"/>
      </w:pPr>
    </w:p>
    <w:p w14:paraId="58A50CB6" w14:textId="20FCCE2C" w:rsidR="00E81227" w:rsidRDefault="00E81227" w:rsidP="004A3C60">
      <w:pPr>
        <w:pStyle w:val="Lijstalinea"/>
        <w:ind w:left="360"/>
        <w:rPr>
          <w:i/>
        </w:rPr>
      </w:pPr>
      <w:r w:rsidRPr="00E81227">
        <w:rPr>
          <w:i/>
        </w:rPr>
        <w:t xml:space="preserve">Schepen Heyse: </w:t>
      </w:r>
      <w:r w:rsidR="003D0FF0">
        <w:rPr>
          <w:i/>
        </w:rPr>
        <w:t xml:space="preserve">De werklast bij de </w:t>
      </w:r>
      <w:r w:rsidR="00E04AC2">
        <w:rPr>
          <w:i/>
        </w:rPr>
        <w:t>D</w:t>
      </w:r>
      <w:r w:rsidR="003D0FF0">
        <w:rPr>
          <w:i/>
        </w:rPr>
        <w:t xml:space="preserve">ienst </w:t>
      </w:r>
      <w:r w:rsidR="00E04AC2">
        <w:rPr>
          <w:i/>
        </w:rPr>
        <w:t>S</w:t>
      </w:r>
      <w:r w:rsidR="003D0FF0">
        <w:rPr>
          <w:i/>
        </w:rPr>
        <w:t xml:space="preserve">tedenbouw is zeer hoog. Bij de </w:t>
      </w:r>
      <w:r w:rsidRPr="00E81227">
        <w:rPr>
          <w:i/>
        </w:rPr>
        <w:t xml:space="preserve">budgetronde </w:t>
      </w:r>
      <w:r w:rsidR="003D0FF0">
        <w:rPr>
          <w:i/>
        </w:rPr>
        <w:t xml:space="preserve">die net </w:t>
      </w:r>
      <w:r w:rsidRPr="00E81227">
        <w:rPr>
          <w:i/>
        </w:rPr>
        <w:t xml:space="preserve">is afgerond, </w:t>
      </w:r>
      <w:r w:rsidR="003D0FF0">
        <w:rPr>
          <w:i/>
        </w:rPr>
        <w:t xml:space="preserve">is er binnen de stadsadministratie extra personeel voorzien in functie van </w:t>
      </w:r>
      <w:r w:rsidRPr="00E81227">
        <w:rPr>
          <w:i/>
        </w:rPr>
        <w:t>sociale huisvesting</w:t>
      </w:r>
      <w:r w:rsidR="003D0FF0">
        <w:rPr>
          <w:i/>
        </w:rPr>
        <w:t xml:space="preserve">. Er wordt nog gekeken hoe dit wordt geïmplementeerd. We </w:t>
      </w:r>
      <w:r w:rsidRPr="00E81227">
        <w:rPr>
          <w:i/>
        </w:rPr>
        <w:t>bekijken hoe dit contact kan worden geoptimaliseerd.</w:t>
      </w:r>
    </w:p>
    <w:p w14:paraId="4EE57F1A" w14:textId="77777777" w:rsidR="00E81227" w:rsidRPr="00E81227" w:rsidRDefault="00E81227" w:rsidP="00E81227">
      <w:pPr>
        <w:pStyle w:val="Lijstalinea"/>
        <w:rPr>
          <w:i/>
        </w:rPr>
      </w:pPr>
    </w:p>
    <w:p w14:paraId="5549F23E" w14:textId="2C9B2BE7" w:rsidR="00E81227" w:rsidRPr="003C188C" w:rsidRDefault="00112FD1" w:rsidP="009B1AF2">
      <w:pPr>
        <w:pStyle w:val="Lijstalinea"/>
        <w:numPr>
          <w:ilvl w:val="0"/>
          <w:numId w:val="16"/>
        </w:numPr>
        <w:rPr>
          <w:b/>
        </w:rPr>
      </w:pPr>
      <w:r w:rsidRPr="003C188C">
        <w:rPr>
          <w:b/>
        </w:rPr>
        <w:t xml:space="preserve">Tijdelijke overbrugging huur </w:t>
      </w:r>
      <w:proofErr w:type="spellStart"/>
      <w:r w:rsidRPr="003C188C">
        <w:rPr>
          <w:b/>
        </w:rPr>
        <w:t>IEM’ers</w:t>
      </w:r>
      <w:proofErr w:type="spellEnd"/>
      <w:r w:rsidR="00E81227" w:rsidRPr="003C188C">
        <w:rPr>
          <w:b/>
        </w:rPr>
        <w:t>: h</w:t>
      </w:r>
      <w:r w:rsidRPr="003C188C">
        <w:rPr>
          <w:b/>
        </w:rPr>
        <w:t xml:space="preserve">et gebeurt dat </w:t>
      </w:r>
      <w:r w:rsidR="00E81227" w:rsidRPr="003C188C">
        <w:rPr>
          <w:b/>
        </w:rPr>
        <w:t>men een</w:t>
      </w:r>
      <w:r w:rsidRPr="003C188C">
        <w:rPr>
          <w:b/>
        </w:rPr>
        <w:t xml:space="preserve"> overbrugging nodig </w:t>
      </w:r>
      <w:r w:rsidR="00E81227" w:rsidRPr="003C188C">
        <w:rPr>
          <w:b/>
        </w:rPr>
        <w:t>heeft</w:t>
      </w:r>
      <w:r w:rsidRPr="003C188C">
        <w:rPr>
          <w:b/>
        </w:rPr>
        <w:t xml:space="preserve"> voor een maand. Gezien verblijfsstatus mogen zij </w:t>
      </w:r>
      <w:r w:rsidR="000832FA">
        <w:rPr>
          <w:b/>
        </w:rPr>
        <w:t xml:space="preserve">een </w:t>
      </w:r>
      <w:r w:rsidRPr="003C188C">
        <w:rPr>
          <w:b/>
        </w:rPr>
        <w:t xml:space="preserve">beroep doen op OCMW, case per case? </w:t>
      </w:r>
      <w:r w:rsidR="00114943">
        <w:rPr>
          <w:b/>
        </w:rPr>
        <w:t>(Pascal De Bruyne, Samenlevingsopbouw vzw)</w:t>
      </w:r>
    </w:p>
    <w:p w14:paraId="10DF20A6" w14:textId="77777777" w:rsidR="00E81227" w:rsidRDefault="00E81227" w:rsidP="00E81227">
      <w:pPr>
        <w:pStyle w:val="Lijstalinea"/>
      </w:pPr>
    </w:p>
    <w:p w14:paraId="5AF437E6" w14:textId="77777777" w:rsidR="00112FD1" w:rsidRPr="00E81227" w:rsidRDefault="00112FD1" w:rsidP="004A3C60">
      <w:pPr>
        <w:pStyle w:val="Lijstalinea"/>
        <w:ind w:left="360"/>
        <w:rPr>
          <w:i/>
        </w:rPr>
      </w:pPr>
      <w:r w:rsidRPr="00E81227">
        <w:rPr>
          <w:i/>
        </w:rPr>
        <w:t xml:space="preserve">David </w:t>
      </w:r>
      <w:r w:rsidR="00911F73">
        <w:rPr>
          <w:i/>
        </w:rPr>
        <w:t>D</w:t>
      </w:r>
      <w:r w:rsidRPr="00E81227">
        <w:rPr>
          <w:i/>
        </w:rPr>
        <w:t xml:space="preserve">e </w:t>
      </w:r>
      <w:r w:rsidR="00E81227" w:rsidRPr="00E81227">
        <w:rPr>
          <w:i/>
        </w:rPr>
        <w:t>K</w:t>
      </w:r>
      <w:r w:rsidRPr="00E81227">
        <w:rPr>
          <w:i/>
        </w:rPr>
        <w:t>eukelaere</w:t>
      </w:r>
      <w:r w:rsidR="00C45996">
        <w:rPr>
          <w:i/>
        </w:rPr>
        <w:t xml:space="preserve"> (Departement Samenleven en Welzijn)</w:t>
      </w:r>
      <w:r w:rsidRPr="00E81227">
        <w:rPr>
          <w:i/>
        </w:rPr>
        <w:t>:</w:t>
      </w:r>
      <w:r w:rsidR="00E81227">
        <w:rPr>
          <w:i/>
        </w:rPr>
        <w:t xml:space="preserve"> wanneer</w:t>
      </w:r>
      <w:r w:rsidRPr="00E81227">
        <w:rPr>
          <w:i/>
        </w:rPr>
        <w:t xml:space="preserve"> e</w:t>
      </w:r>
      <w:r w:rsidR="00E81227">
        <w:rPr>
          <w:i/>
        </w:rPr>
        <w:t>r</w:t>
      </w:r>
      <w:r w:rsidRPr="00E81227">
        <w:rPr>
          <w:i/>
        </w:rPr>
        <w:t xml:space="preserve"> </w:t>
      </w:r>
      <w:r w:rsidR="00E81227">
        <w:rPr>
          <w:i/>
        </w:rPr>
        <w:t xml:space="preserve">een </w:t>
      </w:r>
      <w:r w:rsidRPr="00E81227">
        <w:rPr>
          <w:i/>
        </w:rPr>
        <w:t xml:space="preserve">vooruitzicht </w:t>
      </w:r>
      <w:r w:rsidR="00E81227">
        <w:rPr>
          <w:i/>
        </w:rPr>
        <w:t>is,</w:t>
      </w:r>
      <w:r w:rsidRPr="00E81227">
        <w:rPr>
          <w:i/>
        </w:rPr>
        <w:t xml:space="preserve"> </w:t>
      </w:r>
      <w:r w:rsidR="00E81227">
        <w:rPr>
          <w:i/>
        </w:rPr>
        <w:t>kan</w:t>
      </w:r>
      <w:r w:rsidR="000832FA">
        <w:rPr>
          <w:i/>
        </w:rPr>
        <w:t xml:space="preserve"> dit</w:t>
      </w:r>
      <w:r w:rsidR="00E81227">
        <w:rPr>
          <w:i/>
        </w:rPr>
        <w:t xml:space="preserve"> case per case worden bekeken.</w:t>
      </w:r>
      <w:r w:rsidRPr="00E81227">
        <w:rPr>
          <w:i/>
        </w:rPr>
        <w:t xml:space="preserve"> </w:t>
      </w:r>
    </w:p>
    <w:p w14:paraId="66116A37" w14:textId="77777777" w:rsidR="00112FD1" w:rsidRDefault="00112FD1" w:rsidP="00E81227">
      <w:pPr>
        <w:pStyle w:val="Lijstalinea"/>
      </w:pPr>
    </w:p>
    <w:p w14:paraId="45249CE4" w14:textId="77777777" w:rsidR="007B5CDC" w:rsidRDefault="00407A3B" w:rsidP="00407A3B">
      <w:pPr>
        <w:pStyle w:val="verslagpunt11"/>
      </w:pPr>
      <w:r>
        <w:t>Duurzame huisvesting</w:t>
      </w:r>
    </w:p>
    <w:p w14:paraId="61EB4B7A" w14:textId="77777777" w:rsidR="007B5CDC" w:rsidRPr="00F33C7F" w:rsidRDefault="007B5CDC" w:rsidP="007B5CDC">
      <w:pPr>
        <w:pStyle w:val="verslagpunt-introlabel"/>
      </w:pPr>
      <w:r w:rsidRPr="00F33C7F">
        <w:t>Bespreking</w:t>
      </w:r>
      <w:r w:rsidR="009E4754">
        <w:t>, voorstellen en ideeën</w:t>
      </w:r>
    </w:p>
    <w:p w14:paraId="1ABB7F35" w14:textId="57E78792" w:rsidR="00DE5001" w:rsidRPr="003C188C" w:rsidRDefault="00E81227" w:rsidP="009B1AF2">
      <w:pPr>
        <w:pStyle w:val="Lijstalinea"/>
        <w:numPr>
          <w:ilvl w:val="0"/>
          <w:numId w:val="16"/>
        </w:numPr>
        <w:rPr>
          <w:b/>
        </w:rPr>
      </w:pPr>
      <w:r w:rsidRPr="003C188C">
        <w:rPr>
          <w:b/>
        </w:rPr>
        <w:t>V</w:t>
      </w:r>
      <w:r w:rsidR="00112FD1" w:rsidRPr="003C188C">
        <w:rPr>
          <w:b/>
        </w:rPr>
        <w:t xml:space="preserve">oor daklozen is het belangrijk dat </w:t>
      </w:r>
      <w:r w:rsidRPr="003C188C">
        <w:rPr>
          <w:b/>
        </w:rPr>
        <w:t>SVK</w:t>
      </w:r>
      <w:r w:rsidR="00112FD1" w:rsidRPr="003C188C">
        <w:rPr>
          <w:b/>
        </w:rPr>
        <w:t xml:space="preserve"> uitbreidt, woonnood is </w:t>
      </w:r>
      <w:r w:rsidRPr="003C188C">
        <w:rPr>
          <w:b/>
        </w:rPr>
        <w:t xml:space="preserve">het </w:t>
      </w:r>
      <w:r w:rsidR="00112FD1" w:rsidRPr="003C188C">
        <w:rPr>
          <w:b/>
        </w:rPr>
        <w:t>belangrijkste criterium. Cru</w:t>
      </w:r>
      <w:r w:rsidRPr="003C188C">
        <w:rPr>
          <w:b/>
        </w:rPr>
        <w:t>c</w:t>
      </w:r>
      <w:r w:rsidR="00112FD1" w:rsidRPr="003C188C">
        <w:rPr>
          <w:b/>
        </w:rPr>
        <w:t>iale oplossing voor dak</w:t>
      </w:r>
      <w:r w:rsidRPr="003C188C">
        <w:rPr>
          <w:b/>
        </w:rPr>
        <w:t>-</w:t>
      </w:r>
      <w:r w:rsidR="00112FD1" w:rsidRPr="003C188C">
        <w:rPr>
          <w:b/>
        </w:rPr>
        <w:t xml:space="preserve"> en thuislozen. </w:t>
      </w:r>
      <w:r w:rsidR="00DE5001" w:rsidRPr="003C188C">
        <w:rPr>
          <w:b/>
        </w:rPr>
        <w:t>Bezorgd</w:t>
      </w:r>
      <w:r w:rsidR="00112FD1" w:rsidRPr="003C188C">
        <w:rPr>
          <w:b/>
        </w:rPr>
        <w:t xml:space="preserve"> om eenmaking sociale huisvesting en voorrangsr</w:t>
      </w:r>
      <w:r w:rsidR="00AF5DC2">
        <w:rPr>
          <w:b/>
        </w:rPr>
        <w:t>egel</w:t>
      </w:r>
      <w:r w:rsidR="00112FD1" w:rsidRPr="003C188C">
        <w:rPr>
          <w:b/>
        </w:rPr>
        <w:t xml:space="preserve"> lokale binding. Voor mensen met migratieachtergrond is </w:t>
      </w:r>
      <w:r w:rsidR="00DE5001" w:rsidRPr="003C188C">
        <w:rPr>
          <w:b/>
        </w:rPr>
        <w:t xml:space="preserve">dit </w:t>
      </w:r>
      <w:r w:rsidR="00112FD1" w:rsidRPr="003C188C">
        <w:rPr>
          <w:b/>
        </w:rPr>
        <w:t xml:space="preserve">een complete ramp. </w:t>
      </w:r>
      <w:r w:rsidR="00114943">
        <w:rPr>
          <w:b/>
        </w:rPr>
        <w:t>(Pascal De Bruyne, Samenlevingsopbouw vzw)</w:t>
      </w:r>
    </w:p>
    <w:p w14:paraId="260BDFB5" w14:textId="77777777" w:rsidR="00DE5001" w:rsidRPr="003C188C" w:rsidRDefault="00DE5001" w:rsidP="00DE5001">
      <w:pPr>
        <w:pStyle w:val="Lijstalinea"/>
        <w:rPr>
          <w:b/>
        </w:rPr>
      </w:pPr>
    </w:p>
    <w:p w14:paraId="3091F939" w14:textId="1BCFEFCE" w:rsidR="007B5CDC" w:rsidRDefault="00DE5001" w:rsidP="008835F9">
      <w:pPr>
        <w:pStyle w:val="Lijstalinea"/>
        <w:ind w:left="360"/>
        <w:rPr>
          <w:i/>
        </w:rPr>
      </w:pPr>
      <w:r>
        <w:rPr>
          <w:i/>
        </w:rPr>
        <w:t xml:space="preserve">Schepen </w:t>
      </w:r>
      <w:r w:rsidR="00112FD1" w:rsidRPr="00DE5001">
        <w:rPr>
          <w:i/>
        </w:rPr>
        <w:t xml:space="preserve">Heyse: </w:t>
      </w:r>
      <w:r w:rsidR="00A66791" w:rsidRPr="00DE5001">
        <w:rPr>
          <w:i/>
        </w:rPr>
        <w:t xml:space="preserve">Vlaanderen legt ons op dat we komen tot 1 </w:t>
      </w:r>
      <w:r w:rsidR="000832FA">
        <w:rPr>
          <w:i/>
        </w:rPr>
        <w:t>woonactor</w:t>
      </w:r>
      <w:r w:rsidR="00A66791" w:rsidRPr="00DE5001">
        <w:rPr>
          <w:i/>
        </w:rPr>
        <w:t xml:space="preserve">. We geven de bezorgdheden door. </w:t>
      </w:r>
      <w:r>
        <w:rPr>
          <w:i/>
        </w:rPr>
        <w:t>Samenwerking tussen SVK en het middenveld is belangrijk en moet onder de loe</w:t>
      </w:r>
      <w:r w:rsidR="000832FA">
        <w:rPr>
          <w:i/>
        </w:rPr>
        <w:t>p</w:t>
      </w:r>
      <w:r>
        <w:rPr>
          <w:i/>
        </w:rPr>
        <w:t xml:space="preserve"> genomen worden.</w:t>
      </w:r>
      <w:r w:rsidR="00A66791" w:rsidRPr="00DE5001">
        <w:rPr>
          <w:i/>
        </w:rPr>
        <w:t xml:space="preserve"> We moeten er in slagen dat vanuit </w:t>
      </w:r>
      <w:r>
        <w:rPr>
          <w:i/>
        </w:rPr>
        <w:t xml:space="preserve">het </w:t>
      </w:r>
      <w:r w:rsidR="00A66791" w:rsidRPr="00DE5001">
        <w:rPr>
          <w:i/>
        </w:rPr>
        <w:t>middenveld woningen aangereikt worden zodat private woningen k</w:t>
      </w:r>
      <w:r w:rsidR="00F27737">
        <w:rPr>
          <w:i/>
        </w:rPr>
        <w:t>unn</w:t>
      </w:r>
      <w:r w:rsidR="00A66791" w:rsidRPr="00DE5001">
        <w:rPr>
          <w:i/>
        </w:rPr>
        <w:t xml:space="preserve">en ingezet worden in </w:t>
      </w:r>
      <w:r>
        <w:rPr>
          <w:i/>
        </w:rPr>
        <w:t>SVK</w:t>
      </w:r>
      <w:r w:rsidR="00A66791" w:rsidRPr="00DE5001">
        <w:rPr>
          <w:i/>
        </w:rPr>
        <w:t>. Instroom</w:t>
      </w:r>
      <w:r>
        <w:rPr>
          <w:i/>
        </w:rPr>
        <w:t xml:space="preserve"> bij SVK door</w:t>
      </w:r>
      <w:r w:rsidR="00A66791" w:rsidRPr="00DE5001">
        <w:rPr>
          <w:i/>
        </w:rPr>
        <w:t xml:space="preserve"> nieuwe mensen </w:t>
      </w:r>
      <w:r>
        <w:rPr>
          <w:i/>
        </w:rPr>
        <w:t xml:space="preserve">is lager </w:t>
      </w:r>
      <w:r w:rsidR="00A66791" w:rsidRPr="00DE5001">
        <w:rPr>
          <w:i/>
        </w:rPr>
        <w:t>omdat mensen minder vlug uitstromen</w:t>
      </w:r>
      <w:r>
        <w:rPr>
          <w:i/>
        </w:rPr>
        <w:t>, o</w:t>
      </w:r>
      <w:r w:rsidR="00A66791" w:rsidRPr="00DE5001">
        <w:rPr>
          <w:i/>
        </w:rPr>
        <w:t>ndanks aanbod verruimt</w:t>
      </w:r>
      <w:r>
        <w:rPr>
          <w:i/>
        </w:rPr>
        <w:t xml:space="preserve">. </w:t>
      </w:r>
    </w:p>
    <w:p w14:paraId="6B12CAB5" w14:textId="77777777" w:rsidR="00DE5001" w:rsidRPr="00DE5001" w:rsidRDefault="00DE5001" w:rsidP="00DE5001">
      <w:pPr>
        <w:pStyle w:val="Lijstalinea"/>
        <w:rPr>
          <w:i/>
        </w:rPr>
      </w:pPr>
    </w:p>
    <w:p w14:paraId="4AF77B23" w14:textId="77777777" w:rsidR="00DE5001" w:rsidRPr="003C188C" w:rsidRDefault="00DE5001" w:rsidP="009B1AF2">
      <w:pPr>
        <w:pStyle w:val="Lijstalinea"/>
        <w:numPr>
          <w:ilvl w:val="0"/>
          <w:numId w:val="16"/>
        </w:numPr>
        <w:rPr>
          <w:b/>
        </w:rPr>
      </w:pPr>
      <w:r w:rsidRPr="003C188C">
        <w:rPr>
          <w:b/>
        </w:rPr>
        <w:t>Steeds</w:t>
      </w:r>
      <w:r w:rsidR="00A66791" w:rsidRPr="003C188C">
        <w:rPr>
          <w:b/>
        </w:rPr>
        <w:t xml:space="preserve"> meer grote gezinnen </w:t>
      </w:r>
      <w:r w:rsidRPr="003C188C">
        <w:rPr>
          <w:b/>
        </w:rPr>
        <w:t>komen in dak- en thuisloosheid</w:t>
      </w:r>
      <w:r w:rsidR="00A66791" w:rsidRPr="003C188C">
        <w:rPr>
          <w:b/>
        </w:rPr>
        <w:t xml:space="preserve"> terecht, maar</w:t>
      </w:r>
      <w:r w:rsidRPr="003C188C">
        <w:rPr>
          <w:b/>
        </w:rPr>
        <w:t xml:space="preserve"> er zijn</w:t>
      </w:r>
      <w:r w:rsidR="00A66791" w:rsidRPr="003C188C">
        <w:rPr>
          <w:b/>
        </w:rPr>
        <w:t xml:space="preserve"> te weinig grote woningen</w:t>
      </w:r>
      <w:r w:rsidRPr="003C188C">
        <w:rPr>
          <w:b/>
        </w:rPr>
        <w:t xml:space="preserve"> waardoor er </w:t>
      </w:r>
      <w:r w:rsidR="00A66791" w:rsidRPr="003C188C">
        <w:rPr>
          <w:b/>
        </w:rPr>
        <w:t xml:space="preserve">problematische </w:t>
      </w:r>
      <w:r w:rsidRPr="003C188C">
        <w:rPr>
          <w:b/>
        </w:rPr>
        <w:t>situaties ontstaan</w:t>
      </w:r>
      <w:r w:rsidR="00A66791" w:rsidRPr="003C188C">
        <w:rPr>
          <w:b/>
        </w:rPr>
        <w:t>. Hoe gaan we die gezinnen</w:t>
      </w:r>
      <w:r w:rsidRPr="003C188C">
        <w:rPr>
          <w:b/>
        </w:rPr>
        <w:t xml:space="preserve">, </w:t>
      </w:r>
      <w:r w:rsidR="00A66791" w:rsidRPr="003C188C">
        <w:rPr>
          <w:b/>
        </w:rPr>
        <w:t>met of zonder duurzaam verblijf</w:t>
      </w:r>
      <w:r w:rsidRPr="003C188C">
        <w:rPr>
          <w:b/>
        </w:rPr>
        <w:t>,</w:t>
      </w:r>
      <w:r w:rsidR="00A66791" w:rsidRPr="003C188C">
        <w:rPr>
          <w:b/>
        </w:rPr>
        <w:t xml:space="preserve"> voorzien binnen </w:t>
      </w:r>
      <w:r w:rsidRPr="003C188C">
        <w:rPr>
          <w:b/>
        </w:rPr>
        <w:t>SVK?</w:t>
      </w:r>
    </w:p>
    <w:p w14:paraId="133BD173" w14:textId="70A253BA" w:rsidR="00DE5001" w:rsidRPr="003C188C" w:rsidRDefault="00DE5001" w:rsidP="008835F9">
      <w:pPr>
        <w:pStyle w:val="Lijstalinea"/>
        <w:ind w:left="360"/>
        <w:rPr>
          <w:b/>
        </w:rPr>
      </w:pPr>
      <w:r w:rsidRPr="003C188C">
        <w:rPr>
          <w:b/>
        </w:rPr>
        <w:t>SVK</w:t>
      </w:r>
      <w:r w:rsidR="00A66791" w:rsidRPr="003C188C">
        <w:rPr>
          <w:b/>
        </w:rPr>
        <w:t xml:space="preserve"> en huisv</w:t>
      </w:r>
      <w:r w:rsidRPr="003C188C">
        <w:rPr>
          <w:b/>
        </w:rPr>
        <w:t>estingsmaatschappijen</w:t>
      </w:r>
      <w:r w:rsidR="00A66791" w:rsidRPr="003C188C">
        <w:rPr>
          <w:b/>
        </w:rPr>
        <w:t xml:space="preserve"> en </w:t>
      </w:r>
      <w:r w:rsidRPr="003C188C">
        <w:rPr>
          <w:b/>
        </w:rPr>
        <w:t>V</w:t>
      </w:r>
      <w:r w:rsidR="00A66791" w:rsidRPr="003C188C">
        <w:rPr>
          <w:b/>
        </w:rPr>
        <w:t xml:space="preserve">laams woningfonds </w:t>
      </w:r>
      <w:r w:rsidRPr="003C188C">
        <w:rPr>
          <w:b/>
        </w:rPr>
        <w:t xml:space="preserve">hebben </w:t>
      </w:r>
      <w:r w:rsidR="00A66791" w:rsidRPr="003C188C">
        <w:rPr>
          <w:b/>
        </w:rPr>
        <w:t>176 woningen in prov</w:t>
      </w:r>
      <w:r w:rsidRPr="003C188C">
        <w:rPr>
          <w:b/>
        </w:rPr>
        <w:t xml:space="preserve">inciaal </w:t>
      </w:r>
      <w:r w:rsidR="00A66791" w:rsidRPr="003C188C">
        <w:rPr>
          <w:b/>
        </w:rPr>
        <w:t xml:space="preserve">beheer, </w:t>
      </w:r>
      <w:r w:rsidRPr="003C188C">
        <w:rPr>
          <w:b/>
        </w:rPr>
        <w:t xml:space="preserve">nood aan transparantie. </w:t>
      </w:r>
      <w:r w:rsidR="00114943">
        <w:rPr>
          <w:b/>
        </w:rPr>
        <w:t>(Pascal De Bruyne, Samenlevingsopbouw vzw)</w:t>
      </w:r>
    </w:p>
    <w:p w14:paraId="78DED32F" w14:textId="77777777" w:rsidR="00DE5001" w:rsidRDefault="00DE5001" w:rsidP="008835F9">
      <w:pPr>
        <w:pStyle w:val="Lijstalinea"/>
        <w:ind w:left="360"/>
      </w:pPr>
    </w:p>
    <w:p w14:paraId="1758AAF0" w14:textId="77777777" w:rsidR="00950311" w:rsidRPr="00950311" w:rsidRDefault="00DE5001" w:rsidP="008835F9">
      <w:pPr>
        <w:pStyle w:val="Lijstalinea"/>
        <w:ind w:left="360"/>
        <w:rPr>
          <w:i/>
        </w:rPr>
      </w:pPr>
      <w:r w:rsidRPr="00950311">
        <w:rPr>
          <w:i/>
        </w:rPr>
        <w:t xml:space="preserve">Schepen </w:t>
      </w:r>
      <w:r w:rsidR="00A66791" w:rsidRPr="00950311">
        <w:rPr>
          <w:i/>
        </w:rPr>
        <w:t xml:space="preserve">Heyse: </w:t>
      </w:r>
      <w:r w:rsidR="00950311">
        <w:rPr>
          <w:i/>
        </w:rPr>
        <w:t>h</w:t>
      </w:r>
      <w:r w:rsidRPr="00950311">
        <w:rPr>
          <w:i/>
        </w:rPr>
        <w:t>et beleid moet inderdaad worden gericht op grote woningen</w:t>
      </w:r>
      <w:r w:rsidR="00950311" w:rsidRPr="00950311">
        <w:rPr>
          <w:i/>
        </w:rPr>
        <w:t>, wat niet</w:t>
      </w:r>
      <w:r w:rsidR="00A66791" w:rsidRPr="00950311">
        <w:rPr>
          <w:i/>
        </w:rPr>
        <w:t xml:space="preserve"> </w:t>
      </w:r>
      <w:r w:rsidR="00950311" w:rsidRPr="00950311">
        <w:rPr>
          <w:i/>
        </w:rPr>
        <w:t>evident is op</w:t>
      </w:r>
      <w:r w:rsidR="00A66791" w:rsidRPr="00950311">
        <w:rPr>
          <w:i/>
        </w:rPr>
        <w:t xml:space="preserve"> private markt. Op </w:t>
      </w:r>
      <w:r w:rsidR="00950311" w:rsidRPr="00950311">
        <w:rPr>
          <w:i/>
        </w:rPr>
        <w:t xml:space="preserve">de </w:t>
      </w:r>
      <w:proofErr w:type="spellStart"/>
      <w:r w:rsidR="00950311" w:rsidRPr="00950311">
        <w:rPr>
          <w:i/>
        </w:rPr>
        <w:t>Lyberteytsite</w:t>
      </w:r>
      <w:proofErr w:type="spellEnd"/>
      <w:r w:rsidR="00950311" w:rsidRPr="00950311">
        <w:rPr>
          <w:i/>
        </w:rPr>
        <w:t xml:space="preserve"> loopt een</w:t>
      </w:r>
      <w:r w:rsidR="00A66791" w:rsidRPr="00950311">
        <w:rPr>
          <w:i/>
        </w:rPr>
        <w:t xml:space="preserve"> project waar o</w:t>
      </w:r>
      <w:r w:rsidR="00950311" w:rsidRPr="00950311">
        <w:rPr>
          <w:i/>
        </w:rPr>
        <w:t>.</w:t>
      </w:r>
      <w:r w:rsidR="00A66791" w:rsidRPr="00950311">
        <w:rPr>
          <w:i/>
        </w:rPr>
        <w:t>a</w:t>
      </w:r>
      <w:r w:rsidR="00950311" w:rsidRPr="00950311">
        <w:rPr>
          <w:i/>
        </w:rPr>
        <w:t>.</w:t>
      </w:r>
      <w:r w:rsidR="00A66791" w:rsidRPr="00950311">
        <w:rPr>
          <w:i/>
        </w:rPr>
        <w:t xml:space="preserve"> </w:t>
      </w:r>
      <w:r w:rsidR="00950311" w:rsidRPr="00950311">
        <w:rPr>
          <w:i/>
        </w:rPr>
        <w:t>SVK</w:t>
      </w:r>
      <w:r w:rsidR="00A66791" w:rsidRPr="00950311">
        <w:rPr>
          <w:i/>
        </w:rPr>
        <w:t xml:space="preserve"> voor grote gezinnen </w:t>
      </w:r>
      <w:r w:rsidR="00950311" w:rsidRPr="00950311">
        <w:rPr>
          <w:i/>
        </w:rPr>
        <w:t>voorziet</w:t>
      </w:r>
      <w:r w:rsidR="00A66791" w:rsidRPr="00950311">
        <w:rPr>
          <w:i/>
        </w:rPr>
        <w:t xml:space="preserve">. Uiteraard is dit op langere termijn gezien het om nieuwbouw gaat. </w:t>
      </w:r>
    </w:p>
    <w:p w14:paraId="3FA26C37" w14:textId="77777777" w:rsidR="00950311" w:rsidRDefault="00950311" w:rsidP="008835F9">
      <w:pPr>
        <w:pStyle w:val="Lijstalinea"/>
        <w:ind w:left="360"/>
      </w:pPr>
    </w:p>
    <w:p w14:paraId="551E4834" w14:textId="77777777" w:rsidR="00950311" w:rsidRDefault="00A66791" w:rsidP="008835F9">
      <w:pPr>
        <w:pStyle w:val="Lijstalinea"/>
        <w:ind w:left="360"/>
        <w:rPr>
          <w:i/>
        </w:rPr>
      </w:pPr>
      <w:r w:rsidRPr="00950311">
        <w:rPr>
          <w:i/>
        </w:rPr>
        <w:t>Dieter</w:t>
      </w:r>
      <w:r w:rsidR="00950311" w:rsidRPr="00950311">
        <w:rPr>
          <w:i/>
        </w:rPr>
        <w:t xml:space="preserve"> Somers</w:t>
      </w:r>
      <w:r w:rsidRPr="00950311">
        <w:rPr>
          <w:i/>
        </w:rPr>
        <w:t xml:space="preserve">: </w:t>
      </w:r>
      <w:r w:rsidR="00950311">
        <w:rPr>
          <w:i/>
        </w:rPr>
        <w:t>h</w:t>
      </w:r>
      <w:r w:rsidR="00950311" w:rsidRPr="00950311">
        <w:rPr>
          <w:i/>
        </w:rPr>
        <w:t>et V</w:t>
      </w:r>
      <w:r w:rsidRPr="00950311">
        <w:rPr>
          <w:i/>
        </w:rPr>
        <w:t xml:space="preserve">laams </w:t>
      </w:r>
      <w:r w:rsidR="00950311" w:rsidRPr="00950311">
        <w:rPr>
          <w:i/>
        </w:rPr>
        <w:t>W</w:t>
      </w:r>
      <w:r w:rsidRPr="00950311">
        <w:rPr>
          <w:i/>
        </w:rPr>
        <w:t xml:space="preserve">oningfonds zit mee in de beweging </w:t>
      </w:r>
      <w:r w:rsidR="00950311" w:rsidRPr="00950311">
        <w:rPr>
          <w:i/>
        </w:rPr>
        <w:t xml:space="preserve">van </w:t>
      </w:r>
      <w:r w:rsidRPr="00950311">
        <w:rPr>
          <w:i/>
        </w:rPr>
        <w:t xml:space="preserve">1 woonmaatschappij, </w:t>
      </w:r>
      <w:r w:rsidR="00950311" w:rsidRPr="00950311">
        <w:rPr>
          <w:i/>
        </w:rPr>
        <w:t>het is nu</w:t>
      </w:r>
      <w:r w:rsidRPr="00950311">
        <w:rPr>
          <w:i/>
        </w:rPr>
        <w:t xml:space="preserve"> duidelijk dat woningen in</w:t>
      </w:r>
      <w:r w:rsidR="00950311" w:rsidRPr="00950311">
        <w:rPr>
          <w:i/>
        </w:rPr>
        <w:t xml:space="preserve"> </w:t>
      </w:r>
      <w:r w:rsidRPr="00950311">
        <w:rPr>
          <w:i/>
        </w:rPr>
        <w:t xml:space="preserve">eigendom van </w:t>
      </w:r>
      <w:r w:rsidR="00950311" w:rsidRPr="00950311">
        <w:rPr>
          <w:i/>
        </w:rPr>
        <w:t>het V</w:t>
      </w:r>
      <w:r w:rsidRPr="00950311">
        <w:rPr>
          <w:i/>
        </w:rPr>
        <w:t xml:space="preserve">laams </w:t>
      </w:r>
      <w:r w:rsidR="00950311" w:rsidRPr="00950311">
        <w:rPr>
          <w:i/>
        </w:rPr>
        <w:t>W</w:t>
      </w:r>
      <w:r w:rsidRPr="00950311">
        <w:rPr>
          <w:i/>
        </w:rPr>
        <w:t xml:space="preserve">oningfonds worden ingebracht in </w:t>
      </w:r>
      <w:r w:rsidR="00950311" w:rsidRPr="00950311">
        <w:rPr>
          <w:i/>
        </w:rPr>
        <w:t xml:space="preserve">de </w:t>
      </w:r>
      <w:r w:rsidRPr="00950311">
        <w:rPr>
          <w:i/>
        </w:rPr>
        <w:t>nieuwe woonmaatschappij.</w:t>
      </w:r>
      <w:r w:rsidR="00950311" w:rsidRPr="00950311">
        <w:rPr>
          <w:i/>
        </w:rPr>
        <w:t xml:space="preserve"> </w:t>
      </w:r>
    </w:p>
    <w:p w14:paraId="05C4E503" w14:textId="77777777" w:rsidR="00C45996" w:rsidRDefault="00C45996" w:rsidP="008835F9">
      <w:pPr>
        <w:pStyle w:val="Lijstalinea"/>
        <w:ind w:left="360"/>
        <w:rPr>
          <w:i/>
        </w:rPr>
      </w:pPr>
    </w:p>
    <w:p w14:paraId="64D223CA" w14:textId="649302E8" w:rsidR="00950311" w:rsidRPr="003C188C" w:rsidRDefault="00950311" w:rsidP="00950311">
      <w:pPr>
        <w:pStyle w:val="Lijstalinea"/>
        <w:numPr>
          <w:ilvl w:val="0"/>
          <w:numId w:val="16"/>
        </w:numPr>
        <w:rPr>
          <w:b/>
        </w:rPr>
      </w:pPr>
      <w:r w:rsidRPr="003C188C">
        <w:rPr>
          <w:b/>
        </w:rPr>
        <w:t>I</w:t>
      </w:r>
      <w:r w:rsidR="00A66791" w:rsidRPr="003C188C">
        <w:rPr>
          <w:b/>
        </w:rPr>
        <w:t>s er een adressenbestand van deze woningen, omwille van gemeenschapsgelden</w:t>
      </w:r>
      <w:r w:rsidRPr="003C188C">
        <w:rPr>
          <w:b/>
        </w:rPr>
        <w:t xml:space="preserve"> is dit een</w:t>
      </w:r>
      <w:r w:rsidR="00A66791" w:rsidRPr="003C188C">
        <w:rPr>
          <w:b/>
        </w:rPr>
        <w:t xml:space="preserve"> </w:t>
      </w:r>
      <w:r w:rsidR="009704F7" w:rsidRPr="003C188C">
        <w:rPr>
          <w:b/>
        </w:rPr>
        <w:t>grote bezorgdheid</w:t>
      </w:r>
      <w:r w:rsidRPr="003C188C">
        <w:rPr>
          <w:b/>
        </w:rPr>
        <w:t>.</w:t>
      </w:r>
      <w:r w:rsidR="00114943">
        <w:rPr>
          <w:b/>
        </w:rPr>
        <w:t xml:space="preserve"> (Rudi Van </w:t>
      </w:r>
      <w:proofErr w:type="spellStart"/>
      <w:r w:rsidR="00114943">
        <w:rPr>
          <w:b/>
        </w:rPr>
        <w:t>Landeghem</w:t>
      </w:r>
      <w:proofErr w:type="spellEnd"/>
      <w:r w:rsidR="00114943">
        <w:rPr>
          <w:b/>
        </w:rPr>
        <w:t xml:space="preserve">, </w:t>
      </w:r>
      <w:proofErr w:type="spellStart"/>
      <w:r w:rsidR="00114943">
        <w:rPr>
          <w:b/>
        </w:rPr>
        <w:t>woongift.gent</w:t>
      </w:r>
      <w:proofErr w:type="spellEnd"/>
      <w:r w:rsidR="00114943">
        <w:rPr>
          <w:b/>
        </w:rPr>
        <w:t>)</w:t>
      </w:r>
    </w:p>
    <w:p w14:paraId="6CB3E9B3" w14:textId="77777777" w:rsidR="00950311" w:rsidRPr="003C188C" w:rsidRDefault="00950311" w:rsidP="00950311">
      <w:pPr>
        <w:pStyle w:val="Lijstalinea"/>
        <w:rPr>
          <w:b/>
        </w:rPr>
      </w:pPr>
    </w:p>
    <w:p w14:paraId="4D1978C1" w14:textId="5E5E8AFA" w:rsidR="00A66791" w:rsidRPr="00950311" w:rsidRDefault="009704F7" w:rsidP="008835F9">
      <w:pPr>
        <w:pStyle w:val="Lijstalinea"/>
        <w:ind w:left="360"/>
        <w:rPr>
          <w:i/>
        </w:rPr>
      </w:pPr>
      <w:r w:rsidRPr="00950311">
        <w:rPr>
          <w:i/>
        </w:rPr>
        <w:t>Dieter</w:t>
      </w:r>
      <w:r w:rsidR="00950311" w:rsidRPr="00950311">
        <w:rPr>
          <w:i/>
        </w:rPr>
        <w:t xml:space="preserve"> Somers</w:t>
      </w:r>
      <w:r w:rsidRPr="00950311">
        <w:rPr>
          <w:i/>
        </w:rPr>
        <w:t>:</w:t>
      </w:r>
      <w:r w:rsidR="00950311">
        <w:rPr>
          <w:i/>
        </w:rPr>
        <w:t xml:space="preserve"> d</w:t>
      </w:r>
      <w:r w:rsidR="00950311" w:rsidRPr="00950311">
        <w:rPr>
          <w:i/>
        </w:rPr>
        <w:t xml:space="preserve">e </w:t>
      </w:r>
      <w:r w:rsidRPr="00950311">
        <w:rPr>
          <w:i/>
        </w:rPr>
        <w:t>adressen zijn gekend,</w:t>
      </w:r>
      <w:r w:rsidR="00950311" w:rsidRPr="00950311">
        <w:rPr>
          <w:i/>
        </w:rPr>
        <w:t xml:space="preserve"> deze</w:t>
      </w:r>
      <w:r w:rsidRPr="00950311">
        <w:rPr>
          <w:i/>
        </w:rPr>
        <w:t xml:space="preserve"> zitten mee in sociaal overzicht van patrimonium. </w:t>
      </w:r>
      <w:r w:rsidR="00950311" w:rsidRPr="00950311">
        <w:rPr>
          <w:i/>
        </w:rPr>
        <w:t>Er</w:t>
      </w:r>
      <w:r w:rsidRPr="00950311">
        <w:rPr>
          <w:i/>
        </w:rPr>
        <w:t xml:space="preserve"> wordt geen uitverkoop </w:t>
      </w:r>
      <w:r w:rsidR="00950311" w:rsidRPr="00950311">
        <w:rPr>
          <w:i/>
        </w:rPr>
        <w:t>gepland de</w:t>
      </w:r>
      <w:r w:rsidRPr="00950311">
        <w:rPr>
          <w:i/>
        </w:rPr>
        <w:t xml:space="preserve"> komende jaren</w:t>
      </w:r>
      <w:r w:rsidR="00950311" w:rsidRPr="00950311">
        <w:rPr>
          <w:i/>
        </w:rPr>
        <w:t xml:space="preserve">. Er wordt </w:t>
      </w:r>
      <w:r w:rsidRPr="00950311">
        <w:rPr>
          <w:i/>
        </w:rPr>
        <w:t xml:space="preserve">een herinvesteringssysteem </w:t>
      </w:r>
      <w:r w:rsidR="00950311" w:rsidRPr="00950311">
        <w:rPr>
          <w:i/>
        </w:rPr>
        <w:t>opgezet waarbij</w:t>
      </w:r>
      <w:r w:rsidRPr="00950311">
        <w:rPr>
          <w:i/>
        </w:rPr>
        <w:t xml:space="preserve"> op moment dat er iets </w:t>
      </w:r>
      <w:r w:rsidR="00950311" w:rsidRPr="00950311">
        <w:rPr>
          <w:i/>
        </w:rPr>
        <w:t>van</w:t>
      </w:r>
      <w:r w:rsidRPr="00950311">
        <w:rPr>
          <w:i/>
        </w:rPr>
        <w:t xml:space="preserve"> verkocht, </w:t>
      </w:r>
      <w:r w:rsidR="00950311" w:rsidRPr="00950311">
        <w:rPr>
          <w:i/>
        </w:rPr>
        <w:t>er</w:t>
      </w:r>
      <w:r w:rsidRPr="00950311">
        <w:rPr>
          <w:i/>
        </w:rPr>
        <w:t xml:space="preserve"> opnieuw ge</w:t>
      </w:r>
      <w:r w:rsidR="00950311" w:rsidRPr="00950311">
        <w:rPr>
          <w:i/>
        </w:rPr>
        <w:t>ï</w:t>
      </w:r>
      <w:r w:rsidRPr="00950311">
        <w:rPr>
          <w:i/>
        </w:rPr>
        <w:t>nvesteerd</w:t>
      </w:r>
      <w:r w:rsidR="00950311" w:rsidRPr="00950311">
        <w:rPr>
          <w:i/>
        </w:rPr>
        <w:t xml:space="preserve"> wordt</w:t>
      </w:r>
      <w:r w:rsidRPr="00950311">
        <w:rPr>
          <w:i/>
        </w:rPr>
        <w:t xml:space="preserve"> in sociale </w:t>
      </w:r>
      <w:r w:rsidRPr="00950311">
        <w:rPr>
          <w:i/>
        </w:rPr>
        <w:lastRenderedPageBreak/>
        <w:t xml:space="preserve">woningen. Vlaams </w:t>
      </w:r>
      <w:r w:rsidR="00950311" w:rsidRPr="00950311">
        <w:rPr>
          <w:i/>
        </w:rPr>
        <w:t>W</w:t>
      </w:r>
      <w:r w:rsidRPr="00950311">
        <w:rPr>
          <w:i/>
        </w:rPr>
        <w:t>oningfonds zal zich verdelen in versch</w:t>
      </w:r>
      <w:r w:rsidR="00950311" w:rsidRPr="00950311">
        <w:rPr>
          <w:i/>
        </w:rPr>
        <w:t>illende</w:t>
      </w:r>
      <w:r w:rsidRPr="00950311">
        <w:rPr>
          <w:i/>
        </w:rPr>
        <w:t xml:space="preserve"> woonmaat</w:t>
      </w:r>
      <w:r w:rsidR="00950311" w:rsidRPr="00950311">
        <w:rPr>
          <w:i/>
        </w:rPr>
        <w:t>s</w:t>
      </w:r>
      <w:r w:rsidRPr="00950311">
        <w:rPr>
          <w:i/>
        </w:rPr>
        <w:t>chappijen</w:t>
      </w:r>
      <w:r w:rsidR="00950311" w:rsidRPr="00950311">
        <w:rPr>
          <w:i/>
        </w:rPr>
        <w:t>.</w:t>
      </w:r>
      <w:r w:rsidRPr="00950311">
        <w:rPr>
          <w:i/>
        </w:rPr>
        <w:t xml:space="preserve"> </w:t>
      </w:r>
      <w:r w:rsidR="00950311" w:rsidRPr="00950311">
        <w:rPr>
          <w:i/>
        </w:rPr>
        <w:t>H</w:t>
      </w:r>
      <w:r w:rsidRPr="00950311">
        <w:rPr>
          <w:i/>
        </w:rPr>
        <w:t xml:space="preserve">et bestaand patrimonium </w:t>
      </w:r>
      <w:r w:rsidR="00C40509">
        <w:rPr>
          <w:i/>
        </w:rPr>
        <w:t xml:space="preserve">van het Woningfonds </w:t>
      </w:r>
      <w:r w:rsidR="00950311" w:rsidRPr="00950311">
        <w:rPr>
          <w:i/>
        </w:rPr>
        <w:t xml:space="preserve">zal </w:t>
      </w:r>
      <w:r w:rsidRPr="00950311">
        <w:rPr>
          <w:i/>
        </w:rPr>
        <w:t>niet krimpen, maar zal ook niet mee</w:t>
      </w:r>
      <w:r w:rsidR="00C40509">
        <w:rPr>
          <w:i/>
        </w:rPr>
        <w:t>r</w:t>
      </w:r>
      <w:r w:rsidRPr="00950311">
        <w:rPr>
          <w:i/>
        </w:rPr>
        <w:t xml:space="preserve"> groeien. </w:t>
      </w:r>
    </w:p>
    <w:p w14:paraId="653A6059" w14:textId="77777777" w:rsidR="00950311" w:rsidRDefault="00950311" w:rsidP="00950311">
      <w:pPr>
        <w:pStyle w:val="Lijstalinea"/>
      </w:pPr>
    </w:p>
    <w:p w14:paraId="51C4333F" w14:textId="77777777" w:rsidR="00114943" w:rsidRPr="003C188C" w:rsidRDefault="00915B95" w:rsidP="00114943">
      <w:pPr>
        <w:pStyle w:val="Lijstalinea"/>
        <w:numPr>
          <w:ilvl w:val="0"/>
          <w:numId w:val="16"/>
        </w:numPr>
        <w:rPr>
          <w:b/>
        </w:rPr>
      </w:pPr>
      <w:r w:rsidRPr="003C188C">
        <w:rPr>
          <w:b/>
        </w:rPr>
        <w:t>Start van</w:t>
      </w:r>
      <w:r w:rsidR="009704F7" w:rsidRPr="003C188C">
        <w:rPr>
          <w:b/>
        </w:rPr>
        <w:t xml:space="preserve"> </w:t>
      </w:r>
      <w:r w:rsidR="00C45996">
        <w:rPr>
          <w:b/>
        </w:rPr>
        <w:t>T</w:t>
      </w:r>
      <w:r w:rsidR="009704F7" w:rsidRPr="003C188C">
        <w:rPr>
          <w:b/>
        </w:rPr>
        <w:t xml:space="preserve">askforce wonen </w:t>
      </w:r>
      <w:r w:rsidRPr="003C188C">
        <w:rPr>
          <w:b/>
        </w:rPr>
        <w:t xml:space="preserve">is </w:t>
      </w:r>
      <w:r w:rsidR="009704F7" w:rsidRPr="003C188C">
        <w:rPr>
          <w:b/>
        </w:rPr>
        <w:t xml:space="preserve">gegroeid vanuit actie </w:t>
      </w:r>
      <w:r w:rsidRPr="003C188C">
        <w:rPr>
          <w:b/>
        </w:rPr>
        <w:t>‘</w:t>
      </w:r>
      <w:r w:rsidR="009704F7" w:rsidRPr="003C188C">
        <w:rPr>
          <w:b/>
        </w:rPr>
        <w:t>geen kind op straat</w:t>
      </w:r>
      <w:r w:rsidRPr="003C188C">
        <w:rPr>
          <w:b/>
        </w:rPr>
        <w:t>’</w:t>
      </w:r>
      <w:r w:rsidR="009704F7" w:rsidRPr="003C188C">
        <w:rPr>
          <w:b/>
        </w:rPr>
        <w:t>. Aandacht moet hierop worden gericht.</w:t>
      </w:r>
      <w:r w:rsidR="00114943">
        <w:rPr>
          <w:b/>
        </w:rPr>
        <w:t xml:space="preserve"> (Frank Vandepitte, Samenlevingsopbouw vzw)</w:t>
      </w:r>
    </w:p>
    <w:p w14:paraId="0DDEB1F5" w14:textId="77777777" w:rsidR="00C45996" w:rsidRPr="003C188C" w:rsidRDefault="00C45996" w:rsidP="00C45996">
      <w:pPr>
        <w:pStyle w:val="Lijstalinea"/>
        <w:ind w:left="360"/>
        <w:rPr>
          <w:b/>
        </w:rPr>
      </w:pPr>
    </w:p>
    <w:p w14:paraId="335DB7DB" w14:textId="28129C7D" w:rsidR="00FE63E3" w:rsidRPr="003C188C" w:rsidRDefault="005B62DA" w:rsidP="009B1AF2">
      <w:pPr>
        <w:pStyle w:val="Lijstalinea"/>
        <w:numPr>
          <w:ilvl w:val="0"/>
          <w:numId w:val="16"/>
        </w:numPr>
        <w:rPr>
          <w:b/>
        </w:rPr>
      </w:pPr>
      <w:r w:rsidRPr="003C188C">
        <w:rPr>
          <w:b/>
        </w:rPr>
        <w:t>Voor de s</w:t>
      </w:r>
      <w:r w:rsidR="009704F7" w:rsidRPr="003C188C">
        <w:rPr>
          <w:b/>
        </w:rPr>
        <w:t>en</w:t>
      </w:r>
      <w:r w:rsidR="00915B95" w:rsidRPr="003C188C">
        <w:rPr>
          <w:b/>
        </w:rPr>
        <w:t>ior</w:t>
      </w:r>
      <w:r w:rsidR="00C45996">
        <w:rPr>
          <w:b/>
        </w:rPr>
        <w:t>e</w:t>
      </w:r>
      <w:r w:rsidR="009704F7" w:rsidRPr="003C188C">
        <w:rPr>
          <w:b/>
        </w:rPr>
        <w:t xml:space="preserve"> daklozen </w:t>
      </w:r>
      <w:r w:rsidRPr="003C188C">
        <w:rPr>
          <w:b/>
        </w:rPr>
        <w:t xml:space="preserve">is er, </w:t>
      </w:r>
      <w:proofErr w:type="spellStart"/>
      <w:r w:rsidRPr="003C188C">
        <w:rPr>
          <w:b/>
        </w:rPr>
        <w:t>i.k.v</w:t>
      </w:r>
      <w:proofErr w:type="spellEnd"/>
      <w:r w:rsidRPr="003C188C">
        <w:rPr>
          <w:b/>
        </w:rPr>
        <w:t xml:space="preserve">. </w:t>
      </w:r>
      <w:r w:rsidR="009704F7" w:rsidRPr="003C188C">
        <w:rPr>
          <w:b/>
        </w:rPr>
        <w:t>duurzame huisvesting</w:t>
      </w:r>
      <w:r w:rsidRPr="003C188C">
        <w:rPr>
          <w:b/>
        </w:rPr>
        <w:t>,</w:t>
      </w:r>
      <w:r w:rsidR="009704F7" w:rsidRPr="003C188C">
        <w:rPr>
          <w:b/>
        </w:rPr>
        <w:t xml:space="preserve"> </w:t>
      </w:r>
      <w:r w:rsidR="00142C87" w:rsidRPr="003C188C">
        <w:rPr>
          <w:b/>
        </w:rPr>
        <w:t xml:space="preserve">nood </w:t>
      </w:r>
      <w:r w:rsidRPr="003C188C">
        <w:rPr>
          <w:b/>
        </w:rPr>
        <w:t xml:space="preserve">aan </w:t>
      </w:r>
      <w:r w:rsidR="009704F7" w:rsidRPr="003C188C">
        <w:rPr>
          <w:b/>
        </w:rPr>
        <w:t xml:space="preserve">versnelde toewijs voor +59jarigen. </w:t>
      </w:r>
      <w:r w:rsidRPr="003C188C">
        <w:rPr>
          <w:b/>
        </w:rPr>
        <w:t>De</w:t>
      </w:r>
      <w:r w:rsidR="009704F7" w:rsidRPr="003C188C">
        <w:rPr>
          <w:b/>
        </w:rPr>
        <w:t xml:space="preserve"> vergrijzing bij daklozen </w:t>
      </w:r>
      <w:r w:rsidRPr="003C188C">
        <w:rPr>
          <w:b/>
        </w:rPr>
        <w:t>neemt toe</w:t>
      </w:r>
      <w:r w:rsidR="009704F7" w:rsidRPr="003C188C">
        <w:rPr>
          <w:b/>
        </w:rPr>
        <w:t xml:space="preserve">, </w:t>
      </w:r>
      <w:r w:rsidRPr="003C188C">
        <w:rPr>
          <w:b/>
        </w:rPr>
        <w:t xml:space="preserve">ze </w:t>
      </w:r>
      <w:r w:rsidR="009704F7" w:rsidRPr="003C188C">
        <w:rPr>
          <w:b/>
        </w:rPr>
        <w:t xml:space="preserve">zijn zeer vatbaar voor gezondheidsproblemen. </w:t>
      </w:r>
      <w:r w:rsidR="00C45996">
        <w:rPr>
          <w:b/>
        </w:rPr>
        <w:t>E</w:t>
      </w:r>
      <w:r w:rsidR="00FE63E3" w:rsidRPr="003C188C">
        <w:rPr>
          <w:b/>
        </w:rPr>
        <w:t>en i</w:t>
      </w:r>
      <w:r w:rsidR="009704F7" w:rsidRPr="003C188C">
        <w:rPr>
          <w:b/>
        </w:rPr>
        <w:t>nitiatief</w:t>
      </w:r>
      <w:r w:rsidR="00FE63E3" w:rsidRPr="003C188C">
        <w:rPr>
          <w:b/>
        </w:rPr>
        <w:t xml:space="preserve"> als het</w:t>
      </w:r>
      <w:r w:rsidR="009704F7" w:rsidRPr="003C188C">
        <w:rPr>
          <w:b/>
        </w:rPr>
        <w:t xml:space="preserve"> </w:t>
      </w:r>
      <w:proofErr w:type="spellStart"/>
      <w:r w:rsidR="009704F7" w:rsidRPr="003C188C">
        <w:rPr>
          <w:b/>
        </w:rPr>
        <w:t>Leeuwenhof</w:t>
      </w:r>
      <w:proofErr w:type="spellEnd"/>
      <w:r w:rsidR="009704F7" w:rsidRPr="003C188C">
        <w:rPr>
          <w:b/>
        </w:rPr>
        <w:t xml:space="preserve"> in Drongen</w:t>
      </w:r>
      <w:r w:rsidR="00FE63E3" w:rsidRPr="003C188C">
        <w:rPr>
          <w:b/>
        </w:rPr>
        <w:t>,</w:t>
      </w:r>
      <w:r w:rsidR="009704F7" w:rsidRPr="003C188C">
        <w:rPr>
          <w:b/>
        </w:rPr>
        <w:t xml:space="preserve"> waar oudere daklozen 24u opvang h</w:t>
      </w:r>
      <w:r w:rsidR="00FE63E3" w:rsidRPr="003C188C">
        <w:rPr>
          <w:b/>
        </w:rPr>
        <w:t>ebben gekoppeld aan o</w:t>
      </w:r>
      <w:r w:rsidR="009704F7" w:rsidRPr="003C188C">
        <w:rPr>
          <w:b/>
        </w:rPr>
        <w:t>ndersteuning en begeleiding</w:t>
      </w:r>
      <w:r w:rsidR="00FE63E3" w:rsidRPr="003C188C">
        <w:rPr>
          <w:b/>
        </w:rPr>
        <w:t>, biedt</w:t>
      </w:r>
      <w:r w:rsidR="009704F7" w:rsidRPr="003C188C">
        <w:rPr>
          <w:b/>
        </w:rPr>
        <w:t xml:space="preserve"> groeikansen en mogelijkheden t</w:t>
      </w:r>
      <w:r w:rsidR="00FE63E3" w:rsidRPr="003C188C">
        <w:rPr>
          <w:b/>
        </w:rPr>
        <w:t>.</w:t>
      </w:r>
      <w:r w:rsidR="009704F7" w:rsidRPr="003C188C">
        <w:rPr>
          <w:b/>
        </w:rPr>
        <w:t>o</w:t>
      </w:r>
      <w:r w:rsidR="00FE63E3" w:rsidRPr="003C188C">
        <w:rPr>
          <w:b/>
        </w:rPr>
        <w:t>.</w:t>
      </w:r>
      <w:r w:rsidR="009704F7" w:rsidRPr="003C188C">
        <w:rPr>
          <w:b/>
        </w:rPr>
        <w:t>v</w:t>
      </w:r>
      <w:r w:rsidR="00FE63E3" w:rsidRPr="003C188C">
        <w:rPr>
          <w:b/>
        </w:rPr>
        <w:t>.</w:t>
      </w:r>
      <w:r w:rsidR="009704F7" w:rsidRPr="003C188C">
        <w:rPr>
          <w:b/>
        </w:rPr>
        <w:t xml:space="preserve"> </w:t>
      </w:r>
      <w:r w:rsidR="00FE63E3" w:rsidRPr="003C188C">
        <w:rPr>
          <w:b/>
        </w:rPr>
        <w:t>reguliere opvang</w:t>
      </w:r>
      <w:r w:rsidR="009704F7" w:rsidRPr="003C188C">
        <w:rPr>
          <w:b/>
        </w:rPr>
        <w:t xml:space="preserve">.  </w:t>
      </w:r>
      <w:r w:rsidR="00114943" w:rsidRPr="005B0015">
        <w:rPr>
          <w:b/>
        </w:rPr>
        <w:t>(Ann Hendriks</w:t>
      </w:r>
      <w:r w:rsidR="00FF0C94" w:rsidRPr="005B0015">
        <w:rPr>
          <w:b/>
        </w:rPr>
        <w:t xml:space="preserve">, </w:t>
      </w:r>
      <w:r w:rsidR="005B0015" w:rsidRPr="005B0015">
        <w:rPr>
          <w:b/>
        </w:rPr>
        <w:t>Samenlevingsopbouw vzw)</w:t>
      </w:r>
    </w:p>
    <w:p w14:paraId="2D631AB6" w14:textId="77777777" w:rsidR="00FE63E3" w:rsidRDefault="00FE63E3" w:rsidP="00FE63E3">
      <w:pPr>
        <w:pStyle w:val="Lijstalinea"/>
      </w:pPr>
    </w:p>
    <w:p w14:paraId="4E047CE7" w14:textId="77777777" w:rsidR="00FE63E3" w:rsidRDefault="00FE63E3" w:rsidP="008835F9">
      <w:pPr>
        <w:pStyle w:val="Lijstalinea"/>
        <w:ind w:left="360"/>
        <w:rPr>
          <w:i/>
        </w:rPr>
      </w:pPr>
      <w:r>
        <w:rPr>
          <w:i/>
        </w:rPr>
        <w:t xml:space="preserve">Schepen </w:t>
      </w:r>
      <w:r w:rsidR="009704F7" w:rsidRPr="00FE63E3">
        <w:rPr>
          <w:i/>
        </w:rPr>
        <w:t xml:space="preserve">Coddens: </w:t>
      </w:r>
    </w:p>
    <w:p w14:paraId="1D387A05" w14:textId="77777777" w:rsidR="00FE63E3" w:rsidRDefault="00C45996" w:rsidP="008835F9">
      <w:pPr>
        <w:pStyle w:val="Lijstalinea"/>
        <w:numPr>
          <w:ilvl w:val="0"/>
          <w:numId w:val="22"/>
        </w:numPr>
        <w:ind w:left="1080"/>
        <w:rPr>
          <w:i/>
        </w:rPr>
      </w:pPr>
      <w:r>
        <w:rPr>
          <w:i/>
        </w:rPr>
        <w:t>G</w:t>
      </w:r>
      <w:r w:rsidR="009704F7" w:rsidRPr="00FE63E3">
        <w:rPr>
          <w:i/>
        </w:rPr>
        <w:t xml:space="preserve">ewone nachtopvang is noodzakelijk kwaad waar we evolueren naar </w:t>
      </w:r>
      <w:r w:rsidR="00FE63E3">
        <w:rPr>
          <w:i/>
        </w:rPr>
        <w:t xml:space="preserve">een </w:t>
      </w:r>
      <w:r w:rsidR="009704F7" w:rsidRPr="00FE63E3">
        <w:rPr>
          <w:i/>
        </w:rPr>
        <w:t xml:space="preserve">duurzame oplossing. </w:t>
      </w:r>
      <w:proofErr w:type="spellStart"/>
      <w:r w:rsidR="009704F7" w:rsidRPr="00FE63E3">
        <w:rPr>
          <w:i/>
        </w:rPr>
        <w:t>Leeuwenhof</w:t>
      </w:r>
      <w:proofErr w:type="spellEnd"/>
      <w:r w:rsidR="009704F7" w:rsidRPr="00FE63E3">
        <w:rPr>
          <w:i/>
        </w:rPr>
        <w:t xml:space="preserve"> </w:t>
      </w:r>
      <w:r w:rsidR="00FE63E3">
        <w:rPr>
          <w:i/>
        </w:rPr>
        <w:t>zorgde</w:t>
      </w:r>
      <w:r w:rsidR="009704F7" w:rsidRPr="00FE63E3">
        <w:rPr>
          <w:i/>
        </w:rPr>
        <w:t xml:space="preserve"> ook </w:t>
      </w:r>
      <w:r>
        <w:rPr>
          <w:i/>
        </w:rPr>
        <w:t xml:space="preserve">voor </w:t>
      </w:r>
      <w:r w:rsidR="009704F7" w:rsidRPr="00FE63E3">
        <w:rPr>
          <w:i/>
        </w:rPr>
        <w:t>opvang voor</w:t>
      </w:r>
      <w:r w:rsidR="00FE63E3">
        <w:rPr>
          <w:i/>
        </w:rPr>
        <w:t>bij nood aan</w:t>
      </w:r>
      <w:r w:rsidR="009704F7" w:rsidRPr="00FE63E3">
        <w:rPr>
          <w:i/>
        </w:rPr>
        <w:t xml:space="preserve"> quarantaine</w:t>
      </w:r>
      <w:r w:rsidR="00FE63E3">
        <w:rPr>
          <w:i/>
        </w:rPr>
        <w:t xml:space="preserve"> n.a.v. Corona</w:t>
      </w:r>
      <w:r w:rsidR="009704F7" w:rsidRPr="00FE63E3">
        <w:rPr>
          <w:i/>
        </w:rPr>
        <w:t>. Zorgdorpen</w:t>
      </w:r>
      <w:r w:rsidR="00FE63E3">
        <w:rPr>
          <w:i/>
        </w:rPr>
        <w:t xml:space="preserve"> worden</w:t>
      </w:r>
      <w:r w:rsidR="009704F7" w:rsidRPr="00FE63E3">
        <w:rPr>
          <w:i/>
        </w:rPr>
        <w:t xml:space="preserve"> ge</w:t>
      </w:r>
      <w:r w:rsidR="00FE63E3">
        <w:rPr>
          <w:i/>
        </w:rPr>
        <w:t>ë</w:t>
      </w:r>
      <w:r w:rsidR="009704F7" w:rsidRPr="00FE63E3">
        <w:rPr>
          <w:i/>
        </w:rPr>
        <w:t>valueerd en gecontinueerd voor oudere dakloze</w:t>
      </w:r>
      <w:r>
        <w:rPr>
          <w:i/>
        </w:rPr>
        <w:t>n</w:t>
      </w:r>
      <w:r w:rsidR="009704F7" w:rsidRPr="00FE63E3">
        <w:rPr>
          <w:i/>
        </w:rPr>
        <w:t>, met gezondheidsproblematiek.</w:t>
      </w:r>
    </w:p>
    <w:p w14:paraId="1AADCBF7" w14:textId="77777777" w:rsidR="00FE63E3" w:rsidRDefault="009704F7" w:rsidP="008835F9">
      <w:pPr>
        <w:pStyle w:val="Lijstalinea"/>
        <w:numPr>
          <w:ilvl w:val="0"/>
          <w:numId w:val="22"/>
        </w:numPr>
        <w:ind w:left="1080"/>
        <w:rPr>
          <w:i/>
        </w:rPr>
      </w:pPr>
      <w:r w:rsidRPr="00FE63E3">
        <w:rPr>
          <w:i/>
        </w:rPr>
        <w:t>Bij de Baai</w:t>
      </w:r>
      <w:r w:rsidR="00FE63E3">
        <w:rPr>
          <w:i/>
        </w:rPr>
        <w:t>(OCMW)</w:t>
      </w:r>
      <w:r w:rsidRPr="00FE63E3">
        <w:rPr>
          <w:i/>
        </w:rPr>
        <w:t xml:space="preserve"> </w:t>
      </w:r>
      <w:r w:rsidR="00FE63E3">
        <w:rPr>
          <w:i/>
        </w:rPr>
        <w:t xml:space="preserve">verblijven </w:t>
      </w:r>
      <w:r w:rsidRPr="00FE63E3">
        <w:rPr>
          <w:i/>
        </w:rPr>
        <w:t>ouderen,</w:t>
      </w:r>
      <w:r w:rsidR="00FE63E3">
        <w:rPr>
          <w:i/>
        </w:rPr>
        <w:t xml:space="preserve"> locatie</w:t>
      </w:r>
      <w:r w:rsidRPr="00FE63E3">
        <w:rPr>
          <w:i/>
        </w:rPr>
        <w:t xml:space="preserve"> ontstaan uit problematiek landlopers. </w:t>
      </w:r>
    </w:p>
    <w:p w14:paraId="18767469" w14:textId="77777777" w:rsidR="009704F7" w:rsidRDefault="00FE63E3" w:rsidP="008835F9">
      <w:pPr>
        <w:pStyle w:val="Lijstalinea"/>
        <w:numPr>
          <w:ilvl w:val="0"/>
          <w:numId w:val="22"/>
        </w:numPr>
        <w:ind w:left="1080"/>
        <w:rPr>
          <w:i/>
        </w:rPr>
      </w:pPr>
      <w:r w:rsidRPr="00FE63E3">
        <w:rPr>
          <w:i/>
        </w:rPr>
        <w:t xml:space="preserve">Via </w:t>
      </w:r>
      <w:r w:rsidR="00C45996">
        <w:rPr>
          <w:i/>
        </w:rPr>
        <w:t>D</w:t>
      </w:r>
      <w:r w:rsidRPr="00FE63E3">
        <w:rPr>
          <w:i/>
        </w:rPr>
        <w:t xml:space="preserve">ienst </w:t>
      </w:r>
      <w:r>
        <w:rPr>
          <w:i/>
        </w:rPr>
        <w:t>O</w:t>
      </w:r>
      <w:r w:rsidRPr="00FE63E3">
        <w:rPr>
          <w:i/>
        </w:rPr>
        <w:t xml:space="preserve">pvang en </w:t>
      </w:r>
      <w:r>
        <w:rPr>
          <w:i/>
        </w:rPr>
        <w:t>O</w:t>
      </w:r>
      <w:r w:rsidRPr="00FE63E3">
        <w:rPr>
          <w:i/>
        </w:rPr>
        <w:t>ri</w:t>
      </w:r>
      <w:r>
        <w:rPr>
          <w:i/>
        </w:rPr>
        <w:t>ë</w:t>
      </w:r>
      <w:r w:rsidRPr="00FE63E3">
        <w:rPr>
          <w:i/>
        </w:rPr>
        <w:t xml:space="preserve">ntatie worden voor ouderen gezocht naar alternatieven. </w:t>
      </w:r>
      <w:r>
        <w:rPr>
          <w:i/>
        </w:rPr>
        <w:t>E</w:t>
      </w:r>
      <w:r w:rsidR="009704F7" w:rsidRPr="00FE63E3">
        <w:rPr>
          <w:i/>
        </w:rPr>
        <w:t>chte senioren +70</w:t>
      </w:r>
      <w:r w:rsidR="00C45996">
        <w:rPr>
          <w:i/>
        </w:rPr>
        <w:t>-</w:t>
      </w:r>
      <w:r w:rsidR="009704F7" w:rsidRPr="00FE63E3">
        <w:rPr>
          <w:i/>
        </w:rPr>
        <w:t>jarigen, die jaren in huurwoning verbleven</w:t>
      </w:r>
      <w:r>
        <w:rPr>
          <w:i/>
        </w:rPr>
        <w:t xml:space="preserve"> met</w:t>
      </w:r>
      <w:r w:rsidR="009704F7" w:rsidRPr="00FE63E3">
        <w:rPr>
          <w:i/>
        </w:rPr>
        <w:t xml:space="preserve"> vermindering sociaal netwerk en uithuiszetting. </w:t>
      </w:r>
      <w:r>
        <w:rPr>
          <w:i/>
        </w:rPr>
        <w:t>Via</w:t>
      </w:r>
      <w:r w:rsidR="009704F7" w:rsidRPr="00FE63E3">
        <w:rPr>
          <w:i/>
        </w:rPr>
        <w:t xml:space="preserve"> </w:t>
      </w:r>
      <w:r>
        <w:rPr>
          <w:i/>
        </w:rPr>
        <w:t>G</w:t>
      </w:r>
      <w:r w:rsidR="009704F7" w:rsidRPr="00FE63E3">
        <w:rPr>
          <w:i/>
        </w:rPr>
        <w:t xml:space="preserve">ezondheid en </w:t>
      </w:r>
      <w:r>
        <w:rPr>
          <w:i/>
        </w:rPr>
        <w:t>Z</w:t>
      </w:r>
      <w:r w:rsidR="009704F7" w:rsidRPr="00FE63E3">
        <w:rPr>
          <w:i/>
        </w:rPr>
        <w:t xml:space="preserve">org </w:t>
      </w:r>
      <w:r>
        <w:rPr>
          <w:i/>
        </w:rPr>
        <w:t xml:space="preserve">worden </w:t>
      </w:r>
      <w:r w:rsidR="009704F7" w:rsidRPr="00FE63E3">
        <w:rPr>
          <w:i/>
        </w:rPr>
        <w:t>crisisflats voorzien met begeleiding naar duurzame oplossing</w:t>
      </w:r>
      <w:r>
        <w:rPr>
          <w:i/>
        </w:rPr>
        <w:t>,</w:t>
      </w:r>
      <w:r w:rsidR="009704F7" w:rsidRPr="00FE63E3">
        <w:rPr>
          <w:i/>
        </w:rPr>
        <w:t xml:space="preserve"> assistentiewoningen die financieel toegankelijk zijn voor iedereen. </w:t>
      </w:r>
    </w:p>
    <w:p w14:paraId="135CA408" w14:textId="77777777" w:rsidR="00FE63E3" w:rsidRPr="00FE63E3" w:rsidRDefault="00FE63E3" w:rsidP="00FE63E3">
      <w:pPr>
        <w:pStyle w:val="Lijstalinea"/>
        <w:ind w:left="1440"/>
        <w:rPr>
          <w:i/>
        </w:rPr>
      </w:pPr>
    </w:p>
    <w:p w14:paraId="640D901C" w14:textId="29188C66" w:rsidR="00F036BF" w:rsidRPr="003C188C" w:rsidRDefault="00FE63E3" w:rsidP="00406A4D">
      <w:pPr>
        <w:pStyle w:val="Lijstalinea"/>
        <w:numPr>
          <w:ilvl w:val="0"/>
          <w:numId w:val="16"/>
        </w:numPr>
        <w:rPr>
          <w:b/>
        </w:rPr>
      </w:pPr>
      <w:r w:rsidRPr="003C188C">
        <w:rPr>
          <w:b/>
        </w:rPr>
        <w:t>Er zijn 59 versnelde</w:t>
      </w:r>
      <w:r w:rsidR="009704F7" w:rsidRPr="003C188C">
        <w:rPr>
          <w:b/>
        </w:rPr>
        <w:t xml:space="preserve"> toewijs jeugdzorg</w:t>
      </w:r>
      <w:r w:rsidRPr="003C188C">
        <w:rPr>
          <w:b/>
        </w:rPr>
        <w:t xml:space="preserve"> per jaar waarvan een</w:t>
      </w:r>
      <w:r w:rsidR="009704F7" w:rsidRPr="003C188C">
        <w:rPr>
          <w:b/>
        </w:rPr>
        <w:t xml:space="preserve"> 10</w:t>
      </w:r>
      <w:r w:rsidR="00C45996">
        <w:rPr>
          <w:b/>
        </w:rPr>
        <w:t>-</w:t>
      </w:r>
      <w:r w:rsidR="009704F7" w:rsidRPr="003C188C">
        <w:rPr>
          <w:b/>
        </w:rPr>
        <w:t>tal toegewezen in Gent. Bij deze</w:t>
      </w:r>
      <w:r w:rsidRPr="003C188C">
        <w:rPr>
          <w:b/>
        </w:rPr>
        <w:t xml:space="preserve"> situaties</w:t>
      </w:r>
      <w:r w:rsidR="009704F7" w:rsidRPr="003C188C">
        <w:rPr>
          <w:b/>
        </w:rPr>
        <w:t xml:space="preserve"> moet er ook worden gestreden om te realiseren, dus </w:t>
      </w:r>
      <w:r w:rsidRPr="003C188C">
        <w:rPr>
          <w:b/>
        </w:rPr>
        <w:t>we kunnen niet spreken van een</w:t>
      </w:r>
      <w:r w:rsidR="009704F7" w:rsidRPr="003C188C">
        <w:rPr>
          <w:b/>
        </w:rPr>
        <w:t xml:space="preserve"> echt versnelde toewijs. </w:t>
      </w:r>
      <w:r w:rsidR="00F036BF" w:rsidRPr="003C188C">
        <w:rPr>
          <w:b/>
        </w:rPr>
        <w:t xml:space="preserve">Jongeren worden doorverwezen naar sociale huisvestingsmaatschappijen waar ze vervolgens 2jaar op de wachtlijst komen te staan. </w:t>
      </w:r>
      <w:r w:rsidRPr="003C188C">
        <w:rPr>
          <w:b/>
        </w:rPr>
        <w:t>Graag aandacht om deze</w:t>
      </w:r>
      <w:r w:rsidR="00406A4D" w:rsidRPr="003C188C">
        <w:rPr>
          <w:b/>
        </w:rPr>
        <w:t xml:space="preserve"> </w:t>
      </w:r>
      <w:r w:rsidR="009704F7" w:rsidRPr="003C188C">
        <w:rPr>
          <w:b/>
        </w:rPr>
        <w:t xml:space="preserve">procedure vlot te laten verlopen. </w:t>
      </w:r>
      <w:r w:rsidR="00FF0C94">
        <w:rPr>
          <w:b/>
        </w:rPr>
        <w:t>(Pieter De Vis, vzw Stappen)</w:t>
      </w:r>
    </w:p>
    <w:p w14:paraId="775E6DC4" w14:textId="77777777" w:rsidR="00F036BF" w:rsidRDefault="00F036BF" w:rsidP="00F036BF">
      <w:pPr>
        <w:pStyle w:val="Lijstalinea"/>
      </w:pPr>
    </w:p>
    <w:p w14:paraId="7CA5F21C" w14:textId="77777777" w:rsidR="00F036BF" w:rsidRDefault="00406A4D" w:rsidP="008835F9">
      <w:pPr>
        <w:pStyle w:val="Lijstalinea"/>
        <w:ind w:left="360"/>
        <w:rPr>
          <w:i/>
        </w:rPr>
      </w:pPr>
      <w:r w:rsidRPr="00F036BF">
        <w:rPr>
          <w:i/>
        </w:rPr>
        <w:t>Leen Beyens</w:t>
      </w:r>
      <w:r w:rsidR="00C45996">
        <w:rPr>
          <w:i/>
        </w:rPr>
        <w:t xml:space="preserve"> (Sociale Woonbegeleiding)</w:t>
      </w:r>
      <w:r w:rsidRPr="00F036BF">
        <w:rPr>
          <w:i/>
        </w:rPr>
        <w:t xml:space="preserve">: </w:t>
      </w:r>
      <w:r w:rsidR="00F036BF">
        <w:rPr>
          <w:i/>
        </w:rPr>
        <w:t>graag case per case signaleren om samen te bekijken</w:t>
      </w:r>
      <w:r w:rsidRPr="00F036BF">
        <w:rPr>
          <w:i/>
        </w:rPr>
        <w:t xml:space="preserve">. </w:t>
      </w:r>
    </w:p>
    <w:p w14:paraId="05460A65" w14:textId="1672930A" w:rsidR="00F036BF" w:rsidRDefault="00406A4D" w:rsidP="008835F9">
      <w:pPr>
        <w:pStyle w:val="Lijstalinea"/>
        <w:ind w:left="360"/>
        <w:rPr>
          <w:i/>
        </w:rPr>
      </w:pPr>
      <w:r w:rsidRPr="00F036BF">
        <w:rPr>
          <w:i/>
        </w:rPr>
        <w:t>Dieter</w:t>
      </w:r>
      <w:r w:rsidR="00F036BF">
        <w:rPr>
          <w:i/>
        </w:rPr>
        <w:t xml:space="preserve"> Somers</w:t>
      </w:r>
      <w:r w:rsidRPr="00F036BF">
        <w:rPr>
          <w:i/>
        </w:rPr>
        <w:t>: aantal versnelde toewijz</w:t>
      </w:r>
      <w:r w:rsidR="00E04AC2">
        <w:rPr>
          <w:i/>
        </w:rPr>
        <w:t>ing</w:t>
      </w:r>
      <w:r w:rsidRPr="00F036BF">
        <w:rPr>
          <w:i/>
        </w:rPr>
        <w:t xml:space="preserve">en staan onder druk, </w:t>
      </w:r>
      <w:r w:rsidR="00C40509">
        <w:rPr>
          <w:i/>
        </w:rPr>
        <w:t xml:space="preserve">door de grote renovatiegolf worden vrijgekomen woningen in de eerste plaats ingevuld door </w:t>
      </w:r>
      <w:r w:rsidR="003F499C">
        <w:rPr>
          <w:i/>
        </w:rPr>
        <w:t>verhuisbewegingen</w:t>
      </w:r>
      <w:r w:rsidR="00C40509">
        <w:rPr>
          <w:i/>
        </w:rPr>
        <w:t>. De huisvestingsmaatschappijen kunnen minder externen laten instromen, bijgevolg zijn er ook minder versnelde toewijzingen</w:t>
      </w:r>
      <w:r w:rsidR="00F036BF">
        <w:rPr>
          <w:i/>
        </w:rPr>
        <w:t xml:space="preserve">, </w:t>
      </w:r>
      <w:r w:rsidR="00C40509">
        <w:rPr>
          <w:i/>
        </w:rPr>
        <w:t xml:space="preserve">dit </w:t>
      </w:r>
      <w:r w:rsidR="00F036BF">
        <w:rPr>
          <w:i/>
        </w:rPr>
        <w:t>geldt niet alleen voor jongeren</w:t>
      </w:r>
      <w:r w:rsidR="00C45996">
        <w:rPr>
          <w:i/>
        </w:rPr>
        <w:t>.</w:t>
      </w:r>
      <w:r w:rsidR="00F036BF">
        <w:rPr>
          <w:i/>
        </w:rPr>
        <w:t>.</w:t>
      </w:r>
      <w:r w:rsidRPr="00F036BF">
        <w:rPr>
          <w:i/>
        </w:rPr>
        <w:t xml:space="preserve">. </w:t>
      </w:r>
      <w:r w:rsidR="00F036BF">
        <w:rPr>
          <w:i/>
        </w:rPr>
        <w:t xml:space="preserve">Om een versnelde toewijs te kunnen realiseren is een </w:t>
      </w:r>
      <w:r w:rsidRPr="00F036BF">
        <w:rPr>
          <w:i/>
        </w:rPr>
        <w:t xml:space="preserve">bijkomend aanbod nodig. </w:t>
      </w:r>
    </w:p>
    <w:p w14:paraId="6B097FA8" w14:textId="77777777" w:rsidR="00F036BF" w:rsidRDefault="00F036BF" w:rsidP="00F036BF">
      <w:pPr>
        <w:pStyle w:val="Lijstalinea"/>
        <w:rPr>
          <w:i/>
        </w:rPr>
      </w:pPr>
    </w:p>
    <w:p w14:paraId="66734E5C" w14:textId="640E96C9" w:rsidR="00F036BF" w:rsidRPr="003C188C" w:rsidRDefault="00F036BF" w:rsidP="00F036BF">
      <w:pPr>
        <w:pStyle w:val="Lijstalinea"/>
        <w:numPr>
          <w:ilvl w:val="0"/>
          <w:numId w:val="16"/>
        </w:numPr>
        <w:rPr>
          <w:b/>
        </w:rPr>
      </w:pPr>
      <w:r w:rsidRPr="003C188C">
        <w:rPr>
          <w:b/>
        </w:rPr>
        <w:t>B</w:t>
      </w:r>
      <w:r w:rsidR="00406A4D" w:rsidRPr="003C188C">
        <w:rPr>
          <w:b/>
        </w:rPr>
        <w:t>ijsturing nodig rond bevoegdheidsconflicten</w:t>
      </w:r>
      <w:r w:rsidR="00035409">
        <w:rPr>
          <w:b/>
        </w:rPr>
        <w:t xml:space="preserve"> </w:t>
      </w:r>
      <w:proofErr w:type="spellStart"/>
      <w:r w:rsidR="00035409">
        <w:rPr>
          <w:b/>
        </w:rPr>
        <w:t>mbt</w:t>
      </w:r>
      <w:proofErr w:type="spellEnd"/>
      <w:r w:rsidR="00035409">
        <w:rPr>
          <w:b/>
        </w:rPr>
        <w:t xml:space="preserve"> </w:t>
      </w:r>
      <w:r w:rsidR="00035409" w:rsidRPr="00035409">
        <w:rPr>
          <w:b/>
        </w:rPr>
        <w:t>meisjes met een verleden in de kinderprostitutie</w:t>
      </w:r>
      <w:r w:rsidR="00035409">
        <w:rPr>
          <w:b/>
        </w:rPr>
        <w:t>. De</w:t>
      </w:r>
      <w:r w:rsidRPr="003C188C">
        <w:rPr>
          <w:b/>
        </w:rPr>
        <w:t xml:space="preserve"> doelgroep komt niet in aanmerking voor ondersteuning door grijze zonewerking</w:t>
      </w:r>
      <w:r w:rsidRPr="00AE72C2">
        <w:rPr>
          <w:b/>
        </w:rPr>
        <w:t>.</w:t>
      </w:r>
      <w:r w:rsidR="00FF0C94" w:rsidRPr="00AE72C2">
        <w:rPr>
          <w:b/>
        </w:rPr>
        <w:t xml:space="preserve"> (Saskia Van Nieuwenhove, </w:t>
      </w:r>
      <w:r w:rsidR="00AE72C2" w:rsidRPr="00AE72C2">
        <w:rPr>
          <w:b/>
        </w:rPr>
        <w:t>Klaprozen vzw)</w:t>
      </w:r>
    </w:p>
    <w:p w14:paraId="709202D9" w14:textId="77777777" w:rsidR="00F036BF" w:rsidRDefault="00F036BF" w:rsidP="00F036BF">
      <w:pPr>
        <w:pStyle w:val="Lijstalinea"/>
      </w:pPr>
    </w:p>
    <w:p w14:paraId="2C844076" w14:textId="14CBA1C5" w:rsidR="00406A4D" w:rsidRPr="00F036BF" w:rsidRDefault="00F036BF" w:rsidP="008835F9">
      <w:pPr>
        <w:pStyle w:val="Lijstalinea"/>
        <w:ind w:left="360"/>
        <w:rPr>
          <w:i/>
        </w:rPr>
      </w:pPr>
      <w:r w:rsidRPr="00F036BF">
        <w:rPr>
          <w:i/>
        </w:rPr>
        <w:t xml:space="preserve">Schepen </w:t>
      </w:r>
      <w:r w:rsidR="004E195C" w:rsidRPr="00F036BF">
        <w:rPr>
          <w:i/>
        </w:rPr>
        <w:t xml:space="preserve">Coddens: </w:t>
      </w:r>
      <w:r w:rsidR="00035409">
        <w:rPr>
          <w:i/>
        </w:rPr>
        <w:t xml:space="preserve">Dit </w:t>
      </w:r>
      <w:r w:rsidR="004E195C" w:rsidRPr="00F036BF">
        <w:rPr>
          <w:i/>
        </w:rPr>
        <w:t xml:space="preserve">wordt meegenomen in overleg minister </w:t>
      </w:r>
      <w:proofErr w:type="spellStart"/>
      <w:r w:rsidRPr="00F036BF">
        <w:rPr>
          <w:i/>
        </w:rPr>
        <w:t>L</w:t>
      </w:r>
      <w:r w:rsidR="004E195C" w:rsidRPr="00F036BF">
        <w:rPr>
          <w:i/>
        </w:rPr>
        <w:t>alieu</w:t>
      </w:r>
      <w:r w:rsidR="00F27737">
        <w:rPr>
          <w:i/>
        </w:rPr>
        <w:t>x</w:t>
      </w:r>
      <w:proofErr w:type="spellEnd"/>
      <w:r w:rsidR="004E195C" w:rsidRPr="00F036BF">
        <w:rPr>
          <w:i/>
        </w:rPr>
        <w:t xml:space="preserve">, case per case met </w:t>
      </w:r>
      <w:r w:rsidRPr="00F036BF">
        <w:rPr>
          <w:i/>
        </w:rPr>
        <w:t>OCMW</w:t>
      </w:r>
      <w:r w:rsidR="004E195C" w:rsidRPr="00F036BF">
        <w:rPr>
          <w:i/>
        </w:rPr>
        <w:t xml:space="preserve"> t</w:t>
      </w:r>
      <w:r>
        <w:rPr>
          <w:i/>
        </w:rPr>
        <w:t>e</w:t>
      </w:r>
      <w:r w:rsidR="004E195C" w:rsidRPr="00F036BF">
        <w:rPr>
          <w:i/>
        </w:rPr>
        <w:t xml:space="preserve"> besprek</w:t>
      </w:r>
      <w:r w:rsidR="00C45996">
        <w:rPr>
          <w:i/>
        </w:rPr>
        <w:t>en</w:t>
      </w:r>
      <w:r w:rsidR="004E195C" w:rsidRPr="00F036BF">
        <w:rPr>
          <w:i/>
        </w:rPr>
        <w:t xml:space="preserve"> om te kijken wat nodig is.</w:t>
      </w:r>
    </w:p>
    <w:p w14:paraId="68A9ABA2" w14:textId="77777777" w:rsidR="00F036BF" w:rsidRDefault="00F036BF" w:rsidP="00F036BF">
      <w:pPr>
        <w:pStyle w:val="Lijstalinea"/>
      </w:pPr>
    </w:p>
    <w:p w14:paraId="502A4B9B" w14:textId="77777777" w:rsidR="00C45996" w:rsidRDefault="00C45996" w:rsidP="00F036BF">
      <w:pPr>
        <w:pStyle w:val="Lijstalinea"/>
      </w:pPr>
    </w:p>
    <w:p w14:paraId="6904F773" w14:textId="77777777" w:rsidR="00FF0C94" w:rsidRPr="003C188C" w:rsidRDefault="00F036BF" w:rsidP="00FF0C94">
      <w:pPr>
        <w:pStyle w:val="Lijstalinea"/>
        <w:numPr>
          <w:ilvl w:val="0"/>
          <w:numId w:val="16"/>
        </w:numPr>
        <w:rPr>
          <w:b/>
        </w:rPr>
      </w:pPr>
      <w:r w:rsidRPr="003C188C">
        <w:rPr>
          <w:b/>
        </w:rPr>
        <w:t xml:space="preserve">Is er duidelijkheid over het totale contingent toewijzingen en het aandeel versnelde toewijs? </w:t>
      </w:r>
      <w:r w:rsidR="00C10E9C" w:rsidRPr="003C188C">
        <w:rPr>
          <w:b/>
        </w:rPr>
        <w:t>O</w:t>
      </w:r>
      <w:r w:rsidR="00C45996">
        <w:rPr>
          <w:b/>
        </w:rPr>
        <w:t>p</w:t>
      </w:r>
      <w:r w:rsidR="00C10E9C" w:rsidRPr="003C188C">
        <w:rPr>
          <w:b/>
        </w:rPr>
        <w:t xml:space="preserve"> welk moment wordt het aantal van 59 versnelde toewijzen naar beneden bijgesteld en hoe wordt dat bepaald?</w:t>
      </w:r>
      <w:r w:rsidR="00FF0C94">
        <w:rPr>
          <w:b/>
        </w:rPr>
        <w:t xml:space="preserve"> (Frank Vandepitte, Samenlevingsopbouw vzw)</w:t>
      </w:r>
    </w:p>
    <w:p w14:paraId="01A3466A" w14:textId="6E19A612" w:rsidR="00C10E9C" w:rsidRPr="003C188C" w:rsidRDefault="00C10E9C" w:rsidP="00FF0C94">
      <w:pPr>
        <w:pStyle w:val="Lijstalinea"/>
        <w:ind w:left="360"/>
        <w:rPr>
          <w:b/>
        </w:rPr>
      </w:pPr>
    </w:p>
    <w:p w14:paraId="6FD10076" w14:textId="77777777" w:rsidR="00C10E9C" w:rsidRDefault="00C10E9C" w:rsidP="00C10E9C">
      <w:pPr>
        <w:pStyle w:val="Lijstalinea"/>
      </w:pPr>
    </w:p>
    <w:p w14:paraId="400B924C" w14:textId="21349660" w:rsidR="00C10E9C" w:rsidRDefault="00C10E9C" w:rsidP="008835F9">
      <w:pPr>
        <w:pStyle w:val="Lijstalinea"/>
        <w:ind w:left="360"/>
        <w:rPr>
          <w:i/>
        </w:rPr>
      </w:pPr>
      <w:r w:rsidRPr="007A5A96">
        <w:rPr>
          <w:i/>
        </w:rPr>
        <w:lastRenderedPageBreak/>
        <w:t xml:space="preserve">Dieter Somers: </w:t>
      </w:r>
      <w:proofErr w:type="spellStart"/>
      <w:r w:rsidR="00BD412A">
        <w:rPr>
          <w:i/>
        </w:rPr>
        <w:t>WoninGent</w:t>
      </w:r>
      <w:proofErr w:type="spellEnd"/>
      <w:r w:rsidR="00BD412A">
        <w:rPr>
          <w:i/>
        </w:rPr>
        <w:t xml:space="preserve"> neemt normaal 37 toewijzen in van de 59. </w:t>
      </w:r>
      <w:r w:rsidRPr="007A5A96">
        <w:rPr>
          <w:i/>
        </w:rPr>
        <w:t xml:space="preserve">voor </w:t>
      </w:r>
      <w:proofErr w:type="spellStart"/>
      <w:r w:rsidRPr="007A5A96">
        <w:rPr>
          <w:i/>
        </w:rPr>
        <w:t>Wonin</w:t>
      </w:r>
      <w:r w:rsidR="00F27737">
        <w:rPr>
          <w:i/>
        </w:rPr>
        <w:t>G</w:t>
      </w:r>
      <w:r w:rsidRPr="007A5A96">
        <w:rPr>
          <w:i/>
        </w:rPr>
        <w:t>ent</w:t>
      </w:r>
      <w:proofErr w:type="spellEnd"/>
      <w:r w:rsidRPr="007A5A96">
        <w:rPr>
          <w:i/>
        </w:rPr>
        <w:t xml:space="preserve"> werd afgesproken te laten zakken</w:t>
      </w:r>
      <w:r w:rsidR="00BD412A">
        <w:rPr>
          <w:i/>
        </w:rPr>
        <w:t xml:space="preserve"> naar 1 versnelde toewijs per vier toewijzen in totaal,</w:t>
      </w:r>
      <w:r w:rsidRPr="007A5A96">
        <w:rPr>
          <w:i/>
        </w:rPr>
        <w:t xml:space="preserve"> zolang het aantal toewijzingen per jaar niet boven de 150 zit, eens erboven</w:t>
      </w:r>
      <w:r w:rsidR="00BD412A">
        <w:rPr>
          <w:i/>
        </w:rPr>
        <w:t>, komen we weer op het voorziene aantal</w:t>
      </w:r>
      <w:r w:rsidRPr="007A5A96">
        <w:rPr>
          <w:i/>
        </w:rPr>
        <w:t xml:space="preserve">. </w:t>
      </w:r>
    </w:p>
    <w:p w14:paraId="16F8547D" w14:textId="77777777" w:rsidR="007A5A96" w:rsidRPr="007A5A96" w:rsidRDefault="007A5A96" w:rsidP="008835F9">
      <w:pPr>
        <w:pStyle w:val="Lijstalinea"/>
        <w:ind w:left="360"/>
        <w:rPr>
          <w:i/>
        </w:rPr>
      </w:pPr>
    </w:p>
    <w:p w14:paraId="4FCE01F2" w14:textId="77777777" w:rsidR="00C10E9C" w:rsidRDefault="00C10E9C" w:rsidP="008835F9">
      <w:pPr>
        <w:pStyle w:val="Lijstalinea"/>
        <w:ind w:left="360"/>
        <w:rPr>
          <w:i/>
        </w:rPr>
      </w:pPr>
      <w:r w:rsidRPr="007A5A96">
        <w:rPr>
          <w:i/>
        </w:rPr>
        <w:t>Neelke Vernaillen</w:t>
      </w:r>
      <w:r w:rsidR="00A9735D">
        <w:rPr>
          <w:i/>
        </w:rPr>
        <w:t xml:space="preserve"> (kabinet schepen Coddens)</w:t>
      </w:r>
      <w:r w:rsidRPr="007A5A96">
        <w:rPr>
          <w:i/>
        </w:rPr>
        <w:t xml:space="preserve">: dit is een systeem dat door de jaren heen gegroeid is. </w:t>
      </w:r>
      <w:proofErr w:type="spellStart"/>
      <w:r w:rsidRPr="007A5A96">
        <w:rPr>
          <w:i/>
        </w:rPr>
        <w:t>Wonin</w:t>
      </w:r>
      <w:r w:rsidR="00F27737">
        <w:rPr>
          <w:i/>
        </w:rPr>
        <w:t>G</w:t>
      </w:r>
      <w:r w:rsidRPr="007A5A96">
        <w:rPr>
          <w:i/>
        </w:rPr>
        <w:t>ent</w:t>
      </w:r>
      <w:proofErr w:type="spellEnd"/>
      <w:r w:rsidRPr="007A5A96">
        <w:rPr>
          <w:i/>
        </w:rPr>
        <w:t xml:space="preserve"> stelt het afsprakensysteem niet te kunnen nakomen omdat er geen kandidaten doorstromen vanuit de gewone wachtlijst. Daarom wordt er gesteld dat zolang er geen 150 toewijzingen per jaar zijn, begrip op te brengen voor deze werkwijze.</w:t>
      </w:r>
    </w:p>
    <w:p w14:paraId="2D2D8625" w14:textId="77777777" w:rsidR="007A5A96" w:rsidRPr="007A5A96" w:rsidRDefault="007A5A96" w:rsidP="008835F9">
      <w:pPr>
        <w:pStyle w:val="Lijstalinea"/>
        <w:ind w:left="360"/>
        <w:rPr>
          <w:i/>
        </w:rPr>
      </w:pPr>
    </w:p>
    <w:p w14:paraId="467FFC21" w14:textId="77777777" w:rsidR="00C10E9C" w:rsidRDefault="00C10E9C" w:rsidP="008835F9">
      <w:pPr>
        <w:pStyle w:val="Lijstalinea"/>
        <w:ind w:left="360"/>
        <w:rPr>
          <w:i/>
        </w:rPr>
      </w:pPr>
      <w:r w:rsidRPr="007A5A96">
        <w:rPr>
          <w:i/>
        </w:rPr>
        <w:t>Schepen Heyse: structurele oplossing voor de grote wachtlijsten zijn meer sociale woningen gerenoveerd te krijgen. Door de Vlaamse verandering ziet het er in de nabije toekomst niet gunstig uit.</w:t>
      </w:r>
    </w:p>
    <w:p w14:paraId="36F84ACA" w14:textId="77777777" w:rsidR="007A5A96" w:rsidRPr="007A5A96" w:rsidRDefault="007A5A96" w:rsidP="008835F9">
      <w:pPr>
        <w:pStyle w:val="Lijstalinea"/>
        <w:ind w:left="360"/>
        <w:rPr>
          <w:i/>
        </w:rPr>
      </w:pPr>
    </w:p>
    <w:p w14:paraId="6E5A0830" w14:textId="250929D5" w:rsidR="00C10E9C" w:rsidRPr="007A5A96" w:rsidRDefault="00C10E9C" w:rsidP="008835F9">
      <w:pPr>
        <w:pStyle w:val="Lijstalinea"/>
        <w:ind w:left="360"/>
        <w:rPr>
          <w:i/>
        </w:rPr>
      </w:pPr>
      <w:r w:rsidRPr="007A5A96">
        <w:rPr>
          <w:i/>
        </w:rPr>
        <w:t>Leen Beyens: omdat er minder plaatsen beschikbaar zijn door de renovaties, zitten we maandelijks samen rond versnelde toewijs</w:t>
      </w:r>
      <w:r w:rsidR="00BD412A">
        <w:rPr>
          <w:i/>
        </w:rPr>
        <w:t xml:space="preserve"> om zo te kijken hoeveel mensen we telkens </w:t>
      </w:r>
      <w:r w:rsidR="009709C1">
        <w:rPr>
          <w:i/>
        </w:rPr>
        <w:t xml:space="preserve">versneld </w:t>
      </w:r>
      <w:r w:rsidR="00BD412A">
        <w:rPr>
          <w:i/>
        </w:rPr>
        <w:t>kunnen toe</w:t>
      </w:r>
      <w:r w:rsidR="009709C1">
        <w:rPr>
          <w:i/>
        </w:rPr>
        <w:t>wijzen</w:t>
      </w:r>
      <w:r w:rsidRPr="007A5A96">
        <w:rPr>
          <w:i/>
        </w:rPr>
        <w:t>.</w:t>
      </w:r>
    </w:p>
    <w:p w14:paraId="0EF90D5B" w14:textId="77777777" w:rsidR="007A5A96" w:rsidRDefault="007A5A96" w:rsidP="00C10E9C">
      <w:pPr>
        <w:pStyle w:val="Lijstalinea"/>
      </w:pPr>
    </w:p>
    <w:p w14:paraId="03820F8A" w14:textId="4439D6FD" w:rsidR="007A5A96" w:rsidRPr="003C188C" w:rsidRDefault="007A5A96" w:rsidP="00406A4D">
      <w:pPr>
        <w:pStyle w:val="Lijstalinea"/>
        <w:numPr>
          <w:ilvl w:val="0"/>
          <w:numId w:val="16"/>
        </w:numPr>
        <w:rPr>
          <w:b/>
        </w:rPr>
      </w:pPr>
      <w:r w:rsidRPr="003C188C">
        <w:rPr>
          <w:b/>
        </w:rPr>
        <w:t xml:space="preserve">Is er een samenwerking </w:t>
      </w:r>
      <w:r w:rsidR="00A9735D" w:rsidRPr="003C188C">
        <w:rPr>
          <w:b/>
        </w:rPr>
        <w:t xml:space="preserve">mogelijk </w:t>
      </w:r>
      <w:r w:rsidRPr="003C188C">
        <w:rPr>
          <w:b/>
        </w:rPr>
        <w:t xml:space="preserve">tussen </w:t>
      </w:r>
      <w:r w:rsidR="00A9735D">
        <w:rPr>
          <w:b/>
        </w:rPr>
        <w:t>S</w:t>
      </w:r>
      <w:r w:rsidRPr="003C188C">
        <w:rPr>
          <w:b/>
        </w:rPr>
        <w:t xml:space="preserve">tad en middenveld </w:t>
      </w:r>
      <w:r w:rsidRPr="005B0015">
        <w:rPr>
          <w:b/>
        </w:rPr>
        <w:t>o</w:t>
      </w:r>
      <w:r w:rsidR="00A9735D" w:rsidRPr="005B0015">
        <w:rPr>
          <w:b/>
        </w:rPr>
        <w:t>m</w:t>
      </w:r>
      <w:r w:rsidRPr="005B0015">
        <w:rPr>
          <w:b/>
        </w:rPr>
        <w:t xml:space="preserve"> de private markt te socialiseren o.m. door woningen onder te brengen onder SVK?</w:t>
      </w:r>
      <w:r w:rsidR="00FF0C94" w:rsidRPr="005B0015">
        <w:rPr>
          <w:b/>
        </w:rPr>
        <w:t xml:space="preserve"> (Gregory Cremmerye</w:t>
      </w:r>
      <w:r w:rsidR="005B0015" w:rsidRPr="005B0015">
        <w:rPr>
          <w:b/>
        </w:rPr>
        <w:t>, Samenlevingsopbouw vzw)</w:t>
      </w:r>
    </w:p>
    <w:p w14:paraId="2F9ACC71" w14:textId="77777777" w:rsidR="007A5A96" w:rsidRDefault="007A5A96" w:rsidP="007A5A96">
      <w:pPr>
        <w:pStyle w:val="Lijstalinea"/>
      </w:pPr>
    </w:p>
    <w:p w14:paraId="60A1E470" w14:textId="77777777" w:rsidR="007A5A96" w:rsidRDefault="007A5A96" w:rsidP="008835F9">
      <w:pPr>
        <w:pStyle w:val="Lijstalinea"/>
        <w:ind w:left="360"/>
        <w:rPr>
          <w:i/>
        </w:rPr>
      </w:pPr>
      <w:r w:rsidRPr="007A5A96">
        <w:rPr>
          <w:i/>
        </w:rPr>
        <w:t>Schepen Heyse: middenveldorganisaties willen woningen aanleveren, er moet worden gewerkt om het bestaande systeem uit te breiden, naar voorbeeld van Abriko</w:t>
      </w:r>
      <w:r w:rsidR="00A9735D">
        <w:rPr>
          <w:i/>
        </w:rPr>
        <w:t>os</w:t>
      </w:r>
      <w:r w:rsidRPr="007A5A96">
        <w:rPr>
          <w:i/>
        </w:rPr>
        <w:t>straat.</w:t>
      </w:r>
      <w:r w:rsidR="004E195C" w:rsidRPr="007A5A96">
        <w:rPr>
          <w:i/>
        </w:rPr>
        <w:t xml:space="preserve"> </w:t>
      </w:r>
    </w:p>
    <w:p w14:paraId="3DC59147" w14:textId="77777777" w:rsidR="007A5A96" w:rsidRPr="007A5A96" w:rsidRDefault="007A5A96" w:rsidP="008835F9">
      <w:pPr>
        <w:pStyle w:val="Lijstalinea"/>
        <w:ind w:left="360"/>
        <w:rPr>
          <w:i/>
        </w:rPr>
      </w:pPr>
    </w:p>
    <w:p w14:paraId="5F631C8B" w14:textId="72788EE2" w:rsidR="007A5A96" w:rsidRPr="007A5A96" w:rsidRDefault="007A5A96" w:rsidP="008835F9">
      <w:pPr>
        <w:pStyle w:val="Lijstalinea"/>
        <w:ind w:left="360"/>
        <w:rPr>
          <w:i/>
        </w:rPr>
      </w:pPr>
      <w:r w:rsidRPr="007A5A96">
        <w:rPr>
          <w:i/>
        </w:rPr>
        <w:t xml:space="preserve">Dieter Somers: er moet gekeken worden of het middenveld eigenaars in SVK kunnen brengen en hoe woningen kunnen gelabeld worden </w:t>
      </w:r>
      <w:r w:rsidR="00A9735D">
        <w:rPr>
          <w:i/>
        </w:rPr>
        <w:t>voor</w:t>
      </w:r>
      <w:r w:rsidRPr="007A5A96">
        <w:rPr>
          <w:i/>
        </w:rPr>
        <w:t xml:space="preserve"> bepaalde doelgroepen. We moeten opletten voor fragmentair systeem, er is evenwicht nodig. Heeft zeker plaats in ROOF. Onderzoek is nodig om te kunnen realiseren zonder het doelgroepenverhaal te versnipperen.</w:t>
      </w:r>
      <w:r w:rsidR="009709C1">
        <w:rPr>
          <w:i/>
        </w:rPr>
        <w:t xml:space="preserve"> De Stad wil dit zeker verder onderzoeken.</w:t>
      </w:r>
    </w:p>
    <w:p w14:paraId="784AF2D5" w14:textId="77777777" w:rsidR="007A5A96" w:rsidRDefault="007A5A96" w:rsidP="007A5A96">
      <w:pPr>
        <w:pStyle w:val="Lijstalinea"/>
      </w:pPr>
    </w:p>
    <w:p w14:paraId="7BE6BAB7" w14:textId="0AC51A95" w:rsidR="007A5A96" w:rsidRPr="005B0015" w:rsidRDefault="007A5A96" w:rsidP="00B22AE8">
      <w:pPr>
        <w:pStyle w:val="Lijstalinea"/>
        <w:numPr>
          <w:ilvl w:val="0"/>
          <w:numId w:val="16"/>
        </w:numPr>
      </w:pPr>
      <w:r w:rsidRPr="005B0015">
        <w:rPr>
          <w:b/>
        </w:rPr>
        <w:t>Pleidooi</w:t>
      </w:r>
      <w:r w:rsidR="009F0660" w:rsidRPr="005B0015">
        <w:rPr>
          <w:b/>
        </w:rPr>
        <w:t xml:space="preserve"> om</w:t>
      </w:r>
      <w:r w:rsidRPr="005B0015">
        <w:rPr>
          <w:b/>
        </w:rPr>
        <w:t xml:space="preserve"> een</w:t>
      </w:r>
      <w:r w:rsidR="009F0660" w:rsidRPr="005B0015">
        <w:rPr>
          <w:b/>
        </w:rPr>
        <w:t xml:space="preserve"> ketting te maken t</w:t>
      </w:r>
      <w:r w:rsidRPr="005B0015">
        <w:rPr>
          <w:b/>
        </w:rPr>
        <w:t>u</w:t>
      </w:r>
      <w:r w:rsidR="009F0660" w:rsidRPr="005B0015">
        <w:rPr>
          <w:b/>
        </w:rPr>
        <w:t>ss</w:t>
      </w:r>
      <w:r w:rsidRPr="005B0015">
        <w:rPr>
          <w:b/>
        </w:rPr>
        <w:t>en</w:t>
      </w:r>
      <w:r w:rsidR="009F0660" w:rsidRPr="005B0015">
        <w:rPr>
          <w:b/>
        </w:rPr>
        <w:t xml:space="preserve"> alle organisaties waar op zoek wordt gegaan naar woningen. Renoveren, toedragen </w:t>
      </w:r>
      <w:r w:rsidRPr="005B0015">
        <w:rPr>
          <w:b/>
        </w:rPr>
        <w:t>SVK</w:t>
      </w:r>
      <w:r w:rsidR="009F0660" w:rsidRPr="005B0015">
        <w:rPr>
          <w:b/>
        </w:rPr>
        <w:t>, toewijs begeleiding etc.</w:t>
      </w:r>
      <w:r w:rsidR="00FF0C94" w:rsidRPr="005B0015">
        <w:rPr>
          <w:b/>
        </w:rPr>
        <w:t xml:space="preserve"> </w:t>
      </w:r>
      <w:r w:rsidR="005B0015">
        <w:rPr>
          <w:b/>
        </w:rPr>
        <w:t>(Pascal De Bruyne, Samenlevingsopbouw vzw)</w:t>
      </w:r>
    </w:p>
    <w:p w14:paraId="2EFB66B3" w14:textId="77777777" w:rsidR="005B0015" w:rsidRDefault="005B0015" w:rsidP="005B0015">
      <w:pPr>
        <w:pStyle w:val="Lijstalinea"/>
        <w:ind w:left="360"/>
      </w:pPr>
    </w:p>
    <w:p w14:paraId="5D960187" w14:textId="77777777" w:rsidR="009F0660" w:rsidRPr="007A5A96" w:rsidRDefault="007A5A96" w:rsidP="008835F9">
      <w:pPr>
        <w:pStyle w:val="Lijstalinea"/>
        <w:ind w:left="360"/>
        <w:rPr>
          <w:i/>
        </w:rPr>
      </w:pPr>
      <w:r w:rsidRPr="007A5A96">
        <w:rPr>
          <w:i/>
        </w:rPr>
        <w:t xml:space="preserve">Schepen </w:t>
      </w:r>
      <w:r w:rsidR="009F0660" w:rsidRPr="007A5A96">
        <w:rPr>
          <w:i/>
        </w:rPr>
        <w:t>Heyse: evenwicht moet worden in d</w:t>
      </w:r>
      <w:r w:rsidRPr="007A5A96">
        <w:rPr>
          <w:i/>
        </w:rPr>
        <w:t xml:space="preserve">e </w:t>
      </w:r>
      <w:r w:rsidR="009F0660" w:rsidRPr="007A5A96">
        <w:rPr>
          <w:i/>
        </w:rPr>
        <w:t>gaten gehouden worden.</w:t>
      </w:r>
    </w:p>
    <w:p w14:paraId="5EC58C68" w14:textId="77777777" w:rsidR="007A5A96" w:rsidRDefault="007A5A96" w:rsidP="007A5A96">
      <w:pPr>
        <w:pStyle w:val="Lijstalinea"/>
      </w:pPr>
    </w:p>
    <w:p w14:paraId="5BA84EFE" w14:textId="1BCA5892" w:rsidR="007A5A96" w:rsidRPr="003C188C" w:rsidRDefault="007A5A96" w:rsidP="00406A4D">
      <w:pPr>
        <w:pStyle w:val="Lijstalinea"/>
        <w:numPr>
          <w:ilvl w:val="0"/>
          <w:numId w:val="16"/>
        </w:numPr>
        <w:rPr>
          <w:b/>
        </w:rPr>
      </w:pPr>
      <w:r w:rsidRPr="003C188C">
        <w:rPr>
          <w:b/>
        </w:rPr>
        <w:t>SVK</w:t>
      </w:r>
      <w:r w:rsidR="009F0660" w:rsidRPr="003C188C">
        <w:rPr>
          <w:b/>
        </w:rPr>
        <w:t xml:space="preserve"> is niet sterk in commercieel zijn. </w:t>
      </w:r>
      <w:r w:rsidR="00FF0C94" w:rsidRPr="00FF0C94">
        <w:rPr>
          <w:b/>
        </w:rPr>
        <w:t xml:space="preserve">(Bert Van den </w:t>
      </w:r>
      <w:proofErr w:type="spellStart"/>
      <w:r w:rsidR="00FF0C94" w:rsidRPr="00FF0C94">
        <w:rPr>
          <w:b/>
        </w:rPr>
        <w:t>Broele</w:t>
      </w:r>
      <w:proofErr w:type="spellEnd"/>
      <w:r w:rsidR="00FF0C94" w:rsidRPr="00FF0C94">
        <w:rPr>
          <w:b/>
        </w:rPr>
        <w:t xml:space="preserve">, </w:t>
      </w:r>
      <w:proofErr w:type="spellStart"/>
      <w:r w:rsidR="00FF0C94" w:rsidRPr="00FF0C94">
        <w:rPr>
          <w:b/>
        </w:rPr>
        <w:t>Pandschap</w:t>
      </w:r>
      <w:proofErr w:type="spellEnd"/>
      <w:r w:rsidR="00FF0C94" w:rsidRPr="00FF0C94">
        <w:rPr>
          <w:b/>
        </w:rPr>
        <w:t>)</w:t>
      </w:r>
    </w:p>
    <w:p w14:paraId="62EB3E9D" w14:textId="77777777" w:rsidR="007A5A96" w:rsidRDefault="007A5A96" w:rsidP="008835F9">
      <w:pPr>
        <w:pStyle w:val="Lijstalinea"/>
        <w:ind w:left="360"/>
      </w:pPr>
    </w:p>
    <w:p w14:paraId="75CDECCA" w14:textId="77777777" w:rsidR="009F0660" w:rsidRDefault="007A5A96" w:rsidP="008835F9">
      <w:pPr>
        <w:pStyle w:val="Lijstalinea"/>
        <w:ind w:left="360"/>
        <w:rPr>
          <w:i/>
        </w:rPr>
      </w:pPr>
      <w:r w:rsidRPr="007A5A96">
        <w:rPr>
          <w:i/>
        </w:rPr>
        <w:t xml:space="preserve">Schepen </w:t>
      </w:r>
      <w:r w:rsidR="009F0660" w:rsidRPr="007A5A96">
        <w:rPr>
          <w:i/>
        </w:rPr>
        <w:t xml:space="preserve">Heyse: </w:t>
      </w:r>
      <w:r>
        <w:rPr>
          <w:i/>
        </w:rPr>
        <w:t xml:space="preserve">we moeten </w:t>
      </w:r>
      <w:r w:rsidR="009F0660" w:rsidRPr="007A5A96">
        <w:rPr>
          <w:i/>
        </w:rPr>
        <w:t>inzet</w:t>
      </w:r>
      <w:r>
        <w:rPr>
          <w:i/>
        </w:rPr>
        <w:t>ten</w:t>
      </w:r>
      <w:r w:rsidR="009F0660" w:rsidRPr="007A5A96">
        <w:rPr>
          <w:i/>
        </w:rPr>
        <w:t xml:space="preserve"> o</w:t>
      </w:r>
      <w:r>
        <w:rPr>
          <w:i/>
        </w:rPr>
        <w:t>p</w:t>
      </w:r>
      <w:r w:rsidR="009F0660" w:rsidRPr="007A5A96">
        <w:rPr>
          <w:i/>
        </w:rPr>
        <w:t xml:space="preserve"> communicatie, samenwerking met middenveld is  een goede zet.</w:t>
      </w:r>
    </w:p>
    <w:p w14:paraId="780206D4" w14:textId="77777777" w:rsidR="001260D5" w:rsidRPr="007A5A96" w:rsidRDefault="001260D5" w:rsidP="007A5A96">
      <w:pPr>
        <w:pStyle w:val="Lijstalinea"/>
        <w:rPr>
          <w:i/>
        </w:rPr>
      </w:pPr>
    </w:p>
    <w:p w14:paraId="00CCE031" w14:textId="7666378E" w:rsidR="009F0660" w:rsidRPr="003C188C" w:rsidRDefault="001260D5" w:rsidP="00406A4D">
      <w:pPr>
        <w:pStyle w:val="Lijstalinea"/>
        <w:numPr>
          <w:ilvl w:val="0"/>
          <w:numId w:val="16"/>
        </w:numPr>
        <w:rPr>
          <w:b/>
        </w:rPr>
      </w:pPr>
      <w:r w:rsidRPr="003C188C">
        <w:rPr>
          <w:b/>
        </w:rPr>
        <w:t>Het probleem bij een</w:t>
      </w:r>
      <w:r w:rsidR="009F0660" w:rsidRPr="003C188C">
        <w:rPr>
          <w:b/>
        </w:rPr>
        <w:t xml:space="preserve"> versnelde toewijs is </w:t>
      </w:r>
      <w:r w:rsidRPr="003C188C">
        <w:rPr>
          <w:b/>
        </w:rPr>
        <w:t>de verhuis</w:t>
      </w:r>
      <w:r w:rsidR="009F0660" w:rsidRPr="003C188C">
        <w:rPr>
          <w:b/>
        </w:rPr>
        <w:t xml:space="preserve"> door renovatie. Zij komen eerst in aanmerking bij vrijkomende woning</w:t>
      </w:r>
      <w:r w:rsidR="009F0660" w:rsidRPr="005B0015">
        <w:rPr>
          <w:b/>
        </w:rPr>
        <w:t xml:space="preserve">en. </w:t>
      </w:r>
      <w:r w:rsidR="00FF0C94" w:rsidRPr="005B0015">
        <w:rPr>
          <w:b/>
        </w:rPr>
        <w:t xml:space="preserve">(Anita De Winter, </w:t>
      </w:r>
      <w:r w:rsidR="005B0015" w:rsidRPr="005B0015">
        <w:rPr>
          <w:b/>
        </w:rPr>
        <w:t>GR-lid Groen)</w:t>
      </w:r>
    </w:p>
    <w:p w14:paraId="4EC15DF0" w14:textId="77777777" w:rsidR="001260D5" w:rsidRPr="003C188C" w:rsidRDefault="001260D5" w:rsidP="001260D5">
      <w:pPr>
        <w:pStyle w:val="Lijstalinea"/>
        <w:rPr>
          <w:b/>
        </w:rPr>
      </w:pPr>
    </w:p>
    <w:p w14:paraId="08CB1EC8" w14:textId="65B51DF6" w:rsidR="00AE3A48" w:rsidRPr="005B0015" w:rsidRDefault="001260D5" w:rsidP="00406A4D">
      <w:pPr>
        <w:pStyle w:val="Lijstalinea"/>
        <w:numPr>
          <w:ilvl w:val="0"/>
          <w:numId w:val="16"/>
        </w:numPr>
        <w:rPr>
          <w:b/>
        </w:rPr>
      </w:pPr>
      <w:r w:rsidRPr="005B0015">
        <w:rPr>
          <w:b/>
        </w:rPr>
        <w:t>M</w:t>
      </w:r>
      <w:r w:rsidR="009F0660" w:rsidRPr="005B0015">
        <w:rPr>
          <w:b/>
        </w:rPr>
        <w:t>ensen in opvang vallen al snel uit de boot</w:t>
      </w:r>
      <w:r w:rsidRPr="005B0015">
        <w:rPr>
          <w:b/>
        </w:rPr>
        <w:t xml:space="preserve"> door de toewijscriteria</w:t>
      </w:r>
      <w:r w:rsidR="009F0660" w:rsidRPr="005B0015">
        <w:rPr>
          <w:b/>
        </w:rPr>
        <w:t>.</w:t>
      </w:r>
      <w:r w:rsidR="00FF0C94" w:rsidRPr="005B0015">
        <w:rPr>
          <w:b/>
        </w:rPr>
        <w:t xml:space="preserve"> (Veronique Van </w:t>
      </w:r>
      <w:proofErr w:type="spellStart"/>
      <w:r w:rsidR="00FF0C94" w:rsidRPr="005B0015">
        <w:rPr>
          <w:b/>
        </w:rPr>
        <w:t>Coppenholle</w:t>
      </w:r>
      <w:proofErr w:type="spellEnd"/>
      <w:r w:rsidR="00FF0C94" w:rsidRPr="005B0015">
        <w:rPr>
          <w:b/>
        </w:rPr>
        <w:t xml:space="preserve">, </w:t>
      </w:r>
      <w:r w:rsidR="005B0015" w:rsidRPr="005B0015">
        <w:rPr>
          <w:b/>
        </w:rPr>
        <w:t>CAW Oost-Vlaanderen)</w:t>
      </w:r>
    </w:p>
    <w:p w14:paraId="73688D8F" w14:textId="77777777" w:rsidR="00AE3A48" w:rsidRPr="00AE3A48" w:rsidRDefault="00AE3A48" w:rsidP="00AE3A48">
      <w:pPr>
        <w:pStyle w:val="Lijstalinea"/>
        <w:rPr>
          <w:b/>
        </w:rPr>
      </w:pPr>
    </w:p>
    <w:p w14:paraId="6B3DAB7C" w14:textId="1CAF5BC5" w:rsidR="001260D5" w:rsidRPr="00AE3A48" w:rsidRDefault="00AE3A48" w:rsidP="00AE3A48">
      <w:pPr>
        <w:pStyle w:val="Lijstalinea"/>
        <w:ind w:left="360"/>
        <w:rPr>
          <w:i/>
        </w:rPr>
      </w:pPr>
      <w:r w:rsidRPr="00AE3A48">
        <w:rPr>
          <w:i/>
        </w:rPr>
        <w:t xml:space="preserve">Schepen Coddens: Vlaamse regelgeving bepaalt dat indien iemand in 24 uursopvang verblijft de punten woonnood voor het SVK lager ingeschaald worden. Dit is ingeschreven in ministerieel </w:t>
      </w:r>
      <w:r w:rsidRPr="00AE3A48">
        <w:rPr>
          <w:i/>
        </w:rPr>
        <w:lastRenderedPageBreak/>
        <w:t xml:space="preserve">besluit van 21 december 2007: er worden 20 punten woonnood toegekend voor mensen zonder huisvesting of in nachtopvang. Er worden 17 punten toegekend voor verblijf in een noodwoning, crisisopvang, opvangtehuis, transitwoning of hotel. Dit betekent dat gezinnen die verblijven in een gezinsopvang in leegstaande woningen voor 3 weken 17 punten op woonnood krijgen én gezinnen die voordien in de gezinsnachtopvang verbleven 20 punten kregen. Een onstabiele opvang geeft dus snellere toegang tot duurzame huisvestingsoplossingen.  </w:t>
      </w:r>
    </w:p>
    <w:p w14:paraId="37E89D8C" w14:textId="77777777" w:rsidR="001260D5" w:rsidRPr="003C188C" w:rsidRDefault="001260D5" w:rsidP="001260D5">
      <w:pPr>
        <w:pStyle w:val="Lijstalinea"/>
        <w:rPr>
          <w:b/>
        </w:rPr>
      </w:pPr>
    </w:p>
    <w:p w14:paraId="71F0D41B" w14:textId="76DAABF8" w:rsidR="009F0660" w:rsidRPr="005B0015" w:rsidRDefault="001260D5" w:rsidP="00FF0C94">
      <w:pPr>
        <w:pStyle w:val="Lijstalinea"/>
        <w:numPr>
          <w:ilvl w:val="0"/>
          <w:numId w:val="16"/>
        </w:numPr>
        <w:rPr>
          <w:b/>
        </w:rPr>
      </w:pPr>
      <w:r w:rsidRPr="005B0015">
        <w:rPr>
          <w:b/>
        </w:rPr>
        <w:t>Het is mooi</w:t>
      </w:r>
      <w:r w:rsidR="009F0660" w:rsidRPr="005B0015">
        <w:rPr>
          <w:b/>
        </w:rPr>
        <w:t xml:space="preserve"> dat er gestreden w</w:t>
      </w:r>
      <w:r w:rsidRPr="005B0015">
        <w:rPr>
          <w:b/>
        </w:rPr>
        <w:t>ordt</w:t>
      </w:r>
      <w:r w:rsidR="009F0660" w:rsidRPr="005B0015">
        <w:rPr>
          <w:b/>
        </w:rPr>
        <w:t xml:space="preserve"> voor specifieke doelgroepen, we moeten echter voor globaal beleid gaan.</w:t>
      </w:r>
      <w:r w:rsidR="00FF0C94" w:rsidRPr="005B0015">
        <w:rPr>
          <w:b/>
        </w:rPr>
        <w:t xml:space="preserve"> (Veronique Van </w:t>
      </w:r>
      <w:proofErr w:type="spellStart"/>
      <w:r w:rsidR="00FF0C94" w:rsidRPr="005B0015">
        <w:rPr>
          <w:b/>
        </w:rPr>
        <w:t>Coppenholle</w:t>
      </w:r>
      <w:proofErr w:type="spellEnd"/>
      <w:r w:rsidR="00FF0C94" w:rsidRPr="005B0015">
        <w:rPr>
          <w:b/>
        </w:rPr>
        <w:t xml:space="preserve">, </w:t>
      </w:r>
      <w:r w:rsidR="005B0015" w:rsidRPr="005B0015">
        <w:rPr>
          <w:b/>
        </w:rPr>
        <w:t>CAW Oost-Vlaanderen)</w:t>
      </w:r>
    </w:p>
    <w:p w14:paraId="3F05FE41" w14:textId="77777777" w:rsidR="00A9735D" w:rsidRPr="00A9735D" w:rsidRDefault="00A9735D" w:rsidP="00A9735D">
      <w:pPr>
        <w:pStyle w:val="Lijstalinea"/>
        <w:rPr>
          <w:b/>
        </w:rPr>
      </w:pPr>
    </w:p>
    <w:p w14:paraId="63F7D38F" w14:textId="77777777" w:rsidR="00A9735D" w:rsidRPr="003C188C" w:rsidRDefault="00A9735D" w:rsidP="00A9735D">
      <w:pPr>
        <w:pStyle w:val="Lijstalinea"/>
        <w:ind w:left="360"/>
        <w:rPr>
          <w:b/>
        </w:rPr>
      </w:pPr>
    </w:p>
    <w:p w14:paraId="357C0DE2" w14:textId="77777777" w:rsidR="007B5CDC" w:rsidRDefault="00407A3B" w:rsidP="00407A3B">
      <w:pPr>
        <w:pStyle w:val="verslagpunt11"/>
      </w:pPr>
      <w:r>
        <w:t>Opvang en tijdelijke huisvesting</w:t>
      </w:r>
    </w:p>
    <w:p w14:paraId="1FE8891B" w14:textId="77777777" w:rsidR="007B5CDC" w:rsidRPr="00F33C7F" w:rsidRDefault="007B5CDC" w:rsidP="007B5CDC">
      <w:pPr>
        <w:pStyle w:val="verslagpunt-introlabel"/>
      </w:pPr>
      <w:r w:rsidRPr="00F33C7F">
        <w:t>Bespreking</w:t>
      </w:r>
      <w:r w:rsidR="009E4754">
        <w:t>, voorstellen en ideeën</w:t>
      </w:r>
    </w:p>
    <w:p w14:paraId="36E093DF" w14:textId="2F9AA9BD" w:rsidR="001260D5" w:rsidRPr="003C188C" w:rsidRDefault="001260D5" w:rsidP="008835F9">
      <w:pPr>
        <w:pStyle w:val="Lijstalinea"/>
        <w:numPr>
          <w:ilvl w:val="0"/>
          <w:numId w:val="20"/>
        </w:numPr>
        <w:ind w:left="360"/>
        <w:rPr>
          <w:b/>
        </w:rPr>
      </w:pPr>
      <w:r w:rsidRPr="003C188C">
        <w:rPr>
          <w:b/>
        </w:rPr>
        <w:t>Oproep</w:t>
      </w:r>
      <w:r w:rsidR="009F0660" w:rsidRPr="003C188C">
        <w:rPr>
          <w:b/>
        </w:rPr>
        <w:t xml:space="preserve"> tot betere samenwerking tussen diensten. </w:t>
      </w:r>
      <w:r w:rsidRPr="003C188C">
        <w:rPr>
          <w:b/>
        </w:rPr>
        <w:t xml:space="preserve">Bij de </w:t>
      </w:r>
      <w:r w:rsidR="009F0660" w:rsidRPr="003C188C">
        <w:rPr>
          <w:b/>
        </w:rPr>
        <w:t>Renoboot</w:t>
      </w:r>
      <w:r w:rsidRPr="003C188C">
        <w:rPr>
          <w:b/>
        </w:rPr>
        <w:t xml:space="preserve"> is er nood aan </w:t>
      </w:r>
      <w:r w:rsidR="009F0660" w:rsidRPr="003C188C">
        <w:rPr>
          <w:b/>
        </w:rPr>
        <w:t xml:space="preserve">call </w:t>
      </w:r>
      <w:proofErr w:type="spellStart"/>
      <w:r w:rsidR="009F0660" w:rsidRPr="003C188C">
        <w:rPr>
          <w:b/>
        </w:rPr>
        <w:t>to</w:t>
      </w:r>
      <w:proofErr w:type="spellEnd"/>
      <w:r w:rsidR="009F0660" w:rsidRPr="003C188C">
        <w:rPr>
          <w:b/>
        </w:rPr>
        <w:t xml:space="preserve"> action</w:t>
      </w:r>
      <w:r w:rsidRPr="003C188C">
        <w:rPr>
          <w:b/>
        </w:rPr>
        <w:t>.</w:t>
      </w:r>
      <w:r w:rsidR="009F0660" w:rsidRPr="003C188C">
        <w:rPr>
          <w:b/>
        </w:rPr>
        <w:t xml:space="preserve"> </w:t>
      </w:r>
      <w:r w:rsidRPr="003C188C">
        <w:rPr>
          <w:b/>
        </w:rPr>
        <w:t>Er is nu nood</w:t>
      </w:r>
      <w:r w:rsidR="009F0660" w:rsidRPr="003C188C">
        <w:rPr>
          <w:b/>
        </w:rPr>
        <w:t xml:space="preserve">, </w:t>
      </w:r>
      <w:r w:rsidRPr="003C188C">
        <w:rPr>
          <w:b/>
        </w:rPr>
        <w:t>mensen moeten dagelijks worden teleurgesteld.</w:t>
      </w:r>
      <w:r w:rsidR="009F0660" w:rsidRPr="003C188C">
        <w:rPr>
          <w:b/>
        </w:rPr>
        <w:t xml:space="preserve"> </w:t>
      </w:r>
      <w:r w:rsidRPr="003C188C">
        <w:rPr>
          <w:b/>
        </w:rPr>
        <w:t xml:space="preserve">Mensen </w:t>
      </w:r>
      <w:r w:rsidR="009F0660" w:rsidRPr="003C188C">
        <w:rPr>
          <w:b/>
        </w:rPr>
        <w:t>tijdens corona omwille van hogere kw</w:t>
      </w:r>
      <w:r w:rsidRPr="003C188C">
        <w:rPr>
          <w:b/>
        </w:rPr>
        <w:t>e</w:t>
      </w:r>
      <w:r w:rsidR="009F0660" w:rsidRPr="003C188C">
        <w:rPr>
          <w:b/>
        </w:rPr>
        <w:t>tsbaarheid, ook als prev</w:t>
      </w:r>
      <w:r w:rsidRPr="003C188C">
        <w:rPr>
          <w:b/>
        </w:rPr>
        <w:t>e</w:t>
      </w:r>
      <w:r w:rsidR="009F0660" w:rsidRPr="003C188C">
        <w:rPr>
          <w:b/>
        </w:rPr>
        <w:t xml:space="preserve">ntie. </w:t>
      </w:r>
      <w:r w:rsidRPr="003C188C">
        <w:rPr>
          <w:b/>
        </w:rPr>
        <w:t>Nood aan d</w:t>
      </w:r>
      <w:r w:rsidR="00A543B8" w:rsidRPr="003C188C">
        <w:rPr>
          <w:b/>
        </w:rPr>
        <w:t>uurzame oplossing. Samen met alle middenveldorg</w:t>
      </w:r>
      <w:r w:rsidRPr="003C188C">
        <w:rPr>
          <w:b/>
        </w:rPr>
        <w:t>anisaties</w:t>
      </w:r>
      <w:r w:rsidR="00A543B8" w:rsidRPr="003C188C">
        <w:rPr>
          <w:b/>
        </w:rPr>
        <w:t xml:space="preserve"> luide</w:t>
      </w:r>
      <w:r w:rsidRPr="003C188C">
        <w:rPr>
          <w:b/>
        </w:rPr>
        <w:t>n we</w:t>
      </w:r>
      <w:r w:rsidR="00A543B8" w:rsidRPr="003C188C">
        <w:rPr>
          <w:b/>
        </w:rPr>
        <w:t xml:space="preserve"> kreet naar federa</w:t>
      </w:r>
      <w:r w:rsidRPr="003C188C">
        <w:rPr>
          <w:b/>
        </w:rPr>
        <w:t>le overheid</w:t>
      </w:r>
      <w:r w:rsidR="00A543B8" w:rsidRPr="003C188C">
        <w:rPr>
          <w:b/>
        </w:rPr>
        <w:t xml:space="preserve">. </w:t>
      </w:r>
      <w:r w:rsidR="00FF0C94">
        <w:rPr>
          <w:b/>
        </w:rPr>
        <w:t xml:space="preserve">(Evelyne </w:t>
      </w:r>
      <w:proofErr w:type="spellStart"/>
      <w:r w:rsidR="00FF0C94">
        <w:rPr>
          <w:b/>
        </w:rPr>
        <w:t>Huughe</w:t>
      </w:r>
      <w:proofErr w:type="spellEnd"/>
      <w:r w:rsidR="00FF0C94">
        <w:rPr>
          <w:b/>
        </w:rPr>
        <w:t>, EHVV)</w:t>
      </w:r>
    </w:p>
    <w:p w14:paraId="60959B4A" w14:textId="77777777" w:rsidR="001260D5" w:rsidRPr="003C188C" w:rsidRDefault="001260D5" w:rsidP="008835F9">
      <w:pPr>
        <w:pStyle w:val="Lijstalinea"/>
        <w:ind w:left="360"/>
        <w:rPr>
          <w:b/>
        </w:rPr>
      </w:pPr>
    </w:p>
    <w:p w14:paraId="66735872" w14:textId="6F598B39" w:rsidR="007B5CDC" w:rsidRDefault="001260D5" w:rsidP="008835F9">
      <w:pPr>
        <w:pStyle w:val="Lijstalinea"/>
        <w:ind w:left="360"/>
        <w:rPr>
          <w:i/>
        </w:rPr>
      </w:pPr>
      <w:r>
        <w:rPr>
          <w:i/>
        </w:rPr>
        <w:t xml:space="preserve">Schepen </w:t>
      </w:r>
      <w:r w:rsidR="00A543B8" w:rsidRPr="001260D5">
        <w:rPr>
          <w:i/>
        </w:rPr>
        <w:t xml:space="preserve">Coddens: </w:t>
      </w:r>
      <w:r w:rsidR="00035409" w:rsidRPr="00035409">
        <w:rPr>
          <w:i/>
        </w:rPr>
        <w:t xml:space="preserve">we begrijpen jullie signaal maar kunnen niet toveren. we steken tand bij, werken samen met vele partners. maar er is geen oplossing voor alle gevallen.  </w:t>
      </w:r>
    </w:p>
    <w:p w14:paraId="72150333" w14:textId="77777777" w:rsidR="001260D5" w:rsidRPr="001260D5" w:rsidRDefault="000B7789" w:rsidP="008835F9">
      <w:pPr>
        <w:pStyle w:val="Lijstalinea"/>
        <w:ind w:left="360"/>
        <w:rPr>
          <w:i/>
        </w:rPr>
      </w:pPr>
      <w:r>
        <w:rPr>
          <w:i/>
        </w:rPr>
        <w:t xml:space="preserve"> </w:t>
      </w:r>
    </w:p>
    <w:p w14:paraId="7D9F9E9D" w14:textId="77777777" w:rsidR="005B0015" w:rsidRPr="003C188C" w:rsidRDefault="00B92334" w:rsidP="005B0015">
      <w:pPr>
        <w:pStyle w:val="Lijstalinea"/>
        <w:numPr>
          <w:ilvl w:val="0"/>
          <w:numId w:val="16"/>
        </w:numPr>
        <w:rPr>
          <w:b/>
        </w:rPr>
      </w:pPr>
      <w:r w:rsidRPr="003C188C">
        <w:rPr>
          <w:rFonts w:eastAsia="Times New Roman" w:cstheme="minorHAnsi"/>
          <w:b/>
          <w:spacing w:val="0"/>
          <w:szCs w:val="20"/>
          <w:lang w:eastAsia="nl-BE"/>
        </w:rPr>
        <w:t>Er is nood aan een geheel kader voor al die projecten (ketenaanpak), aanmelding en toewijs en omkadering</w:t>
      </w:r>
      <w:r w:rsidR="00B50027">
        <w:rPr>
          <w:rFonts w:eastAsia="Times New Roman" w:cstheme="minorHAnsi"/>
          <w:b/>
          <w:spacing w:val="0"/>
          <w:szCs w:val="20"/>
          <w:lang w:eastAsia="nl-BE"/>
        </w:rPr>
        <w:t xml:space="preserve"> (</w:t>
      </w:r>
      <w:proofErr w:type="spellStart"/>
      <w:r w:rsidR="00B50027">
        <w:rPr>
          <w:rFonts w:eastAsia="Times New Roman" w:cstheme="minorHAnsi"/>
          <w:b/>
          <w:spacing w:val="0"/>
          <w:szCs w:val="20"/>
          <w:lang w:eastAsia="nl-BE"/>
        </w:rPr>
        <w:t>cf</w:t>
      </w:r>
      <w:proofErr w:type="spellEnd"/>
      <w:r w:rsidR="00B50027">
        <w:rPr>
          <w:rFonts w:eastAsia="Times New Roman" w:cstheme="minorHAnsi"/>
          <w:b/>
          <w:spacing w:val="0"/>
          <w:szCs w:val="20"/>
          <w:lang w:eastAsia="nl-BE"/>
        </w:rPr>
        <w:t xml:space="preserve"> vroegere TFW werkgroep Omkadering)</w:t>
      </w:r>
      <w:r w:rsidRPr="003C188C">
        <w:rPr>
          <w:rFonts w:eastAsia="Times New Roman" w:cstheme="minorHAnsi"/>
          <w:b/>
          <w:spacing w:val="0"/>
          <w:szCs w:val="20"/>
          <w:lang w:eastAsia="nl-BE"/>
        </w:rPr>
        <w:t>. Plan voor nu en de toekomst voor uitbreiding capaciteit van deze projecten. Ook samenwerking op uitbreiding capaciteit. </w:t>
      </w:r>
      <w:r w:rsidR="005B0015">
        <w:rPr>
          <w:b/>
        </w:rPr>
        <w:t>(Pascal De Bruyne, Samenlevingsopbouw vzw)</w:t>
      </w:r>
    </w:p>
    <w:p w14:paraId="52106533" w14:textId="77777777" w:rsidR="00B92334" w:rsidRPr="00B92334" w:rsidRDefault="00B92334" w:rsidP="008835F9">
      <w:pPr>
        <w:pStyle w:val="Lijstalinea"/>
        <w:spacing w:before="0" w:line="240" w:lineRule="auto"/>
        <w:ind w:left="360"/>
        <w:rPr>
          <w:rFonts w:ascii="Segoe UI" w:eastAsia="Times New Roman" w:hAnsi="Segoe UI" w:cs="Segoe UI"/>
          <w:spacing w:val="0"/>
          <w:sz w:val="21"/>
          <w:szCs w:val="21"/>
          <w:lang w:eastAsia="nl-BE"/>
        </w:rPr>
      </w:pPr>
    </w:p>
    <w:p w14:paraId="5A07435F" w14:textId="77777777" w:rsidR="00A543B8" w:rsidRDefault="00A543B8" w:rsidP="008835F9">
      <w:pPr>
        <w:pStyle w:val="Lijstalinea"/>
        <w:ind w:left="360"/>
        <w:rPr>
          <w:i/>
        </w:rPr>
      </w:pPr>
      <w:r w:rsidRPr="00B92334">
        <w:rPr>
          <w:i/>
        </w:rPr>
        <w:t>Neelke</w:t>
      </w:r>
      <w:r w:rsidR="00B92334" w:rsidRPr="00B92334">
        <w:rPr>
          <w:i/>
        </w:rPr>
        <w:t xml:space="preserve"> Vernaillen</w:t>
      </w:r>
      <w:r w:rsidRPr="00B92334">
        <w:rPr>
          <w:i/>
        </w:rPr>
        <w:t>: knelpunt is dat er geen echte diensten zijn om met deze mensen aan de slag te gaan, het blijft zoeken. Ketenaanpak voor mensen zonder rechten zijn we nu nog ver vanaf. We kunnen wel werken aan waar ze zich aan</w:t>
      </w:r>
      <w:r w:rsidR="00A9735D" w:rsidRPr="00B92334">
        <w:rPr>
          <w:i/>
        </w:rPr>
        <w:t xml:space="preserve">bieden </w:t>
      </w:r>
      <w:r w:rsidRPr="00B92334">
        <w:rPr>
          <w:i/>
        </w:rPr>
        <w:t xml:space="preserve">en kunnen we in onthaalopdracht </w:t>
      </w:r>
      <w:r w:rsidR="00B92334">
        <w:rPr>
          <w:i/>
        </w:rPr>
        <w:t>OCMW en</w:t>
      </w:r>
      <w:r w:rsidRPr="00B92334">
        <w:rPr>
          <w:i/>
        </w:rPr>
        <w:t xml:space="preserve"> </w:t>
      </w:r>
      <w:proofErr w:type="spellStart"/>
      <w:r w:rsidRPr="00B92334">
        <w:rPr>
          <w:i/>
        </w:rPr>
        <w:t>outreachend</w:t>
      </w:r>
      <w:proofErr w:type="spellEnd"/>
      <w:r w:rsidRPr="00B92334">
        <w:rPr>
          <w:i/>
        </w:rPr>
        <w:t xml:space="preserve"> werken</w:t>
      </w:r>
      <w:r w:rsidR="00B92334">
        <w:rPr>
          <w:i/>
        </w:rPr>
        <w:t xml:space="preserve">, </w:t>
      </w:r>
      <w:r w:rsidRPr="00B92334">
        <w:rPr>
          <w:i/>
        </w:rPr>
        <w:t xml:space="preserve">experimenteren kleine groep </w:t>
      </w:r>
      <w:proofErr w:type="spellStart"/>
      <w:r w:rsidRPr="00B92334">
        <w:rPr>
          <w:i/>
        </w:rPr>
        <w:t>o&amp;o</w:t>
      </w:r>
      <w:proofErr w:type="spellEnd"/>
      <w:r w:rsidRPr="00B92334">
        <w:rPr>
          <w:i/>
        </w:rPr>
        <w:t>, en dan bekijken wat breder kan.</w:t>
      </w:r>
    </w:p>
    <w:p w14:paraId="63B0784A" w14:textId="77777777" w:rsidR="00B92334" w:rsidRPr="00B92334" w:rsidRDefault="00B92334" w:rsidP="008835F9">
      <w:pPr>
        <w:pStyle w:val="Lijstalinea"/>
        <w:ind w:left="360"/>
        <w:rPr>
          <w:i/>
        </w:rPr>
      </w:pPr>
    </w:p>
    <w:p w14:paraId="41243A79" w14:textId="77777777" w:rsidR="005B0015" w:rsidRPr="003C188C" w:rsidRDefault="00B92334" w:rsidP="005B0015">
      <w:pPr>
        <w:pStyle w:val="Lijstalinea"/>
        <w:numPr>
          <w:ilvl w:val="0"/>
          <w:numId w:val="16"/>
        </w:numPr>
        <w:rPr>
          <w:b/>
        </w:rPr>
      </w:pPr>
      <w:r w:rsidRPr="003C188C">
        <w:rPr>
          <w:b/>
        </w:rPr>
        <w:t>Tussen duurzame opvang en tijdelijke opvang zitten ook gezinnen in gezinshereniging</w:t>
      </w:r>
      <w:r w:rsidR="001B6482" w:rsidRPr="003C188C">
        <w:rPr>
          <w:b/>
        </w:rPr>
        <w:t>, die tijdelijk dak- en thuisloos worden. Organisaties hebben nu geen zicht op de bezettingsgraad van alle projecten en waar men zich moet aanmelden.</w:t>
      </w:r>
      <w:r w:rsidR="005B0015">
        <w:rPr>
          <w:b/>
        </w:rPr>
        <w:t xml:space="preserve"> (Pascal De Bruyne, Samenlevingsopbouw vzw)</w:t>
      </w:r>
    </w:p>
    <w:p w14:paraId="18643E94" w14:textId="77777777" w:rsidR="001B6482" w:rsidRDefault="001B6482" w:rsidP="008835F9">
      <w:pPr>
        <w:pStyle w:val="Lijstalinea"/>
        <w:ind w:left="360"/>
      </w:pPr>
    </w:p>
    <w:p w14:paraId="0F579F0D" w14:textId="64995D0B" w:rsidR="00A9735D" w:rsidRDefault="001B6482" w:rsidP="008835F9">
      <w:pPr>
        <w:pStyle w:val="Lijstalinea"/>
        <w:ind w:left="360"/>
        <w:rPr>
          <w:i/>
        </w:rPr>
      </w:pPr>
      <w:r w:rsidRPr="001B6482">
        <w:rPr>
          <w:i/>
        </w:rPr>
        <w:t xml:space="preserve">Neelke Vernaillen: </w:t>
      </w:r>
      <w:r w:rsidR="00035409" w:rsidRPr="00035409">
        <w:rPr>
          <w:i/>
        </w:rPr>
        <w:t>de huisvestingssituatie na gezinshereniging is een knelpunt dat onze gekend is, alleen niet zo gemakkelijk op te lossen is. we bekijken wel om een poule te maken rond de woningen voor tijdelijke huisvesting, zodat dit meer transparantie biedt.</w:t>
      </w:r>
    </w:p>
    <w:p w14:paraId="2F7D71AB" w14:textId="77777777" w:rsidR="00A9735D" w:rsidRDefault="00A9735D" w:rsidP="008835F9">
      <w:pPr>
        <w:pStyle w:val="Lijstalinea"/>
        <w:ind w:left="360"/>
        <w:rPr>
          <w:i/>
        </w:rPr>
      </w:pPr>
    </w:p>
    <w:p w14:paraId="3A174F97" w14:textId="05234D21" w:rsidR="005B0015" w:rsidRPr="003C188C" w:rsidRDefault="001B6482" w:rsidP="005B0015">
      <w:pPr>
        <w:pStyle w:val="Lijstalinea"/>
        <w:numPr>
          <w:ilvl w:val="0"/>
          <w:numId w:val="16"/>
        </w:numPr>
        <w:rPr>
          <w:b/>
        </w:rPr>
      </w:pPr>
      <w:r w:rsidRPr="003C188C">
        <w:rPr>
          <w:b/>
        </w:rPr>
        <w:t>T</w:t>
      </w:r>
      <w:r w:rsidR="00BA4D6D" w:rsidRPr="003C188C">
        <w:rPr>
          <w:b/>
        </w:rPr>
        <w:t>ijdelijke huisvesting inzetten op tijdelijke sites in Gent</w:t>
      </w:r>
      <w:r w:rsidRPr="003C188C">
        <w:rPr>
          <w:b/>
        </w:rPr>
        <w:t xml:space="preserve">, bijvoorbeeld woonboxen </w:t>
      </w:r>
      <w:r w:rsidR="005C6B66">
        <w:rPr>
          <w:b/>
        </w:rPr>
        <w:t xml:space="preserve">in </w:t>
      </w:r>
      <w:r w:rsidRPr="003C188C">
        <w:rPr>
          <w:b/>
        </w:rPr>
        <w:t>loodsen, het huidig kampeermodel uitbreiden.</w:t>
      </w:r>
      <w:r w:rsidR="005B0015">
        <w:rPr>
          <w:b/>
        </w:rPr>
        <w:t xml:space="preserve"> (Frank Vandepitte, Samenlevingsopbouw vzw)</w:t>
      </w:r>
    </w:p>
    <w:p w14:paraId="4FEF86C6" w14:textId="77777777" w:rsidR="001B6482" w:rsidRDefault="001B6482" w:rsidP="008835F9">
      <w:pPr>
        <w:pStyle w:val="Lijstalinea"/>
        <w:ind w:left="360"/>
      </w:pPr>
    </w:p>
    <w:p w14:paraId="4E7E4D87" w14:textId="77777777" w:rsidR="00035409" w:rsidRPr="00035409" w:rsidRDefault="00BA4D6D" w:rsidP="00035409">
      <w:pPr>
        <w:pStyle w:val="Lijstalinea"/>
        <w:ind w:left="360"/>
        <w:rPr>
          <w:i/>
        </w:rPr>
      </w:pPr>
      <w:r w:rsidRPr="001B6482">
        <w:rPr>
          <w:i/>
        </w:rPr>
        <w:t>Neelke</w:t>
      </w:r>
      <w:r w:rsidR="001B6482" w:rsidRPr="001B6482">
        <w:rPr>
          <w:i/>
        </w:rPr>
        <w:t xml:space="preserve"> Vernaillen</w:t>
      </w:r>
      <w:r w:rsidRPr="001B6482">
        <w:rPr>
          <w:i/>
        </w:rPr>
        <w:t xml:space="preserve">: </w:t>
      </w:r>
      <w:r w:rsidR="00035409" w:rsidRPr="00035409">
        <w:rPr>
          <w:i/>
        </w:rPr>
        <w:t xml:space="preserve">We experimenteren hiermee op bepaalde plaatsen, zoals op de </w:t>
      </w:r>
      <w:proofErr w:type="spellStart"/>
      <w:r w:rsidR="00035409" w:rsidRPr="00035409">
        <w:rPr>
          <w:i/>
        </w:rPr>
        <w:t>meibloemsite</w:t>
      </w:r>
      <w:proofErr w:type="spellEnd"/>
      <w:r w:rsidR="00035409" w:rsidRPr="00035409">
        <w:rPr>
          <w:i/>
        </w:rPr>
        <w:t xml:space="preserve">. maar er is nog geen draagvlak om dit te verbreden.  discussie kan verder gezet worden </w:t>
      </w:r>
      <w:proofErr w:type="spellStart"/>
      <w:r w:rsidR="00035409" w:rsidRPr="00035409">
        <w:rPr>
          <w:i/>
        </w:rPr>
        <w:t>ahv</w:t>
      </w:r>
      <w:proofErr w:type="spellEnd"/>
      <w:r w:rsidR="00035409" w:rsidRPr="00035409">
        <w:rPr>
          <w:i/>
        </w:rPr>
        <w:t xml:space="preserve"> de resultaten van deze pilootprojecten bij tijdelijke invullingen.</w:t>
      </w:r>
    </w:p>
    <w:p w14:paraId="5ACC3015" w14:textId="5E711F57" w:rsidR="00BA4D6D" w:rsidRPr="001B6482" w:rsidRDefault="00035409" w:rsidP="00035409">
      <w:pPr>
        <w:pStyle w:val="Lijstalinea"/>
        <w:ind w:left="360"/>
        <w:rPr>
          <w:i/>
        </w:rPr>
      </w:pPr>
      <w:r w:rsidRPr="00035409">
        <w:rPr>
          <w:i/>
        </w:rPr>
        <w:t xml:space="preserve">Dieter Somers: vergunning technisch niet evident.  </w:t>
      </w:r>
    </w:p>
    <w:p w14:paraId="665D8EA3" w14:textId="77777777" w:rsidR="001B6482" w:rsidRDefault="001B6482" w:rsidP="008835F9">
      <w:pPr>
        <w:pStyle w:val="Lijstalinea"/>
        <w:ind w:left="360"/>
      </w:pPr>
    </w:p>
    <w:p w14:paraId="2E35EA78" w14:textId="2EAE12C1" w:rsidR="001E5804" w:rsidRPr="00A9735D" w:rsidRDefault="001E5804" w:rsidP="008835F9">
      <w:pPr>
        <w:pStyle w:val="Lijstalinea"/>
        <w:numPr>
          <w:ilvl w:val="0"/>
          <w:numId w:val="20"/>
        </w:numPr>
        <w:ind w:left="360"/>
        <w:rPr>
          <w:b/>
        </w:rPr>
      </w:pPr>
      <w:r w:rsidRPr="00A9735D">
        <w:rPr>
          <w:b/>
        </w:rPr>
        <w:t xml:space="preserve">De </w:t>
      </w:r>
      <w:r w:rsidR="00B50027">
        <w:rPr>
          <w:b/>
        </w:rPr>
        <w:t>S</w:t>
      </w:r>
      <w:r w:rsidRPr="00A9735D">
        <w:rPr>
          <w:b/>
        </w:rPr>
        <w:t>tad treedt krachtig op naar mobiele bewoners, doch treft daar ook een groep mee die vanuit een psychische kwetsbaarheid kiezen voor overleven in een campertje ed. Zij vinden rust belangrijker dan de Vlaamse wooncode. Kan hier meer begrip voor worden opgebracht?</w:t>
      </w:r>
      <w:r w:rsidR="005B0015">
        <w:rPr>
          <w:b/>
        </w:rPr>
        <w:t xml:space="preserve"> (Bart </w:t>
      </w:r>
      <w:proofErr w:type="spellStart"/>
      <w:r w:rsidR="005B0015">
        <w:rPr>
          <w:b/>
        </w:rPr>
        <w:t>Guillemyn</w:t>
      </w:r>
      <w:proofErr w:type="spellEnd"/>
      <w:r w:rsidR="005B0015">
        <w:rPr>
          <w:b/>
        </w:rPr>
        <w:t xml:space="preserve">, </w:t>
      </w:r>
      <w:proofErr w:type="spellStart"/>
      <w:r w:rsidR="005B0015">
        <w:rPr>
          <w:b/>
        </w:rPr>
        <w:t>Outreachend</w:t>
      </w:r>
      <w:proofErr w:type="spellEnd"/>
      <w:r w:rsidR="005B0015">
        <w:rPr>
          <w:b/>
        </w:rPr>
        <w:t xml:space="preserve"> werken)</w:t>
      </w:r>
    </w:p>
    <w:p w14:paraId="6570BC9B" w14:textId="77777777" w:rsidR="00A9735D" w:rsidRDefault="00A9735D" w:rsidP="008835F9">
      <w:pPr>
        <w:pStyle w:val="Lijstalinea"/>
        <w:ind w:left="360"/>
        <w:rPr>
          <w:i/>
        </w:rPr>
      </w:pPr>
    </w:p>
    <w:p w14:paraId="31007D4C" w14:textId="6AF2BB1C" w:rsidR="001E5804" w:rsidRPr="001E5804" w:rsidRDefault="001E5804" w:rsidP="008835F9">
      <w:pPr>
        <w:pStyle w:val="Lijstalinea"/>
        <w:ind w:left="360"/>
        <w:rPr>
          <w:i/>
        </w:rPr>
      </w:pPr>
      <w:r w:rsidRPr="001E5804">
        <w:rPr>
          <w:i/>
        </w:rPr>
        <w:t xml:space="preserve">Schepen Heyse: </w:t>
      </w:r>
      <w:r w:rsidR="00D25E8A">
        <w:rPr>
          <w:i/>
        </w:rPr>
        <w:t xml:space="preserve">De </w:t>
      </w:r>
      <w:r w:rsidR="00E04AC2">
        <w:rPr>
          <w:i/>
        </w:rPr>
        <w:t>S</w:t>
      </w:r>
      <w:r w:rsidR="00D25E8A">
        <w:rPr>
          <w:i/>
        </w:rPr>
        <w:t>tad bepaal</w:t>
      </w:r>
      <w:r w:rsidR="00E04AC2">
        <w:rPr>
          <w:i/>
        </w:rPr>
        <w:t>t</w:t>
      </w:r>
      <w:r w:rsidR="00D25E8A">
        <w:rPr>
          <w:i/>
        </w:rPr>
        <w:t xml:space="preserve"> niet wat kan en </w:t>
      </w:r>
      <w:r w:rsidR="00E04AC2">
        <w:rPr>
          <w:i/>
        </w:rPr>
        <w:t>n</w:t>
      </w:r>
      <w:r w:rsidR="00D25E8A">
        <w:rPr>
          <w:i/>
        </w:rPr>
        <w:t>iet kan, niet alleen de Vlaamse wooncode is hier bepalend, ook de bouwwetgeving. Indien er klachten komen zijn we verplicht die te controleren en op te volgen.</w:t>
      </w:r>
    </w:p>
    <w:p w14:paraId="7AD3912A" w14:textId="77777777" w:rsidR="00BA4D6D" w:rsidRPr="003577C0" w:rsidRDefault="00BA4D6D" w:rsidP="008835F9">
      <w:pPr>
        <w:pStyle w:val="Lijstalinea"/>
        <w:ind w:left="360"/>
      </w:pPr>
    </w:p>
    <w:p w14:paraId="2175002E" w14:textId="19910A5E" w:rsidR="003577C0" w:rsidRPr="003C188C" w:rsidRDefault="001E5804" w:rsidP="008835F9">
      <w:pPr>
        <w:pStyle w:val="Lijstalinea"/>
        <w:numPr>
          <w:ilvl w:val="0"/>
          <w:numId w:val="20"/>
        </w:numPr>
        <w:ind w:left="360"/>
        <w:rPr>
          <w:b/>
        </w:rPr>
      </w:pPr>
      <w:r w:rsidRPr="003C188C">
        <w:rPr>
          <w:b/>
        </w:rPr>
        <w:t xml:space="preserve">We moeten inzetten om een meer duurzaam patrimonium toe te voegen op de woonmarkt in Gent, zowel </w:t>
      </w:r>
      <w:r w:rsidR="004F2A92">
        <w:rPr>
          <w:b/>
        </w:rPr>
        <w:t>S</w:t>
      </w:r>
      <w:r w:rsidRPr="003C188C">
        <w:rPr>
          <w:b/>
        </w:rPr>
        <w:t>tad, sociale huisvesting als het middenveld. Elkaar meer ondersteunen en faciliteren, dus zo min mogelijk tijdelijke initiatieven waar we mensen parkeren in hun leven.</w:t>
      </w:r>
      <w:r w:rsidR="005B0015">
        <w:rPr>
          <w:b/>
        </w:rPr>
        <w:t xml:space="preserve"> (Pieter De Vis, vzw Stappen)</w:t>
      </w:r>
    </w:p>
    <w:p w14:paraId="2094AB5F" w14:textId="77777777" w:rsidR="007B5CDC" w:rsidRDefault="007B5CDC" w:rsidP="00407A3B">
      <w:pPr>
        <w:pStyle w:val="verslagpunt11"/>
      </w:pPr>
      <w:r>
        <w:t>Vragen aan Vlaanderen</w:t>
      </w:r>
    </w:p>
    <w:p w14:paraId="027F1A02" w14:textId="77777777" w:rsidR="007B5CDC" w:rsidRPr="001274F8" w:rsidRDefault="007B5CDC" w:rsidP="007B5CDC">
      <w:pPr>
        <w:pStyle w:val="verslagpunt-introlabel"/>
      </w:pPr>
      <w:r w:rsidRPr="001274F8">
        <w:t>ONDERWERP</w:t>
      </w:r>
    </w:p>
    <w:p w14:paraId="61155E92" w14:textId="77777777" w:rsidR="007B5CDC" w:rsidRPr="007E0DB4" w:rsidRDefault="007E0DB4" w:rsidP="007B5CDC">
      <w:pPr>
        <w:pStyle w:val="verslagpunt-introtekst"/>
      </w:pPr>
      <w:r w:rsidRPr="007E0DB4">
        <w:rPr>
          <w:bCs/>
        </w:rPr>
        <w:t>Kernboodschappen richting Vlaanderen</w:t>
      </w:r>
    </w:p>
    <w:p w14:paraId="0BD9E874" w14:textId="77777777" w:rsidR="007B5CDC" w:rsidRDefault="007B5CDC" w:rsidP="007B5CDC">
      <w:pPr>
        <w:pStyle w:val="verslagpunt-introlabel"/>
      </w:pPr>
      <w:r w:rsidRPr="00C73414">
        <w:t>Aanbrenger</w:t>
      </w:r>
    </w:p>
    <w:p w14:paraId="41B7535A" w14:textId="77777777" w:rsidR="007B5CDC" w:rsidRDefault="007B5CDC" w:rsidP="007B5CDC">
      <w:pPr>
        <w:pStyle w:val="verslagpunt-introtekst"/>
      </w:pPr>
      <w:r>
        <w:t>Schepen Coddens</w:t>
      </w:r>
      <w:r w:rsidR="003577C0">
        <w:t xml:space="preserve"> &amp; schepen Heyse</w:t>
      </w:r>
    </w:p>
    <w:p w14:paraId="743F9A16" w14:textId="779FC74F" w:rsidR="00035409" w:rsidRDefault="00AD7E13" w:rsidP="00035409">
      <w:pPr>
        <w:pStyle w:val="verslagpunt-introlabel"/>
      </w:pPr>
      <w:r w:rsidRPr="00F33C7F">
        <w:t>Bespreking</w:t>
      </w:r>
    </w:p>
    <w:p w14:paraId="47AE29C5" w14:textId="434E1EC3" w:rsidR="00035409" w:rsidRDefault="00035409" w:rsidP="00035409">
      <w:pPr>
        <w:pStyle w:val="verslagpunt-introtekst"/>
      </w:pPr>
    </w:p>
    <w:p w14:paraId="26FEFBD4" w14:textId="75C7CCB8" w:rsidR="009C341F" w:rsidRPr="00060BBD" w:rsidRDefault="009C341F" w:rsidP="00035409">
      <w:pPr>
        <w:pStyle w:val="verslagpunt-introtekst"/>
        <w:rPr>
          <w:b/>
        </w:rPr>
      </w:pPr>
      <w:r w:rsidRPr="00060BBD">
        <w:rPr>
          <w:b/>
        </w:rPr>
        <w:t xml:space="preserve">Vragen van </w:t>
      </w:r>
      <w:proofErr w:type="spellStart"/>
      <w:r w:rsidRPr="00060BBD">
        <w:rPr>
          <w:b/>
        </w:rPr>
        <w:t>woongift.gent</w:t>
      </w:r>
      <w:proofErr w:type="spellEnd"/>
    </w:p>
    <w:p w14:paraId="15C7BC3C" w14:textId="4BD9F676" w:rsidR="00035409" w:rsidRDefault="00035409" w:rsidP="006F6DD1">
      <w:pPr>
        <w:pStyle w:val="verslagpunt-introtekst"/>
        <w:numPr>
          <w:ilvl w:val="0"/>
          <w:numId w:val="20"/>
        </w:numPr>
      </w:pPr>
      <w:r w:rsidRPr="009F6D95">
        <w:t xml:space="preserve">We </w:t>
      </w:r>
      <w:r w:rsidR="006F6DD1">
        <w:t>stellen voor om</w:t>
      </w:r>
      <w:r w:rsidRPr="009F6D95">
        <w:t xml:space="preserve"> </w:t>
      </w:r>
      <w:r w:rsidR="006F6DD1">
        <w:t xml:space="preserve">samen met de Deputatie </w:t>
      </w:r>
      <w:r w:rsidRPr="009F6D95">
        <w:t xml:space="preserve">met de nieuwe Gouverneur </w:t>
      </w:r>
      <w:r w:rsidR="006F6DD1">
        <w:t xml:space="preserve">te </w:t>
      </w:r>
      <w:r w:rsidRPr="009F6D95">
        <w:t xml:space="preserve">gaan praten over het doorschuiven van verantwoordelijkheden op gebied van kansarmen naar onze Stad. We hebben verschillende voorbeelden zoals Cindy uit Wetteren, Jurgen uit Nevele, Ibrahim uit Lokeren enz. , de collega's kunnen aanvullen. De Provincie zou kunnen zorgen voor ondersteuning naar Gent voor die gemeenten die geen accommodatie hebben. Maar de gemeenten moeten hun eigen verantwoordelijkheden nemen betreffende begeleiding. </w:t>
      </w:r>
    </w:p>
    <w:p w14:paraId="03D0F41F" w14:textId="77777777" w:rsidR="006F6DD1" w:rsidRPr="009F6D95" w:rsidRDefault="006F6DD1" w:rsidP="006F6DD1">
      <w:pPr>
        <w:pStyle w:val="verslagpunt-introtekst"/>
        <w:ind w:left="720"/>
      </w:pPr>
    </w:p>
    <w:p w14:paraId="7C78C822" w14:textId="37F3A86E" w:rsidR="00035409" w:rsidRPr="009F6D95" w:rsidRDefault="00035409" w:rsidP="009F6D95">
      <w:pPr>
        <w:pStyle w:val="verslagpunt-introtekst"/>
        <w:numPr>
          <w:ilvl w:val="0"/>
          <w:numId w:val="20"/>
        </w:numPr>
      </w:pPr>
      <w:r w:rsidRPr="009F6D95">
        <w:t>De Europes</w:t>
      </w:r>
      <w:r w:rsidR="006F6DD1">
        <w:t>e</w:t>
      </w:r>
      <w:r w:rsidRPr="009F6D95">
        <w:t xml:space="preserve"> budgetten zijn goedgekeurd en er zijn middelen voorzien die zowel Stad, de diensten als de verenigingen kunnen aanvragen. Maar we gaan enkel weerhouden worden als iedereen hetzelfde voor ogen heeft en zelfde verhaal vertelt. Dus ik herhaal mijn vraag dat er iemand moet komen die ons allemaal meehelpt om het invullen van aanvraag projectoproepen. </w:t>
      </w:r>
    </w:p>
    <w:p w14:paraId="40A2CC65" w14:textId="76A6A8D0" w:rsidR="00035409" w:rsidRPr="009F6D95" w:rsidRDefault="00035409" w:rsidP="009F6D95">
      <w:pPr>
        <w:pStyle w:val="verslagpunt-introtekst"/>
        <w:ind w:left="720"/>
        <w:rPr>
          <w:b/>
        </w:rPr>
      </w:pPr>
    </w:p>
    <w:p w14:paraId="0C29E024" w14:textId="0F4E39BF" w:rsidR="009F6D95" w:rsidRDefault="009F6D95" w:rsidP="009F6D95">
      <w:pPr>
        <w:pStyle w:val="verslagpunt-introtekst"/>
        <w:numPr>
          <w:ilvl w:val="0"/>
          <w:numId w:val="20"/>
        </w:numPr>
      </w:pPr>
      <w:r>
        <w:t>Wij willen dat er</w:t>
      </w:r>
      <w:r w:rsidRPr="009F6D95">
        <w:t xml:space="preserve"> een Federale </w:t>
      </w:r>
      <w:r w:rsidR="006F6DD1">
        <w:t>d</w:t>
      </w:r>
      <w:r w:rsidRPr="009F6D95">
        <w:t>ak-</w:t>
      </w:r>
      <w:r w:rsidR="006F6DD1">
        <w:t xml:space="preserve"> en t</w:t>
      </w:r>
      <w:r w:rsidRPr="009F6D95">
        <w:t>huislozen commissaris wordt aangeduid</w:t>
      </w:r>
      <w:r>
        <w:t xml:space="preserve"> d</w:t>
      </w:r>
      <w:r w:rsidRPr="009F6D95">
        <w:t>ie ervoor zorgt dat de verantwoordelijkheden verdeeld worden en controle doet.</w:t>
      </w:r>
      <w:r w:rsidR="00035409">
        <w:t xml:space="preserve"> </w:t>
      </w:r>
      <w:r>
        <w:t>Die zorgt dat de opvang in uniformiteit bestaat. Dat bij vrieskou of hitte golf overal een identiek draaiboek wordt uitgerold, en dat bij een pandemiewet aandacht wordt besteed aan onze doelgroep. We rekenen erop dat de Stad hun collega's in de Federale regering hiervan overtuigen.</w:t>
      </w:r>
    </w:p>
    <w:p w14:paraId="27E8D6BF" w14:textId="77777777" w:rsidR="009F6D95" w:rsidRDefault="009F6D95" w:rsidP="009F6D95">
      <w:pPr>
        <w:pStyle w:val="Lijstalinea"/>
      </w:pPr>
    </w:p>
    <w:p w14:paraId="3A1E08E9" w14:textId="526FBE09" w:rsidR="00AD7E13" w:rsidRPr="00035409" w:rsidRDefault="009F6D95" w:rsidP="00035409">
      <w:pPr>
        <w:pStyle w:val="Lijstalinea"/>
        <w:numPr>
          <w:ilvl w:val="0"/>
          <w:numId w:val="20"/>
        </w:numPr>
      </w:pPr>
      <w:r>
        <w:t>We</w:t>
      </w:r>
      <w:r w:rsidRPr="009F6D95">
        <w:t xml:space="preserve"> roep</w:t>
      </w:r>
      <w:r>
        <w:t>en</w:t>
      </w:r>
      <w:r w:rsidRPr="009F6D95">
        <w:t xml:space="preserve"> de mensen </w:t>
      </w:r>
      <w:r>
        <w:t xml:space="preserve">op </w:t>
      </w:r>
      <w:r w:rsidRPr="009F6D95">
        <w:t>die aan de tafel zitten voor de eenmaking van SHM in 2023</w:t>
      </w:r>
      <w:r w:rsidR="006F6DD1">
        <w:t xml:space="preserve"> d</w:t>
      </w:r>
      <w:r w:rsidRPr="009F6D95">
        <w:t>at ze in de gaten houden dat de 176 wooneenheden die Oost-Vlaamse VWF nu beheert integraal mee over komen (gemeenschapsgelden)</w:t>
      </w:r>
      <w:r w:rsidR="006F6DD1">
        <w:t>.</w:t>
      </w:r>
      <w:r w:rsidRPr="009F6D95">
        <w:t xml:space="preserve"> We hebben die panden met 3 of meer slaapkamers meer dan nodig in het systeem. Nu is er totaal geen transparantie.</w:t>
      </w:r>
    </w:p>
    <w:p w14:paraId="2D4893E9" w14:textId="4C013666" w:rsidR="00AD7E13" w:rsidRDefault="00AD7E13" w:rsidP="007B5CDC">
      <w:pPr>
        <w:pStyle w:val="verslagpunt-introlabel"/>
      </w:pPr>
    </w:p>
    <w:p w14:paraId="3AD7CC94" w14:textId="55A9EE47" w:rsidR="00290740" w:rsidRPr="00290740" w:rsidRDefault="00290740" w:rsidP="00290740">
      <w:pPr>
        <w:rPr>
          <w:rFonts w:cstheme="minorHAnsi"/>
          <w:i/>
          <w:szCs w:val="20"/>
        </w:rPr>
      </w:pPr>
      <w:r w:rsidRPr="00290740">
        <w:rPr>
          <w:rFonts w:cstheme="minorHAnsi"/>
          <w:i/>
          <w:szCs w:val="20"/>
        </w:rPr>
        <w:lastRenderedPageBreak/>
        <w:t xml:space="preserve">De tijd ontbrak om hierover in gesprek te gaan. We bekijken later nog hoe we dit uitwerken. Sommige signalen kunnen alvast in de werkgroep ROOF aan bod komen. </w:t>
      </w:r>
    </w:p>
    <w:p w14:paraId="1FCB8864" w14:textId="77777777" w:rsidR="00290740" w:rsidRPr="00290740" w:rsidRDefault="00290740" w:rsidP="00290740">
      <w:pPr>
        <w:pStyle w:val="verslagpunt-introtekst"/>
        <w:rPr>
          <w:rFonts w:cstheme="minorHAnsi"/>
        </w:rPr>
      </w:pPr>
    </w:p>
    <w:p w14:paraId="545F0D23" w14:textId="77777777" w:rsidR="007B5CDC" w:rsidRDefault="007B5CDC" w:rsidP="009B1AF2">
      <w:pPr>
        <w:pStyle w:val="verslagpunt1"/>
      </w:pPr>
      <w:r>
        <w:t>Toekomst Taskforce Wonen en Opvang</w:t>
      </w:r>
    </w:p>
    <w:p w14:paraId="5D87DA18" w14:textId="0C478A57" w:rsidR="00AD7E13" w:rsidRPr="00AD7E13" w:rsidRDefault="00AD7E13" w:rsidP="00AD7E13">
      <w:pPr>
        <w:pStyle w:val="verslagpunt1"/>
        <w:numPr>
          <w:ilvl w:val="0"/>
          <w:numId w:val="0"/>
        </w:numPr>
        <w:ind w:left="-992"/>
        <w:rPr>
          <w:i/>
          <w:color w:val="auto"/>
          <w:sz w:val="20"/>
          <w:szCs w:val="20"/>
        </w:rPr>
      </w:pPr>
      <w:r w:rsidRPr="00AD7E13">
        <w:rPr>
          <w:i/>
          <w:color w:val="auto"/>
          <w:sz w:val="20"/>
          <w:szCs w:val="20"/>
        </w:rPr>
        <w:t>Uitgesteld naar volgend overleg</w:t>
      </w:r>
      <w:r w:rsidR="009709C1">
        <w:rPr>
          <w:i/>
          <w:color w:val="auto"/>
          <w:sz w:val="20"/>
          <w:szCs w:val="20"/>
        </w:rPr>
        <w:t xml:space="preserve"> (zie ook presentatie)</w:t>
      </w:r>
    </w:p>
    <w:p w14:paraId="3FC6B784" w14:textId="77777777" w:rsidR="007E0DB4" w:rsidRDefault="007E0DB4" w:rsidP="007E0DB4"/>
    <w:p w14:paraId="5DE66DB1" w14:textId="77777777" w:rsidR="007E0DB4" w:rsidRDefault="007E0DB4" w:rsidP="007E0DB4">
      <w:r w:rsidRPr="007E0DB4">
        <w:t xml:space="preserve">Vragen, ideeën? </w:t>
      </w:r>
      <w:r w:rsidRPr="007E0DB4">
        <w:t xml:space="preserve"> </w:t>
      </w:r>
      <w:hyperlink r:id="rId14" w:history="1">
        <w:r w:rsidR="00BC33B0" w:rsidRPr="004435B0">
          <w:rPr>
            <w:rStyle w:val="Hyperlink"/>
          </w:rPr>
          <w:t>taskforcewonenenopvang@stad.gent</w:t>
        </w:r>
      </w:hyperlink>
    </w:p>
    <w:p w14:paraId="6C0B08CC" w14:textId="59143C37" w:rsidR="00BC33B0" w:rsidRPr="00E22607" w:rsidRDefault="00BC33B0" w:rsidP="007E0DB4">
      <w:r>
        <w:t>Volgende plenaire vergadering gaat door op 23 juni.</w:t>
      </w:r>
      <w:r w:rsidR="009709C1">
        <w:t xml:space="preserve"> Omwille van de complexiteit en problematiek rond sociaal wonen, voorzien we op 23 juni hier alvast verder op in te gaan, mogelijks met een informatief luik omtrent alle wijzigingen, mogelijkheden en problemen </w:t>
      </w:r>
      <w:proofErr w:type="spellStart"/>
      <w:r w:rsidR="009709C1">
        <w:t>mbt</w:t>
      </w:r>
      <w:proofErr w:type="spellEnd"/>
      <w:r w:rsidR="009709C1">
        <w:t xml:space="preserve"> sociaal wonen. </w:t>
      </w:r>
    </w:p>
    <w:p w14:paraId="7E5D70B8" w14:textId="77777777" w:rsidR="007B5CDC" w:rsidRDefault="007B5CDC" w:rsidP="004E0EF4"/>
    <w:sectPr w:rsidR="007B5CDC" w:rsidSect="0060168A">
      <w:headerReference w:type="default" r:id="rId15"/>
      <w:footerReference w:type="default" r:id="rId16"/>
      <w:type w:val="continuous"/>
      <w:pgSz w:w="11906" w:h="16838" w:code="9"/>
      <w:pgMar w:top="1452" w:right="1321" w:bottom="1542" w:left="2313" w:header="45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9706" w14:textId="77777777" w:rsidR="004E3035" w:rsidRDefault="004E3035" w:rsidP="00921D32">
      <w:r>
        <w:separator/>
      </w:r>
    </w:p>
    <w:p w14:paraId="0355AB48" w14:textId="77777777" w:rsidR="004E3035" w:rsidRDefault="004E3035" w:rsidP="00921D32"/>
  </w:endnote>
  <w:endnote w:type="continuationSeparator" w:id="0">
    <w:p w14:paraId="62E8B712" w14:textId="77777777" w:rsidR="004E3035" w:rsidRDefault="004E3035" w:rsidP="00921D32">
      <w:r>
        <w:continuationSeparator/>
      </w:r>
    </w:p>
    <w:p w14:paraId="14C426B3" w14:textId="77777777" w:rsidR="004E3035" w:rsidRDefault="004E3035" w:rsidP="0092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1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335"/>
      <w:gridCol w:w="612"/>
      <w:gridCol w:w="340"/>
    </w:tblGrid>
    <w:tr w:rsidR="00C10E9C" w14:paraId="2E7AB931" w14:textId="77777777" w:rsidTr="00923791">
      <w:trPr>
        <w:cantSplit/>
        <w:trHeight w:hRule="exact" w:val="425"/>
      </w:trPr>
      <w:tc>
        <w:tcPr>
          <w:tcW w:w="8335" w:type="dxa"/>
          <w:tcMar>
            <w:right w:w="454" w:type="dxa"/>
          </w:tcMar>
          <w:vAlign w:val="bottom"/>
        </w:tcPr>
        <w:p w14:paraId="55641138" w14:textId="77777777" w:rsidR="00C10E9C" w:rsidRDefault="00C10E9C" w:rsidP="00921D32">
          <w:pPr>
            <w:pStyle w:val="Voettekst"/>
            <w:rPr>
              <w:noProof/>
              <w:lang w:eastAsia="nl-BE"/>
            </w:rPr>
          </w:pPr>
        </w:p>
      </w:tc>
      <w:tc>
        <w:tcPr>
          <w:tcW w:w="612" w:type="dxa"/>
          <w:vAlign w:val="bottom"/>
        </w:tcPr>
        <w:p w14:paraId="7AF577EB" w14:textId="77777777" w:rsidR="00C10E9C" w:rsidRDefault="00C10E9C" w:rsidP="00921D32">
          <w:pPr>
            <w:pStyle w:val="Voettekst"/>
          </w:pPr>
        </w:p>
      </w:tc>
      <w:tc>
        <w:tcPr>
          <w:tcW w:w="340" w:type="dxa"/>
        </w:tcPr>
        <w:p w14:paraId="360665C3" w14:textId="77777777" w:rsidR="00C10E9C" w:rsidRDefault="00C10E9C" w:rsidP="00921D32">
          <w:pPr>
            <w:pStyle w:val="Voettekst"/>
          </w:pPr>
        </w:p>
      </w:tc>
    </w:tr>
    <w:tr w:rsidR="00C10E9C" w14:paraId="0CFFBDCD" w14:textId="77777777" w:rsidTr="00592C9D">
      <w:trPr>
        <w:cantSplit/>
        <w:trHeight w:hRule="exact" w:val="255"/>
      </w:trPr>
      <w:tc>
        <w:tcPr>
          <w:tcW w:w="9287" w:type="dxa"/>
          <w:gridSpan w:val="3"/>
          <w:tcMar>
            <w:right w:w="454" w:type="dxa"/>
          </w:tcMar>
          <w:vAlign w:val="bottom"/>
        </w:tcPr>
        <w:p w14:paraId="351F4DFD" w14:textId="77777777" w:rsidR="00C10E9C" w:rsidRDefault="00C10E9C" w:rsidP="004B61DB">
          <w:pPr>
            <w:pStyle w:val="voettekstaccolade"/>
          </w:pPr>
          <w:r>
            <mc:AlternateContent>
              <mc:Choice Requires="wps">
                <w:drawing>
                  <wp:anchor distT="0" distB="0" distL="114300" distR="114300" simplePos="0" relativeHeight="251672064" behindDoc="0" locked="1" layoutInCell="1" allowOverlap="1" wp14:anchorId="58312D33" wp14:editId="719FEE24">
                    <wp:simplePos x="0" y="0"/>
                    <wp:positionH relativeFrom="page">
                      <wp:posOffset>6720840</wp:posOffset>
                    </wp:positionH>
                    <wp:positionV relativeFrom="page">
                      <wp:posOffset>9072880</wp:posOffset>
                    </wp:positionV>
                    <wp:extent cx="0" cy="2072160"/>
                    <wp:effectExtent l="0" t="0" r="19050" b="23495"/>
                    <wp:wrapNone/>
                    <wp:docPr id="66" name="Rechte verbindingslijn 66"/>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F4269" id="Rechte verbindingslijn 66" o:spid="_x0000_s1026" style="position:absolute;flip:y;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" strokecolor="#0081b5 [3209]" strokeweight=".25pt">
                    <w10:wrap anchorx="page" anchory="page"/>
                    <w10:anchorlock/>
                  </v:line>
                </w:pict>
              </mc:Fallback>
            </mc:AlternateContent>
          </w:r>
          <w:r>
            <w:drawing>
              <wp:inline distT="0" distB="0" distL="0" distR="0" wp14:anchorId="1F7FDB82" wp14:editId="0714CA98">
                <wp:extent cx="5955120" cy="183600"/>
                <wp:effectExtent l="0" t="0" r="0" b="6985"/>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_foot_accola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5120" cy="183600"/>
                        </a:xfrm>
                        <a:prstGeom prst="rect">
                          <a:avLst/>
                        </a:prstGeom>
                      </pic:spPr>
                    </pic:pic>
                  </a:graphicData>
                </a:graphic>
              </wp:inline>
            </w:drawing>
          </w:r>
        </w:p>
      </w:tc>
    </w:tr>
    <w:tr w:rsidR="00C10E9C" w14:paraId="34D81B30" w14:textId="77777777" w:rsidTr="00923791">
      <w:trPr>
        <w:cantSplit/>
      </w:trPr>
      <w:tc>
        <w:tcPr>
          <w:tcW w:w="8335" w:type="dxa"/>
          <w:tcMar>
            <w:right w:w="454" w:type="dxa"/>
          </w:tcMar>
        </w:tcPr>
        <w:p w14:paraId="4A21219C" w14:textId="77777777" w:rsidR="00C10E9C" w:rsidRPr="00DE0CDF" w:rsidRDefault="00961E77" w:rsidP="00921D32">
          <w:pPr>
            <w:pStyle w:val="Voettekst"/>
          </w:pPr>
          <w:sdt>
            <w:sdtPr>
              <w:rPr>
                <w:rStyle w:val="voettekstdatumChar"/>
              </w:rPr>
              <w:alias w:val="datum_voet"/>
              <w:tag w:val="datum_voet"/>
              <w:id w:val="-1324274701"/>
              <w:lock w:val="sdtLocked"/>
              <w:placeholder>
                <w:docPart w:val="F24687E9B49F4C748EF53F0E072AE2E2"/>
              </w:placeholder>
              <w:dataBinding w:xpath="/root[1]/datum[1]" w:storeItemID="{E0E5E938-3C70-4D52-ADFA-2F84EE320DE3}"/>
              <w:date w:fullDate="2021-04-30T00:00:00Z">
                <w:dateFormat w:val="d MMMM yyyy"/>
                <w:lid w:val="nl-BE"/>
                <w:storeMappedDataAs w:val="dateTime"/>
                <w:calendar w:val="gregorian"/>
              </w:date>
            </w:sdtPr>
            <w:sdtEndPr>
              <w:rPr>
                <w:rStyle w:val="voettekstdatumChar"/>
              </w:rPr>
            </w:sdtEndPr>
            <w:sdtContent>
              <w:r w:rsidR="00C10E9C" w:rsidRPr="00DE0CDF">
                <w:rPr>
                  <w:rStyle w:val="voettekstdatumChar"/>
                </w:rPr>
                <w:t>30 april 2021</w:t>
              </w:r>
            </w:sdtContent>
          </w:sdt>
          <w:r w:rsidR="00C10E9C" w:rsidRPr="00DE0CDF">
            <w:t> </w:t>
          </w:r>
          <w:r w:rsidR="00C10E9C" w:rsidRPr="00DE0CDF">
            <w:rPr>
              <w:rStyle w:val="voettekstseparator"/>
            </w:rPr>
            <w:t>I</w:t>
          </w:r>
          <w:r w:rsidR="00C10E9C" w:rsidRPr="00DE0CDF">
            <w:t xml:space="preserve"> </w:t>
          </w:r>
          <w:sdt>
            <w:sdtPr>
              <w:rPr>
                <w:rStyle w:val="voettekstdoctype"/>
              </w:rPr>
              <w:alias w:val="doctype_voet"/>
              <w:tag w:val="doctype_voet"/>
              <w:id w:val="-861125061"/>
              <w:lock w:val="sdtLocked"/>
              <w:placeholder>
                <w:docPart w:val="6749B67FDD924931B82B55F336F57954"/>
              </w:placeholder>
              <w:dataBinding w:xpath="/root[1]/docType[1]" w:storeItemID="{E0E5E938-3C70-4D52-ADFA-2F84EE320DE3}"/>
              <w:text/>
            </w:sdtPr>
            <w:sdtEndPr>
              <w:rPr>
                <w:rStyle w:val="voettekstdoctype"/>
              </w:rPr>
            </w:sdtEndPr>
            <w:sdtContent>
              <w:r w:rsidR="00C10E9C" w:rsidRPr="00DE0CDF">
                <w:rPr>
                  <w:rStyle w:val="voettekstdoctype"/>
                </w:rPr>
                <w:t>Verslag</w:t>
              </w:r>
            </w:sdtContent>
          </w:sdt>
          <w:r w:rsidR="00C10E9C" w:rsidRPr="00DE0CDF">
            <w:t> </w:t>
          </w:r>
          <w:r w:rsidR="00C10E9C" w:rsidRPr="00DE0CDF">
            <w:rPr>
              <w:rStyle w:val="voettekstseparator"/>
            </w:rPr>
            <w:t>I</w:t>
          </w:r>
          <w:r w:rsidR="00C10E9C" w:rsidRPr="00DE0CDF">
            <w:t xml:space="preserve"> </w:t>
          </w:r>
          <w:sdt>
            <w:sdtPr>
              <w:alias w:val="titel_voet"/>
              <w:tag w:val="titel_voet"/>
              <w:id w:val="225729508"/>
              <w:lock w:val="sdtLocked"/>
              <w:placeholder>
                <w:docPart w:val="A1AFDB49491342348E2B2245BABAE056"/>
              </w:placeholder>
              <w:dataBinding w:xpath="/root[1]/titel[1]" w:storeItemID="{E0E5E938-3C70-4D52-ADFA-2F84EE320DE3}"/>
              <w:text/>
            </w:sdtPr>
            <w:sdtEndPr/>
            <w:sdtContent>
              <w:r w:rsidR="008835F9" w:rsidRPr="00DE0CDF">
                <w:t>Taskforce Wonen en Opvang</w:t>
              </w:r>
            </w:sdtContent>
          </w:sdt>
        </w:p>
        <w:p w14:paraId="74134A17" w14:textId="77777777" w:rsidR="00C10E9C" w:rsidRDefault="00961E77" w:rsidP="008C5E18">
          <w:pPr>
            <w:pStyle w:val="voettekstentiteit"/>
          </w:pPr>
          <w:sdt>
            <w:sdtPr>
              <w:rPr>
                <w:rStyle w:val="voettekstdepartement"/>
              </w:rPr>
              <w:alias w:val="departement_voet"/>
              <w:tag w:val="departement_voet"/>
              <w:id w:val="-1964262037"/>
              <w:lock w:val="sdtLocked"/>
              <w:placeholder>
                <w:docPart w:val="C3EC4D1FF0D347A19E18ADE506ACA4CC"/>
              </w:placeholder>
              <w:dataBinding w:xpath="/root[1]/departement[1]" w:storeItemID="{E0E5E938-3C70-4D52-ADFA-2F84EE320DE3}"/>
              <w:text/>
            </w:sdtPr>
            <w:sdtEndPr>
              <w:rPr>
                <w:rStyle w:val="voettekstdepartement"/>
              </w:rPr>
            </w:sdtEndPr>
            <w:sdtContent>
              <w:r w:rsidR="00630903">
                <w:rPr>
                  <w:rStyle w:val="voettekstdepartement"/>
                </w:rPr>
                <w:t>Departement Welzijn en Samenleving – POOW-cel</w:t>
              </w:r>
            </w:sdtContent>
          </w:sdt>
          <w:sdt>
            <w:sdtPr>
              <w:rPr>
                <w:rStyle w:val="voettekstdepartement"/>
              </w:rPr>
              <w:alias w:val="stadGent"/>
              <w:tag w:val="stadGent"/>
              <w:id w:val="-384560740"/>
              <w:lock w:val="sdtLocked"/>
              <w:placeholder>
                <w:docPart w:val="76EC5229CFE443BFB10FBE285FA0A184"/>
              </w:placeholder>
            </w:sdtPr>
            <w:sdtEndPr>
              <w:rPr>
                <w:rStyle w:val="Standaardalinea-lettertype"/>
                <w:b w:val="0"/>
                <w:spacing w:val="1"/>
              </w:rPr>
            </w:sdtEndPr>
            <w:sdtContent>
              <w:r w:rsidR="00C10E9C" w:rsidRPr="00353974">
                <w:t xml:space="preserve"> Stad</w:t>
              </w:r>
              <w:r w:rsidR="00C10E9C">
                <w:t> </w:t>
              </w:r>
              <w:r w:rsidR="00C10E9C" w:rsidRPr="00353974">
                <w:t>Gen</w:t>
              </w:r>
              <w:r w:rsidR="00C10E9C">
                <w:t>t</w:t>
              </w:r>
            </w:sdtContent>
          </w:sdt>
        </w:p>
      </w:tc>
      <w:tc>
        <w:tcPr>
          <w:tcW w:w="612" w:type="dxa"/>
        </w:tcPr>
        <w:p w14:paraId="230E4E31" w14:textId="77777777" w:rsidR="00C10E9C" w:rsidRPr="000F67AD" w:rsidRDefault="00C10E9C" w:rsidP="00921D32">
          <w:pPr>
            <w:pStyle w:val="voettekstpaginacijfer"/>
          </w:pPr>
          <w:r w:rsidRPr="00824B21">
            <w:fldChar w:fldCharType="begin"/>
          </w:r>
          <w:r w:rsidRPr="00824B21">
            <w:instrText>PAGE   \* MERGEFORMAT</w:instrText>
          </w:r>
          <w:r w:rsidRPr="00824B21">
            <w:fldChar w:fldCharType="separate"/>
          </w:r>
          <w:r>
            <w:rPr>
              <w:noProof/>
            </w:rPr>
            <w:t>2</w:t>
          </w:r>
          <w:r w:rsidRPr="00824B21">
            <w:fldChar w:fldCharType="end"/>
          </w:r>
        </w:p>
      </w:tc>
      <w:tc>
        <w:tcPr>
          <w:tcW w:w="340" w:type="dxa"/>
        </w:tcPr>
        <w:p w14:paraId="76DA6EC3" w14:textId="77777777" w:rsidR="00C10E9C" w:rsidRDefault="00C10E9C" w:rsidP="00921D32">
          <w:pPr>
            <w:pStyle w:val="voettekstpaginacijfer"/>
          </w:pPr>
        </w:p>
      </w:tc>
    </w:tr>
  </w:tbl>
  <w:p w14:paraId="6197CD16" w14:textId="77777777" w:rsidR="00C10E9C" w:rsidRPr="00292CA7" w:rsidRDefault="00C10E9C" w:rsidP="00921D32">
    <w:pPr>
      <w:pStyle w:val="voettekstklei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40B5" w14:textId="77777777" w:rsidR="004E3035" w:rsidRDefault="004E3035" w:rsidP="00921D32">
      <w:pPr>
        <w:pStyle w:val="voetnootscheidingsteken"/>
      </w:pPr>
    </w:p>
  </w:footnote>
  <w:footnote w:type="continuationSeparator" w:id="0">
    <w:p w14:paraId="6B03B5A2" w14:textId="77777777" w:rsidR="004E3035" w:rsidRDefault="004E3035" w:rsidP="00921D32">
      <w:pPr>
        <w:pStyle w:val="voetnootscheidingsteken"/>
      </w:pPr>
    </w:p>
  </w:footnote>
  <w:footnote w:type="continuationNotice" w:id="1">
    <w:p w14:paraId="496C63C6" w14:textId="77777777" w:rsidR="004E3035" w:rsidRDefault="004E3035" w:rsidP="00921D32">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DB55" w14:textId="77777777" w:rsidR="00C10E9C" w:rsidRDefault="00C10E9C" w:rsidP="00921D32">
    <w:pPr>
      <w:pStyle w:val="Koptekst"/>
    </w:pPr>
    <w:r>
      <w:rPr>
        <w:noProof/>
        <w:lang w:eastAsia="nl-BE"/>
      </w:rPr>
      <w:drawing>
        <wp:anchor distT="0" distB="0" distL="114300" distR="114300" simplePos="0" relativeHeight="251680768" behindDoc="1" locked="1" layoutInCell="1" allowOverlap="1" wp14:anchorId="58B9D34C" wp14:editId="6BEC02B8">
          <wp:simplePos x="0" y="0"/>
          <wp:positionH relativeFrom="page">
            <wp:posOffset>395605</wp:posOffset>
          </wp:positionH>
          <wp:positionV relativeFrom="page">
            <wp:posOffset>565785</wp:posOffset>
          </wp:positionV>
          <wp:extent cx="1112040" cy="8002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nota-rapport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040" cy="800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0420" w14:textId="77777777" w:rsidR="00C10E9C" w:rsidRDefault="00C10E9C" w:rsidP="00921D32">
    <w:pPr>
      <w:pStyle w:val="Koptekst"/>
    </w:pPr>
  </w:p>
  <w:p w14:paraId="682944B2" w14:textId="77777777" w:rsidR="00C10E9C" w:rsidRDefault="00C10E9C" w:rsidP="00921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3C7F45"/>
    <w:multiLevelType w:val="multilevel"/>
    <w:tmpl w:val="A1C8DFDE"/>
    <w:numStyleLink w:val="FIGUURTITEL"/>
  </w:abstractNum>
  <w:abstractNum w:abstractNumId="2"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EE4DBD"/>
    <w:multiLevelType w:val="multilevel"/>
    <w:tmpl w:val="1026CE62"/>
    <w:numStyleLink w:val="LIJSTOPSOM"/>
  </w:abstractNum>
  <w:abstractNum w:abstractNumId="4" w15:restartNumberingAfterBreak="0">
    <w:nsid w:val="14623198"/>
    <w:multiLevelType w:val="multilevel"/>
    <w:tmpl w:val="95CE763C"/>
    <w:styleLink w:val="AGENDAPUNTNUM"/>
    <w:lvl w:ilvl="0">
      <w:start w:val="1"/>
      <w:numFmt w:val="decimal"/>
      <w:pStyle w:val="agendapunt1"/>
      <w:suff w:val="space"/>
      <w:lvlText w:val="%1."/>
      <w:lvlJc w:val="left"/>
      <w:pPr>
        <w:ind w:left="0" w:firstLine="0"/>
      </w:pPr>
      <w:rPr>
        <w:rFonts w:hint="default"/>
      </w:rPr>
    </w:lvl>
    <w:lvl w:ilvl="1">
      <w:start w:val="1"/>
      <w:numFmt w:val="decimal"/>
      <w:pStyle w:val="agendapun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202533"/>
    <w:multiLevelType w:val="multilevel"/>
    <w:tmpl w:val="3E2CB19C"/>
    <w:numStyleLink w:val="KOPNUM"/>
  </w:abstractNum>
  <w:abstractNum w:abstractNumId="6"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42554D7"/>
    <w:multiLevelType w:val="hybridMultilevel"/>
    <w:tmpl w:val="13EA36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BED5818"/>
    <w:multiLevelType w:val="hybridMultilevel"/>
    <w:tmpl w:val="8B547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CECACA14">
      <w:start w:val="1"/>
      <w:numFmt w:val="bullet"/>
      <w:lvlText w:val="&gt;"/>
      <w:lvlJc w:val="left"/>
      <w:pPr>
        <w:ind w:left="2880" w:hanging="360"/>
      </w:pPr>
      <w:rPr>
        <w:rFonts w:ascii="Calibri" w:hAnsi="Calibri"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E162D5B"/>
    <w:multiLevelType w:val="hybridMultilevel"/>
    <w:tmpl w:val="24D6745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3894E20"/>
    <w:multiLevelType w:val="multilevel"/>
    <w:tmpl w:val="B9629186"/>
    <w:numStyleLink w:val="CONCLUSIEOPSOM"/>
  </w:abstractNum>
  <w:abstractNum w:abstractNumId="12" w15:restartNumberingAfterBreak="0">
    <w:nsid w:val="40651BB8"/>
    <w:multiLevelType w:val="multilevel"/>
    <w:tmpl w:val="18A6E5E0"/>
    <w:numStyleLink w:val="TABELOPSOM"/>
  </w:abstractNum>
  <w:abstractNum w:abstractNumId="13" w15:restartNumberingAfterBreak="0">
    <w:nsid w:val="4604522E"/>
    <w:multiLevelType w:val="multilevel"/>
    <w:tmpl w:val="E7B83BDE"/>
    <w:styleLink w:val="VERSLAGPUNT"/>
    <w:lvl w:ilvl="0">
      <w:start w:val="1"/>
      <w:numFmt w:val="decimal"/>
      <w:pStyle w:val="verslagpunt1"/>
      <w:suff w:val="space"/>
      <w:lvlText w:val="%1."/>
      <w:lvlJc w:val="left"/>
      <w:pPr>
        <w:ind w:left="-992" w:firstLine="0"/>
      </w:pPr>
      <w:rPr>
        <w:rFonts w:hint="default"/>
        <w:b/>
        <w:i w:val="0"/>
        <w:sz w:val="29"/>
      </w:rPr>
    </w:lvl>
    <w:lvl w:ilvl="1">
      <w:start w:val="1"/>
      <w:numFmt w:val="decimal"/>
      <w:pStyle w:val="verslagpunt11"/>
      <w:suff w:val="space"/>
      <w:lvlText w:val="%1.%2."/>
      <w:lvlJc w:val="left"/>
      <w:pPr>
        <w:ind w:left="0" w:firstLine="0"/>
      </w:pPr>
      <w:rPr>
        <w:rFonts w:hint="default"/>
        <w:sz w:val="29"/>
      </w:rPr>
    </w:lvl>
    <w:lvl w:ilvl="2">
      <w:start w:val="1"/>
      <w:numFmt w:val="decimal"/>
      <w:pStyle w:val="verslagpunt111"/>
      <w:suff w:val="space"/>
      <w:lvlText w:val="%1.%2.%3."/>
      <w:lvlJc w:val="left"/>
      <w:pPr>
        <w:ind w:left="0" w:firstLine="0"/>
      </w:pPr>
      <w:rPr>
        <w:rFonts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07F5C65"/>
    <w:multiLevelType w:val="hybridMultilevel"/>
    <w:tmpl w:val="CD828A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494CBD"/>
    <w:multiLevelType w:val="hybridMultilevel"/>
    <w:tmpl w:val="58BC8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1F5EB0"/>
    <w:multiLevelType w:val="hybridMultilevel"/>
    <w:tmpl w:val="C9429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CECACA14">
      <w:start w:val="1"/>
      <w:numFmt w:val="bullet"/>
      <w:lvlText w:val="&gt;"/>
      <w:lvlJc w:val="left"/>
      <w:pPr>
        <w:ind w:left="2160" w:hanging="360"/>
      </w:pPr>
      <w:rPr>
        <w:rFonts w:ascii="Calibri"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FD4D73"/>
    <w:multiLevelType w:val="multilevel"/>
    <w:tmpl w:val="564C0B5A"/>
    <w:numStyleLink w:val="LIJSTNUM"/>
  </w:abstractNum>
  <w:abstractNum w:abstractNumId="20" w15:restartNumberingAfterBreak="0">
    <w:nsid w:val="688D468A"/>
    <w:multiLevelType w:val="hybridMultilevel"/>
    <w:tmpl w:val="E1366A36"/>
    <w:lvl w:ilvl="0" w:tplc="194024F6">
      <w:start w:val="1"/>
      <w:numFmt w:val="bullet"/>
      <w:lvlText w:val="&gt;"/>
      <w:lvlJc w:val="left"/>
      <w:pPr>
        <w:tabs>
          <w:tab w:val="num" w:pos="720"/>
        </w:tabs>
        <w:ind w:left="720" w:hanging="360"/>
      </w:pPr>
      <w:rPr>
        <w:rFonts w:ascii="Calibri" w:hAnsi="Calibri" w:hint="default"/>
      </w:rPr>
    </w:lvl>
    <w:lvl w:ilvl="1" w:tplc="3E362B30" w:tentative="1">
      <w:start w:val="1"/>
      <w:numFmt w:val="bullet"/>
      <w:lvlText w:val="&gt;"/>
      <w:lvlJc w:val="left"/>
      <w:pPr>
        <w:tabs>
          <w:tab w:val="num" w:pos="1440"/>
        </w:tabs>
        <w:ind w:left="1440" w:hanging="360"/>
      </w:pPr>
      <w:rPr>
        <w:rFonts w:ascii="Calibri" w:hAnsi="Calibri" w:hint="default"/>
      </w:rPr>
    </w:lvl>
    <w:lvl w:ilvl="2" w:tplc="1B7828DA">
      <w:start w:val="1"/>
      <w:numFmt w:val="bullet"/>
      <w:lvlText w:val="&gt;"/>
      <w:lvlJc w:val="left"/>
      <w:pPr>
        <w:tabs>
          <w:tab w:val="num" w:pos="2160"/>
        </w:tabs>
        <w:ind w:left="2160" w:hanging="360"/>
      </w:pPr>
      <w:rPr>
        <w:rFonts w:ascii="Calibri" w:hAnsi="Calibri" w:hint="default"/>
      </w:rPr>
    </w:lvl>
    <w:lvl w:ilvl="3" w:tplc="91088764" w:tentative="1">
      <w:start w:val="1"/>
      <w:numFmt w:val="bullet"/>
      <w:lvlText w:val="&gt;"/>
      <w:lvlJc w:val="left"/>
      <w:pPr>
        <w:tabs>
          <w:tab w:val="num" w:pos="2880"/>
        </w:tabs>
        <w:ind w:left="2880" w:hanging="360"/>
      </w:pPr>
      <w:rPr>
        <w:rFonts w:ascii="Calibri" w:hAnsi="Calibri" w:hint="default"/>
      </w:rPr>
    </w:lvl>
    <w:lvl w:ilvl="4" w:tplc="95A6A184" w:tentative="1">
      <w:start w:val="1"/>
      <w:numFmt w:val="bullet"/>
      <w:lvlText w:val="&gt;"/>
      <w:lvlJc w:val="left"/>
      <w:pPr>
        <w:tabs>
          <w:tab w:val="num" w:pos="3600"/>
        </w:tabs>
        <w:ind w:left="3600" w:hanging="360"/>
      </w:pPr>
      <w:rPr>
        <w:rFonts w:ascii="Calibri" w:hAnsi="Calibri" w:hint="default"/>
      </w:rPr>
    </w:lvl>
    <w:lvl w:ilvl="5" w:tplc="F0F0C632" w:tentative="1">
      <w:start w:val="1"/>
      <w:numFmt w:val="bullet"/>
      <w:lvlText w:val="&gt;"/>
      <w:lvlJc w:val="left"/>
      <w:pPr>
        <w:tabs>
          <w:tab w:val="num" w:pos="4320"/>
        </w:tabs>
        <w:ind w:left="4320" w:hanging="360"/>
      </w:pPr>
      <w:rPr>
        <w:rFonts w:ascii="Calibri" w:hAnsi="Calibri" w:hint="default"/>
      </w:rPr>
    </w:lvl>
    <w:lvl w:ilvl="6" w:tplc="256AB968" w:tentative="1">
      <w:start w:val="1"/>
      <w:numFmt w:val="bullet"/>
      <w:lvlText w:val="&gt;"/>
      <w:lvlJc w:val="left"/>
      <w:pPr>
        <w:tabs>
          <w:tab w:val="num" w:pos="5040"/>
        </w:tabs>
        <w:ind w:left="5040" w:hanging="360"/>
      </w:pPr>
      <w:rPr>
        <w:rFonts w:ascii="Calibri" w:hAnsi="Calibri" w:hint="default"/>
      </w:rPr>
    </w:lvl>
    <w:lvl w:ilvl="7" w:tplc="3ABEFE40" w:tentative="1">
      <w:start w:val="1"/>
      <w:numFmt w:val="bullet"/>
      <w:lvlText w:val="&gt;"/>
      <w:lvlJc w:val="left"/>
      <w:pPr>
        <w:tabs>
          <w:tab w:val="num" w:pos="5760"/>
        </w:tabs>
        <w:ind w:left="5760" w:hanging="360"/>
      </w:pPr>
      <w:rPr>
        <w:rFonts w:ascii="Calibri" w:hAnsi="Calibri" w:hint="default"/>
      </w:rPr>
    </w:lvl>
    <w:lvl w:ilvl="8" w:tplc="9ADC8014" w:tentative="1">
      <w:start w:val="1"/>
      <w:numFmt w:val="bullet"/>
      <w:lvlText w:val="&gt;"/>
      <w:lvlJc w:val="left"/>
      <w:pPr>
        <w:tabs>
          <w:tab w:val="num" w:pos="6480"/>
        </w:tabs>
        <w:ind w:left="6480" w:hanging="360"/>
      </w:pPr>
      <w:rPr>
        <w:rFonts w:ascii="Calibri" w:hAnsi="Calibri" w:hint="default"/>
      </w:rPr>
    </w:lvl>
  </w:abstractNum>
  <w:abstractNum w:abstractNumId="21" w15:restartNumberingAfterBreak="0">
    <w:nsid w:val="759D4B45"/>
    <w:multiLevelType w:val="multilevel"/>
    <w:tmpl w:val="3E2CB19C"/>
    <w:styleLink w:val="KOPNUM"/>
    <w:lvl w:ilvl="0">
      <w:start w:val="1"/>
      <w:numFmt w:val="decimal"/>
      <w:pStyle w:val="Kop1"/>
      <w:suff w:val="space"/>
      <w:lvlText w:val="%1."/>
      <w:lvlJc w:val="left"/>
      <w:pPr>
        <w:ind w:left="0" w:hanging="992"/>
      </w:pPr>
      <w:rPr>
        <w:rFonts w:hint="default"/>
        <w:b/>
        <w:i w:val="0"/>
        <w:sz w:val="29"/>
      </w:rPr>
    </w:lvl>
    <w:lvl w:ilvl="1">
      <w:start w:val="1"/>
      <w:numFmt w:val="decimal"/>
      <w:pStyle w:val="Kop2"/>
      <w:suff w:val="space"/>
      <w:lvlText w:val="%1.%2."/>
      <w:lvlJc w:val="left"/>
      <w:pPr>
        <w:ind w:left="0" w:firstLine="0"/>
      </w:pPr>
      <w:rPr>
        <w:rFonts w:hint="default"/>
        <w:sz w:val="29"/>
      </w:rPr>
    </w:lvl>
    <w:lvl w:ilvl="2">
      <w:start w:val="1"/>
      <w:numFmt w:val="decimal"/>
      <w:pStyle w:val="Kop3"/>
      <w:suff w:val="space"/>
      <w:lvlText w:val="%1.%2.%3."/>
      <w:lvlJc w:val="left"/>
      <w:pPr>
        <w:ind w:left="0" w:firstLine="0"/>
      </w:pPr>
      <w:rPr>
        <w:rFonts w:hint="default"/>
        <w:sz w:val="24"/>
      </w:rPr>
    </w:lvl>
    <w:lvl w:ilvl="3">
      <w:start w:val="1"/>
      <w:numFmt w:val="lowerLetter"/>
      <w:pStyle w:val="Kop4"/>
      <w:suff w:val="space"/>
      <w:lvlText w:val="%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F471468"/>
    <w:multiLevelType w:val="hybridMultilevel"/>
    <w:tmpl w:val="DF64827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9"/>
  </w:num>
  <w:num w:numId="4">
    <w:abstractNumId w:val="3"/>
  </w:num>
  <w:num w:numId="5">
    <w:abstractNumId w:val="0"/>
  </w:num>
  <w:num w:numId="6">
    <w:abstractNumId w:val="1"/>
  </w:num>
  <w:num w:numId="7">
    <w:abstractNumId w:val="6"/>
  </w:num>
  <w:num w:numId="8">
    <w:abstractNumId w:val="2"/>
  </w:num>
  <w:num w:numId="9">
    <w:abstractNumId w:val="12"/>
  </w:num>
  <w:num w:numId="10">
    <w:abstractNumId w:val="14"/>
  </w:num>
  <w:num w:numId="11">
    <w:abstractNumId w:val="11"/>
  </w:num>
  <w:num w:numId="12">
    <w:abstractNumId w:val="21"/>
  </w:num>
  <w:num w:numId="13">
    <w:abstractNumId w:val="4"/>
  </w:num>
  <w:num w:numId="14">
    <w:abstractNumId w:val="13"/>
  </w:num>
  <w:num w:numId="15">
    <w:abstractNumId w:val="5"/>
  </w:num>
  <w:num w:numId="16">
    <w:abstractNumId w:val="10"/>
  </w:num>
  <w:num w:numId="17">
    <w:abstractNumId w:val="16"/>
  </w:num>
  <w:num w:numId="18">
    <w:abstractNumId w:val="18"/>
  </w:num>
  <w:num w:numId="19">
    <w:abstractNumId w:val="8"/>
  </w:num>
  <w:num w:numId="20">
    <w:abstractNumId w:val="15"/>
  </w:num>
  <w:num w:numId="21">
    <w:abstractNumId w:val="20"/>
  </w:num>
  <w:num w:numId="22">
    <w:abstractNumId w:val="7"/>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09"/>
    <w:rsid w:val="00001063"/>
    <w:rsid w:val="000152DD"/>
    <w:rsid w:val="00035409"/>
    <w:rsid w:val="00040C46"/>
    <w:rsid w:val="00043D3D"/>
    <w:rsid w:val="00045C57"/>
    <w:rsid w:val="00046433"/>
    <w:rsid w:val="00053BCA"/>
    <w:rsid w:val="00060BBD"/>
    <w:rsid w:val="00063072"/>
    <w:rsid w:val="00067B3A"/>
    <w:rsid w:val="00070E12"/>
    <w:rsid w:val="00074C82"/>
    <w:rsid w:val="0007775D"/>
    <w:rsid w:val="00077B06"/>
    <w:rsid w:val="000832FA"/>
    <w:rsid w:val="00085468"/>
    <w:rsid w:val="000863FC"/>
    <w:rsid w:val="00093E5B"/>
    <w:rsid w:val="000970CC"/>
    <w:rsid w:val="00097637"/>
    <w:rsid w:val="000B12AF"/>
    <w:rsid w:val="000B33A4"/>
    <w:rsid w:val="000B7789"/>
    <w:rsid w:val="000C255C"/>
    <w:rsid w:val="000D1189"/>
    <w:rsid w:val="000D6397"/>
    <w:rsid w:val="000D6813"/>
    <w:rsid w:val="000E0660"/>
    <w:rsid w:val="000E6DCF"/>
    <w:rsid w:val="000F67AD"/>
    <w:rsid w:val="00101092"/>
    <w:rsid w:val="00110886"/>
    <w:rsid w:val="0011294B"/>
    <w:rsid w:val="00112FD1"/>
    <w:rsid w:val="00114147"/>
    <w:rsid w:val="00114943"/>
    <w:rsid w:val="00122BBA"/>
    <w:rsid w:val="001260D5"/>
    <w:rsid w:val="001274F8"/>
    <w:rsid w:val="00132CE5"/>
    <w:rsid w:val="001345B0"/>
    <w:rsid w:val="00134C69"/>
    <w:rsid w:val="001422C5"/>
    <w:rsid w:val="00142C87"/>
    <w:rsid w:val="00145879"/>
    <w:rsid w:val="0014592B"/>
    <w:rsid w:val="00147C4E"/>
    <w:rsid w:val="001614FF"/>
    <w:rsid w:val="00161ECE"/>
    <w:rsid w:val="00172346"/>
    <w:rsid w:val="00173496"/>
    <w:rsid w:val="00176072"/>
    <w:rsid w:val="001831AE"/>
    <w:rsid w:val="001A5772"/>
    <w:rsid w:val="001A6034"/>
    <w:rsid w:val="001B25F7"/>
    <w:rsid w:val="001B6482"/>
    <w:rsid w:val="001B7F18"/>
    <w:rsid w:val="001C0D82"/>
    <w:rsid w:val="001C3258"/>
    <w:rsid w:val="001D328E"/>
    <w:rsid w:val="001D4E76"/>
    <w:rsid w:val="001D72FD"/>
    <w:rsid w:val="001E2058"/>
    <w:rsid w:val="001E5804"/>
    <w:rsid w:val="001E7546"/>
    <w:rsid w:val="001F0F69"/>
    <w:rsid w:val="001F2DEE"/>
    <w:rsid w:val="001F38ED"/>
    <w:rsid w:val="00210AF2"/>
    <w:rsid w:val="002144DB"/>
    <w:rsid w:val="00220B4E"/>
    <w:rsid w:val="00226DDC"/>
    <w:rsid w:val="002304F1"/>
    <w:rsid w:val="00232145"/>
    <w:rsid w:val="0023405D"/>
    <w:rsid w:val="00234808"/>
    <w:rsid w:val="002351C4"/>
    <w:rsid w:val="00237D3A"/>
    <w:rsid w:val="00240138"/>
    <w:rsid w:val="00240595"/>
    <w:rsid w:val="00263523"/>
    <w:rsid w:val="00265706"/>
    <w:rsid w:val="002666CD"/>
    <w:rsid w:val="0027043B"/>
    <w:rsid w:val="00275B82"/>
    <w:rsid w:val="00290740"/>
    <w:rsid w:val="00292CA7"/>
    <w:rsid w:val="0029352B"/>
    <w:rsid w:val="002A2D81"/>
    <w:rsid w:val="002B0E6D"/>
    <w:rsid w:val="002C2D1C"/>
    <w:rsid w:val="002C4CC0"/>
    <w:rsid w:val="002D03A0"/>
    <w:rsid w:val="002E7316"/>
    <w:rsid w:val="002F32F1"/>
    <w:rsid w:val="002F5687"/>
    <w:rsid w:val="003032B3"/>
    <w:rsid w:val="00303F55"/>
    <w:rsid w:val="00306866"/>
    <w:rsid w:val="00311362"/>
    <w:rsid w:val="003144C8"/>
    <w:rsid w:val="00341517"/>
    <w:rsid w:val="0034373B"/>
    <w:rsid w:val="00345C14"/>
    <w:rsid w:val="00353974"/>
    <w:rsid w:val="00353C36"/>
    <w:rsid w:val="003577C0"/>
    <w:rsid w:val="0036299F"/>
    <w:rsid w:val="00367734"/>
    <w:rsid w:val="00367D06"/>
    <w:rsid w:val="00371265"/>
    <w:rsid w:val="00375E20"/>
    <w:rsid w:val="003858A8"/>
    <w:rsid w:val="003931AC"/>
    <w:rsid w:val="003A035A"/>
    <w:rsid w:val="003B535D"/>
    <w:rsid w:val="003C188C"/>
    <w:rsid w:val="003D0FF0"/>
    <w:rsid w:val="003D39A8"/>
    <w:rsid w:val="003E1CD8"/>
    <w:rsid w:val="003F499C"/>
    <w:rsid w:val="004010B7"/>
    <w:rsid w:val="00406A4D"/>
    <w:rsid w:val="00407A3B"/>
    <w:rsid w:val="004126B8"/>
    <w:rsid w:val="004229B9"/>
    <w:rsid w:val="00433374"/>
    <w:rsid w:val="004340D7"/>
    <w:rsid w:val="004350E1"/>
    <w:rsid w:val="00437CB4"/>
    <w:rsid w:val="00437D59"/>
    <w:rsid w:val="00441D59"/>
    <w:rsid w:val="00443343"/>
    <w:rsid w:val="00445E67"/>
    <w:rsid w:val="00452E68"/>
    <w:rsid w:val="00454471"/>
    <w:rsid w:val="00454793"/>
    <w:rsid w:val="004574E6"/>
    <w:rsid w:val="00457743"/>
    <w:rsid w:val="00461324"/>
    <w:rsid w:val="00462E3B"/>
    <w:rsid w:val="004674B4"/>
    <w:rsid w:val="00471531"/>
    <w:rsid w:val="0047719F"/>
    <w:rsid w:val="00477B0C"/>
    <w:rsid w:val="00484B9B"/>
    <w:rsid w:val="004A2E13"/>
    <w:rsid w:val="004A3C60"/>
    <w:rsid w:val="004A540E"/>
    <w:rsid w:val="004B19C3"/>
    <w:rsid w:val="004B5791"/>
    <w:rsid w:val="004B61DB"/>
    <w:rsid w:val="004C074A"/>
    <w:rsid w:val="004D1836"/>
    <w:rsid w:val="004D3C21"/>
    <w:rsid w:val="004D4D5F"/>
    <w:rsid w:val="004D5B05"/>
    <w:rsid w:val="004E0EF4"/>
    <w:rsid w:val="004E195C"/>
    <w:rsid w:val="004E3035"/>
    <w:rsid w:val="004E4442"/>
    <w:rsid w:val="004E5E48"/>
    <w:rsid w:val="004F2A92"/>
    <w:rsid w:val="004F4208"/>
    <w:rsid w:val="004F7310"/>
    <w:rsid w:val="00507AC8"/>
    <w:rsid w:val="00513C39"/>
    <w:rsid w:val="00517712"/>
    <w:rsid w:val="00521C39"/>
    <w:rsid w:val="00522F3C"/>
    <w:rsid w:val="00533869"/>
    <w:rsid w:val="005360A6"/>
    <w:rsid w:val="00542A10"/>
    <w:rsid w:val="00551DFC"/>
    <w:rsid w:val="005535E7"/>
    <w:rsid w:val="0055439A"/>
    <w:rsid w:val="00555AB8"/>
    <w:rsid w:val="0055738D"/>
    <w:rsid w:val="0055762D"/>
    <w:rsid w:val="00560E9A"/>
    <w:rsid w:val="005649EB"/>
    <w:rsid w:val="00572F77"/>
    <w:rsid w:val="00573453"/>
    <w:rsid w:val="005802EE"/>
    <w:rsid w:val="00590F90"/>
    <w:rsid w:val="00592C9D"/>
    <w:rsid w:val="00595323"/>
    <w:rsid w:val="00596043"/>
    <w:rsid w:val="005973C4"/>
    <w:rsid w:val="005A02E0"/>
    <w:rsid w:val="005A1735"/>
    <w:rsid w:val="005A22E5"/>
    <w:rsid w:val="005A3920"/>
    <w:rsid w:val="005A704A"/>
    <w:rsid w:val="005B0015"/>
    <w:rsid w:val="005B06C4"/>
    <w:rsid w:val="005B62DA"/>
    <w:rsid w:val="005C4EC6"/>
    <w:rsid w:val="005C6B66"/>
    <w:rsid w:val="005E2921"/>
    <w:rsid w:val="005E2F17"/>
    <w:rsid w:val="005E4CD1"/>
    <w:rsid w:val="006011C2"/>
    <w:rsid w:val="0060168A"/>
    <w:rsid w:val="0060784E"/>
    <w:rsid w:val="0061205F"/>
    <w:rsid w:val="0061380E"/>
    <w:rsid w:val="00625E8B"/>
    <w:rsid w:val="00626F5F"/>
    <w:rsid w:val="00630903"/>
    <w:rsid w:val="0063297F"/>
    <w:rsid w:val="0064008C"/>
    <w:rsid w:val="00640462"/>
    <w:rsid w:val="0064456E"/>
    <w:rsid w:val="00647B70"/>
    <w:rsid w:val="00666656"/>
    <w:rsid w:val="00672C93"/>
    <w:rsid w:val="006754CC"/>
    <w:rsid w:val="00692EA5"/>
    <w:rsid w:val="006961E3"/>
    <w:rsid w:val="006A7ACE"/>
    <w:rsid w:val="006C0BD9"/>
    <w:rsid w:val="006C2FFE"/>
    <w:rsid w:val="006C4830"/>
    <w:rsid w:val="006C564B"/>
    <w:rsid w:val="006C741A"/>
    <w:rsid w:val="006C7A12"/>
    <w:rsid w:val="006D60D7"/>
    <w:rsid w:val="006E49F3"/>
    <w:rsid w:val="006E4AE3"/>
    <w:rsid w:val="006F21CE"/>
    <w:rsid w:val="006F6DD1"/>
    <w:rsid w:val="007200A4"/>
    <w:rsid w:val="00726B04"/>
    <w:rsid w:val="00736902"/>
    <w:rsid w:val="00755BA2"/>
    <w:rsid w:val="00757ADE"/>
    <w:rsid w:val="00760A32"/>
    <w:rsid w:val="007623AD"/>
    <w:rsid w:val="0077348E"/>
    <w:rsid w:val="0077520C"/>
    <w:rsid w:val="00776C86"/>
    <w:rsid w:val="00777FD6"/>
    <w:rsid w:val="00781A0B"/>
    <w:rsid w:val="007910DF"/>
    <w:rsid w:val="00796968"/>
    <w:rsid w:val="007A02B3"/>
    <w:rsid w:val="007A2853"/>
    <w:rsid w:val="007A2EDC"/>
    <w:rsid w:val="007A5A96"/>
    <w:rsid w:val="007B2E45"/>
    <w:rsid w:val="007B518C"/>
    <w:rsid w:val="007B5CDC"/>
    <w:rsid w:val="007C017B"/>
    <w:rsid w:val="007C04DA"/>
    <w:rsid w:val="007C0F0C"/>
    <w:rsid w:val="007C75EA"/>
    <w:rsid w:val="007D055E"/>
    <w:rsid w:val="007D101C"/>
    <w:rsid w:val="007D10C4"/>
    <w:rsid w:val="007D499C"/>
    <w:rsid w:val="007D4EFD"/>
    <w:rsid w:val="007E044A"/>
    <w:rsid w:val="007E0DB4"/>
    <w:rsid w:val="007E1DD5"/>
    <w:rsid w:val="007E4B9E"/>
    <w:rsid w:val="00801353"/>
    <w:rsid w:val="00805EEA"/>
    <w:rsid w:val="008066C4"/>
    <w:rsid w:val="008103B3"/>
    <w:rsid w:val="008108B7"/>
    <w:rsid w:val="00812472"/>
    <w:rsid w:val="00815B0A"/>
    <w:rsid w:val="008175BC"/>
    <w:rsid w:val="00821715"/>
    <w:rsid w:val="00823493"/>
    <w:rsid w:val="00824B21"/>
    <w:rsid w:val="008258CF"/>
    <w:rsid w:val="00826E5F"/>
    <w:rsid w:val="00830943"/>
    <w:rsid w:val="008536B1"/>
    <w:rsid w:val="00854490"/>
    <w:rsid w:val="00857A3C"/>
    <w:rsid w:val="0087634C"/>
    <w:rsid w:val="008835F9"/>
    <w:rsid w:val="00890F99"/>
    <w:rsid w:val="00897D15"/>
    <w:rsid w:val="00897DB6"/>
    <w:rsid w:val="008B0A30"/>
    <w:rsid w:val="008B3666"/>
    <w:rsid w:val="008B5809"/>
    <w:rsid w:val="008C1052"/>
    <w:rsid w:val="008C2B18"/>
    <w:rsid w:val="008C5E18"/>
    <w:rsid w:val="008D2F0A"/>
    <w:rsid w:val="008E27CE"/>
    <w:rsid w:val="008E7C0B"/>
    <w:rsid w:val="008F0686"/>
    <w:rsid w:val="008F47B1"/>
    <w:rsid w:val="009077C4"/>
    <w:rsid w:val="009106DF"/>
    <w:rsid w:val="00911F73"/>
    <w:rsid w:val="00915B95"/>
    <w:rsid w:val="00921D32"/>
    <w:rsid w:val="00923791"/>
    <w:rsid w:val="00924C2A"/>
    <w:rsid w:val="00930A32"/>
    <w:rsid w:val="00935131"/>
    <w:rsid w:val="00937665"/>
    <w:rsid w:val="00937D09"/>
    <w:rsid w:val="00950311"/>
    <w:rsid w:val="00954F9F"/>
    <w:rsid w:val="00961E77"/>
    <w:rsid w:val="00961F44"/>
    <w:rsid w:val="00964ACB"/>
    <w:rsid w:val="0097023D"/>
    <w:rsid w:val="009704F7"/>
    <w:rsid w:val="009709C1"/>
    <w:rsid w:val="0097356C"/>
    <w:rsid w:val="009754C2"/>
    <w:rsid w:val="0097587A"/>
    <w:rsid w:val="00980ED9"/>
    <w:rsid w:val="009838F4"/>
    <w:rsid w:val="00983EAE"/>
    <w:rsid w:val="009850BE"/>
    <w:rsid w:val="00986F99"/>
    <w:rsid w:val="00992E37"/>
    <w:rsid w:val="00995F3D"/>
    <w:rsid w:val="00996372"/>
    <w:rsid w:val="009967F9"/>
    <w:rsid w:val="00996DB9"/>
    <w:rsid w:val="00997D97"/>
    <w:rsid w:val="009A2D31"/>
    <w:rsid w:val="009A5398"/>
    <w:rsid w:val="009B1AF2"/>
    <w:rsid w:val="009B1EE0"/>
    <w:rsid w:val="009B2448"/>
    <w:rsid w:val="009B79B9"/>
    <w:rsid w:val="009C0A0C"/>
    <w:rsid w:val="009C341F"/>
    <w:rsid w:val="009C55BA"/>
    <w:rsid w:val="009D24C8"/>
    <w:rsid w:val="009E4754"/>
    <w:rsid w:val="009F0660"/>
    <w:rsid w:val="009F5365"/>
    <w:rsid w:val="009F6882"/>
    <w:rsid w:val="009F6D95"/>
    <w:rsid w:val="009F7663"/>
    <w:rsid w:val="00A51C47"/>
    <w:rsid w:val="00A543B8"/>
    <w:rsid w:val="00A55F46"/>
    <w:rsid w:val="00A63E64"/>
    <w:rsid w:val="00A66791"/>
    <w:rsid w:val="00A777F2"/>
    <w:rsid w:val="00A80443"/>
    <w:rsid w:val="00A82CD7"/>
    <w:rsid w:val="00A82EF1"/>
    <w:rsid w:val="00A9735D"/>
    <w:rsid w:val="00A9742B"/>
    <w:rsid w:val="00A97D87"/>
    <w:rsid w:val="00AA22E9"/>
    <w:rsid w:val="00AA25DF"/>
    <w:rsid w:val="00AA4E46"/>
    <w:rsid w:val="00AA4EA1"/>
    <w:rsid w:val="00AA7EC1"/>
    <w:rsid w:val="00AB0294"/>
    <w:rsid w:val="00AB324E"/>
    <w:rsid w:val="00AB4973"/>
    <w:rsid w:val="00AB5BE7"/>
    <w:rsid w:val="00AB5C2E"/>
    <w:rsid w:val="00AC6A54"/>
    <w:rsid w:val="00AC7FAA"/>
    <w:rsid w:val="00AD75FA"/>
    <w:rsid w:val="00AD7E13"/>
    <w:rsid w:val="00AE3A48"/>
    <w:rsid w:val="00AE72C2"/>
    <w:rsid w:val="00AF4F0A"/>
    <w:rsid w:val="00AF5DC2"/>
    <w:rsid w:val="00B028E8"/>
    <w:rsid w:val="00B02A98"/>
    <w:rsid w:val="00B05C3B"/>
    <w:rsid w:val="00B156BC"/>
    <w:rsid w:val="00B20651"/>
    <w:rsid w:val="00B2171E"/>
    <w:rsid w:val="00B237CA"/>
    <w:rsid w:val="00B24180"/>
    <w:rsid w:val="00B2572D"/>
    <w:rsid w:val="00B27488"/>
    <w:rsid w:val="00B32B10"/>
    <w:rsid w:val="00B339AD"/>
    <w:rsid w:val="00B36572"/>
    <w:rsid w:val="00B42449"/>
    <w:rsid w:val="00B44D38"/>
    <w:rsid w:val="00B50027"/>
    <w:rsid w:val="00B52B5C"/>
    <w:rsid w:val="00B54604"/>
    <w:rsid w:val="00B564FE"/>
    <w:rsid w:val="00B60DCA"/>
    <w:rsid w:val="00B71E7C"/>
    <w:rsid w:val="00B72C76"/>
    <w:rsid w:val="00B779FD"/>
    <w:rsid w:val="00B8063E"/>
    <w:rsid w:val="00B8764E"/>
    <w:rsid w:val="00B911D3"/>
    <w:rsid w:val="00B915BE"/>
    <w:rsid w:val="00B92334"/>
    <w:rsid w:val="00B95E59"/>
    <w:rsid w:val="00BA4D6D"/>
    <w:rsid w:val="00BB01FA"/>
    <w:rsid w:val="00BB158D"/>
    <w:rsid w:val="00BB2F92"/>
    <w:rsid w:val="00BB39CC"/>
    <w:rsid w:val="00BC33B0"/>
    <w:rsid w:val="00BD1085"/>
    <w:rsid w:val="00BD263F"/>
    <w:rsid w:val="00BD412A"/>
    <w:rsid w:val="00BD6E78"/>
    <w:rsid w:val="00BE4332"/>
    <w:rsid w:val="00BF7F20"/>
    <w:rsid w:val="00C01CB9"/>
    <w:rsid w:val="00C101F7"/>
    <w:rsid w:val="00C102C0"/>
    <w:rsid w:val="00C10E9C"/>
    <w:rsid w:val="00C12CF2"/>
    <w:rsid w:val="00C133E4"/>
    <w:rsid w:val="00C257F5"/>
    <w:rsid w:val="00C304C5"/>
    <w:rsid w:val="00C37562"/>
    <w:rsid w:val="00C40509"/>
    <w:rsid w:val="00C45996"/>
    <w:rsid w:val="00C50FB7"/>
    <w:rsid w:val="00C536D2"/>
    <w:rsid w:val="00C557F1"/>
    <w:rsid w:val="00C605AD"/>
    <w:rsid w:val="00C61C5D"/>
    <w:rsid w:val="00C73414"/>
    <w:rsid w:val="00C734D9"/>
    <w:rsid w:val="00C7429D"/>
    <w:rsid w:val="00C829B5"/>
    <w:rsid w:val="00C86D63"/>
    <w:rsid w:val="00C925AD"/>
    <w:rsid w:val="00C96476"/>
    <w:rsid w:val="00C96720"/>
    <w:rsid w:val="00C973C7"/>
    <w:rsid w:val="00C977C7"/>
    <w:rsid w:val="00CA4E22"/>
    <w:rsid w:val="00CB0240"/>
    <w:rsid w:val="00CB09F1"/>
    <w:rsid w:val="00CB6934"/>
    <w:rsid w:val="00CD4A84"/>
    <w:rsid w:val="00CD4BF2"/>
    <w:rsid w:val="00CE117F"/>
    <w:rsid w:val="00CE23C7"/>
    <w:rsid w:val="00CF1C24"/>
    <w:rsid w:val="00CF5736"/>
    <w:rsid w:val="00D00E1C"/>
    <w:rsid w:val="00D12690"/>
    <w:rsid w:val="00D17FC6"/>
    <w:rsid w:val="00D20416"/>
    <w:rsid w:val="00D23472"/>
    <w:rsid w:val="00D25E8A"/>
    <w:rsid w:val="00D27CA8"/>
    <w:rsid w:val="00D40477"/>
    <w:rsid w:val="00D50169"/>
    <w:rsid w:val="00D5073A"/>
    <w:rsid w:val="00D53DE6"/>
    <w:rsid w:val="00D54171"/>
    <w:rsid w:val="00D806A0"/>
    <w:rsid w:val="00D8389C"/>
    <w:rsid w:val="00D94428"/>
    <w:rsid w:val="00DB0741"/>
    <w:rsid w:val="00DB30A9"/>
    <w:rsid w:val="00DB3E64"/>
    <w:rsid w:val="00DB5DC0"/>
    <w:rsid w:val="00DB62D1"/>
    <w:rsid w:val="00DC7779"/>
    <w:rsid w:val="00DD6E45"/>
    <w:rsid w:val="00DE0CDF"/>
    <w:rsid w:val="00DE5001"/>
    <w:rsid w:val="00DE6772"/>
    <w:rsid w:val="00DE712E"/>
    <w:rsid w:val="00DF47FF"/>
    <w:rsid w:val="00E02E15"/>
    <w:rsid w:val="00E04AC2"/>
    <w:rsid w:val="00E10697"/>
    <w:rsid w:val="00E1275D"/>
    <w:rsid w:val="00E13A95"/>
    <w:rsid w:val="00E22607"/>
    <w:rsid w:val="00E2325F"/>
    <w:rsid w:val="00E252DF"/>
    <w:rsid w:val="00E34569"/>
    <w:rsid w:val="00E40306"/>
    <w:rsid w:val="00E51CF7"/>
    <w:rsid w:val="00E557CF"/>
    <w:rsid w:val="00E65728"/>
    <w:rsid w:val="00E81227"/>
    <w:rsid w:val="00E81966"/>
    <w:rsid w:val="00E93C44"/>
    <w:rsid w:val="00E96FEA"/>
    <w:rsid w:val="00EA3F56"/>
    <w:rsid w:val="00EA6073"/>
    <w:rsid w:val="00EB25B8"/>
    <w:rsid w:val="00EB25CD"/>
    <w:rsid w:val="00EC1CB4"/>
    <w:rsid w:val="00EF6A1D"/>
    <w:rsid w:val="00F031B7"/>
    <w:rsid w:val="00F036BF"/>
    <w:rsid w:val="00F15B63"/>
    <w:rsid w:val="00F15ECE"/>
    <w:rsid w:val="00F1746A"/>
    <w:rsid w:val="00F232C2"/>
    <w:rsid w:val="00F27737"/>
    <w:rsid w:val="00F33C7F"/>
    <w:rsid w:val="00F343AC"/>
    <w:rsid w:val="00F3504F"/>
    <w:rsid w:val="00F442D4"/>
    <w:rsid w:val="00F50B32"/>
    <w:rsid w:val="00F51954"/>
    <w:rsid w:val="00F5433B"/>
    <w:rsid w:val="00F55470"/>
    <w:rsid w:val="00F56094"/>
    <w:rsid w:val="00F604A0"/>
    <w:rsid w:val="00F63F19"/>
    <w:rsid w:val="00F67445"/>
    <w:rsid w:val="00F77336"/>
    <w:rsid w:val="00F8275D"/>
    <w:rsid w:val="00F93ABE"/>
    <w:rsid w:val="00F94642"/>
    <w:rsid w:val="00F976B7"/>
    <w:rsid w:val="00FA23F4"/>
    <w:rsid w:val="00FA32F2"/>
    <w:rsid w:val="00FC6A9D"/>
    <w:rsid w:val="00FD0ED8"/>
    <w:rsid w:val="00FD47EF"/>
    <w:rsid w:val="00FE1619"/>
    <w:rsid w:val="00FE63E3"/>
    <w:rsid w:val="00FF0B0F"/>
    <w:rsid w:val="00FF0C94"/>
    <w:rsid w:val="00FF2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C68865"/>
  <w15:docId w15:val="{B83AE8CC-DBA2-462A-9CF7-3AB902C2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43" w:qFormat="1"/>
    <w:lsdException w:name="heading 7" w:semiHidden="1" w:uiPriority="43" w:qFormat="1"/>
    <w:lsdException w:name="heading 8" w:semiHidden="1" w:uiPriority="43" w:qFormat="1"/>
    <w:lsdException w:name="heading 9" w:semiHidden="1" w:uiPriority="4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8"/>
    <w:lsdException w:name="toc 7" w:semiHidden="1" w:uiPriority="58"/>
    <w:lsdException w:name="toc 8" w:semiHidden="1" w:uiPriority="58"/>
    <w:lsdException w:name="toc 9" w:semiHidden="1" w:uiPriority="58"/>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56"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49"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50" w:qFormat="1"/>
    <w:lsdException w:name="Intense Quote" w:semiHidden="1"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semiHidden="1" w:uiPriority="48" w:qFormat="1"/>
    <w:lsdException w:name="Subtle Reference" w:semiHidden="1" w:uiPriority="52" w:qFormat="1"/>
    <w:lsdException w:name="Intense Reference" w:semiHidden="1" w:uiPriority="53" w:qFormat="1"/>
    <w:lsdException w:name="Book Title" w:uiPriority="33" w:qFormat="1"/>
    <w:lsdException w:name="Bibliography" w:semiHidden="1" w:uiPriority="5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3931AC"/>
    <w:pPr>
      <w:spacing w:before="160" w:after="0" w:line="262" w:lineRule="auto"/>
    </w:pPr>
    <w:rPr>
      <w:spacing w:val="1"/>
      <w:sz w:val="20"/>
    </w:rPr>
  </w:style>
  <w:style w:type="paragraph" w:styleId="Kop1">
    <w:name w:val="heading 1"/>
    <w:aliases w:val="_kop1"/>
    <w:basedOn w:val="Standaard"/>
    <w:next w:val="Standaard"/>
    <w:link w:val="Kop1Char"/>
    <w:uiPriority w:val="5"/>
    <w:semiHidden/>
    <w:qFormat/>
    <w:rsid w:val="00815B0A"/>
    <w:pPr>
      <w:keepNext/>
      <w:keepLines/>
      <w:numPr>
        <w:numId w:val="15"/>
      </w:numPr>
      <w:spacing w:before="190" w:after="180" w:line="209" w:lineRule="auto"/>
      <w:outlineLvl w:val="0"/>
    </w:pPr>
    <w:rPr>
      <w:rFonts w:asciiTheme="majorHAnsi" w:eastAsiaTheme="majorEastAsia" w:hAnsiTheme="majorHAnsi" w:cstheme="majorBidi"/>
      <w:bCs/>
      <w:color w:val="009FE3" w:themeColor="text2"/>
      <w:spacing w:val="3"/>
      <w:sz w:val="31"/>
      <w:szCs w:val="50"/>
    </w:rPr>
  </w:style>
  <w:style w:type="paragraph" w:styleId="Kop2">
    <w:name w:val="heading 2"/>
    <w:aliases w:val="_kop2"/>
    <w:basedOn w:val="Standaard"/>
    <w:next w:val="Standaard"/>
    <w:link w:val="Kop2Char"/>
    <w:uiPriority w:val="5"/>
    <w:semiHidden/>
    <w:qFormat/>
    <w:rsid w:val="00815B0A"/>
    <w:pPr>
      <w:keepNext/>
      <w:keepLines/>
      <w:numPr>
        <w:ilvl w:val="1"/>
        <w:numId w:val="15"/>
      </w:numPr>
      <w:spacing w:before="180" w:after="160" w:line="221" w:lineRule="auto"/>
      <w:outlineLvl w:val="1"/>
    </w:pPr>
    <w:rPr>
      <w:rFonts w:asciiTheme="majorHAnsi" w:eastAsiaTheme="majorEastAsia" w:hAnsiTheme="majorHAnsi" w:cstheme="majorBidi"/>
      <w:bCs/>
      <w:color w:val="009FE3" w:themeColor="text2"/>
      <w:sz w:val="31"/>
      <w:szCs w:val="34"/>
    </w:rPr>
  </w:style>
  <w:style w:type="paragraph" w:styleId="Kop3">
    <w:name w:val="heading 3"/>
    <w:aliases w:val="_kop3"/>
    <w:basedOn w:val="Standaard"/>
    <w:next w:val="Standaard"/>
    <w:link w:val="Kop3Char"/>
    <w:uiPriority w:val="5"/>
    <w:semiHidden/>
    <w:qFormat/>
    <w:rsid w:val="00815B0A"/>
    <w:pPr>
      <w:keepNext/>
      <w:keepLines/>
      <w:numPr>
        <w:ilvl w:val="2"/>
        <w:numId w:val="15"/>
      </w:numPr>
      <w:spacing w:before="51" w:line="233" w:lineRule="auto"/>
      <w:outlineLvl w:val="2"/>
    </w:pPr>
    <w:rPr>
      <w:rFonts w:asciiTheme="majorHAnsi" w:eastAsiaTheme="majorEastAsia" w:hAnsiTheme="majorHAnsi" w:cstheme="majorBidi"/>
      <w:b/>
      <w:bCs/>
      <w:color w:val="2C3F48"/>
      <w:spacing w:val="2"/>
      <w:sz w:val="25"/>
      <w:szCs w:val="31"/>
    </w:rPr>
  </w:style>
  <w:style w:type="paragraph" w:styleId="Kop4">
    <w:name w:val="heading 4"/>
    <w:aliases w:val="_kop4"/>
    <w:basedOn w:val="Standaard"/>
    <w:next w:val="Standaard"/>
    <w:link w:val="Kop4Char"/>
    <w:uiPriority w:val="5"/>
    <w:semiHidden/>
    <w:qFormat/>
    <w:rsid w:val="00815B0A"/>
    <w:pPr>
      <w:keepNext/>
      <w:keepLines/>
      <w:numPr>
        <w:ilvl w:val="3"/>
        <w:numId w:val="15"/>
      </w:numPr>
      <w:spacing w:before="122" w:after="102" w:line="242" w:lineRule="auto"/>
      <w:outlineLvl w:val="3"/>
    </w:pPr>
    <w:rPr>
      <w:rFonts w:asciiTheme="majorHAnsi" w:eastAsiaTheme="majorEastAsia" w:hAnsiTheme="majorHAnsi" w:cstheme="majorBidi"/>
      <w:b/>
      <w:bCs/>
      <w:iCs/>
      <w:color w:val="2C3F48"/>
      <w:spacing w:val="3"/>
      <w:sz w:val="22"/>
      <w:szCs w:val="25"/>
    </w:rPr>
  </w:style>
  <w:style w:type="paragraph" w:styleId="Kop5">
    <w:name w:val="heading 5"/>
    <w:aliases w:val="_kop5"/>
    <w:basedOn w:val="Standaard"/>
    <w:next w:val="Standaard"/>
    <w:link w:val="Kop5Char"/>
    <w:uiPriority w:val="5"/>
    <w:semiHidden/>
    <w:qFormat/>
    <w:rsid w:val="00815B0A"/>
    <w:pPr>
      <w:keepNext/>
      <w:keepLines/>
      <w:numPr>
        <w:ilvl w:val="4"/>
        <w:numId w:val="15"/>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2C0"/>
    <w:rPr>
      <w:rFonts w:ascii="Tahoma" w:hAnsi="Tahoma" w:cs="Tahoma"/>
      <w:spacing w:val="1"/>
      <w:sz w:val="16"/>
      <w:szCs w:val="16"/>
    </w:rPr>
  </w:style>
  <w:style w:type="paragraph" w:customStyle="1" w:styleId="lijstopsom1">
    <w:name w:val="_lijst_opsom.1"/>
    <w:basedOn w:val="Standaard"/>
    <w:uiPriority w:val="1"/>
    <w:qFormat/>
    <w:rsid w:val="008B5809"/>
    <w:pPr>
      <w:numPr>
        <w:numId w:val="4"/>
      </w:numPr>
      <w:spacing w:before="60"/>
    </w:pPr>
  </w:style>
  <w:style w:type="paragraph" w:customStyle="1" w:styleId="lijstopsom2">
    <w:name w:val="_lijst_opsom.2"/>
    <w:basedOn w:val="lijstopsom1"/>
    <w:uiPriority w:val="1"/>
    <w:qFormat/>
    <w:rsid w:val="00CB09F1"/>
    <w:pPr>
      <w:numPr>
        <w:ilvl w:val="1"/>
      </w:numPr>
    </w:pPr>
  </w:style>
  <w:style w:type="paragraph" w:customStyle="1" w:styleId="lijstopsom3">
    <w:name w:val="_lijst_opsom.3"/>
    <w:basedOn w:val="lijstopsom2"/>
    <w:uiPriority w:val="1"/>
    <w:qFormat/>
    <w:rsid w:val="00CB09F1"/>
    <w:pPr>
      <w:numPr>
        <w:ilvl w:val="2"/>
      </w:numPr>
    </w:pPr>
  </w:style>
  <w:style w:type="paragraph" w:customStyle="1" w:styleId="lijstnum1">
    <w:name w:val="_lijst_num.1"/>
    <w:basedOn w:val="Standaard"/>
    <w:uiPriority w:val="2"/>
    <w:qFormat/>
    <w:rsid w:val="00812472"/>
    <w:pPr>
      <w:numPr>
        <w:numId w:val="3"/>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rsid w:val="00CB09F1"/>
    <w:pPr>
      <w:numPr>
        <w:numId w:val="1"/>
      </w:numPr>
    </w:pPr>
  </w:style>
  <w:style w:type="numbering" w:customStyle="1" w:styleId="LIJSTNUM">
    <w:name w:val="_LIJST_NUM"/>
    <w:rsid w:val="00CB09F1"/>
    <w:pPr>
      <w:numPr>
        <w:numId w:val="2"/>
      </w:numPr>
    </w:pPr>
  </w:style>
  <w:style w:type="character" w:customStyle="1" w:styleId="Kop1Char">
    <w:name w:val="Kop 1 Char"/>
    <w:aliases w:val="_kop1 Char"/>
    <w:basedOn w:val="Standaardalinea-lettertype"/>
    <w:link w:val="Kop1"/>
    <w:uiPriority w:val="5"/>
    <w:semiHidden/>
    <w:rsid w:val="00815B0A"/>
    <w:rPr>
      <w:rFonts w:asciiTheme="majorHAnsi" w:eastAsiaTheme="majorEastAsia" w:hAnsiTheme="majorHAnsi" w:cstheme="majorBidi"/>
      <w:bCs/>
      <w:color w:val="009FE3" w:themeColor="text2"/>
      <w:spacing w:val="3"/>
      <w:sz w:val="31"/>
      <w:szCs w:val="50"/>
    </w:rPr>
  </w:style>
  <w:style w:type="character" w:customStyle="1" w:styleId="Kop2Char">
    <w:name w:val="Kop 2 Char"/>
    <w:aliases w:val="_kop2 Char"/>
    <w:basedOn w:val="Standaardalinea-lettertype"/>
    <w:link w:val="Kop2"/>
    <w:uiPriority w:val="5"/>
    <w:semiHidden/>
    <w:rsid w:val="00815B0A"/>
    <w:rPr>
      <w:rFonts w:asciiTheme="majorHAnsi" w:eastAsiaTheme="majorEastAsia" w:hAnsiTheme="majorHAnsi" w:cstheme="majorBidi"/>
      <w:bCs/>
      <w:color w:val="009FE3" w:themeColor="text2"/>
      <w:spacing w:val="1"/>
      <w:sz w:val="31"/>
      <w:szCs w:val="34"/>
    </w:rPr>
  </w:style>
  <w:style w:type="character" w:customStyle="1" w:styleId="Kop3Char">
    <w:name w:val="Kop 3 Char"/>
    <w:aliases w:val="_kop3 Char"/>
    <w:basedOn w:val="Standaardalinea-lettertype"/>
    <w:link w:val="Kop3"/>
    <w:uiPriority w:val="5"/>
    <w:semiHidden/>
    <w:rsid w:val="00815B0A"/>
    <w:rPr>
      <w:rFonts w:asciiTheme="majorHAnsi" w:eastAsiaTheme="majorEastAsia" w:hAnsiTheme="majorHAnsi" w:cstheme="majorBidi"/>
      <w:b/>
      <w:bCs/>
      <w:color w:val="2C3F48"/>
      <w:spacing w:val="2"/>
      <w:sz w:val="25"/>
      <w:szCs w:val="31"/>
    </w:rPr>
  </w:style>
  <w:style w:type="character" w:customStyle="1" w:styleId="Kop4Char">
    <w:name w:val="Kop 4 Char"/>
    <w:aliases w:val="_kop4 Char"/>
    <w:basedOn w:val="Standaardalinea-lettertype"/>
    <w:link w:val="Kop4"/>
    <w:uiPriority w:val="5"/>
    <w:semiHidden/>
    <w:rsid w:val="00815B0A"/>
    <w:rPr>
      <w:rFonts w:asciiTheme="majorHAnsi" w:eastAsiaTheme="majorEastAsia" w:hAnsiTheme="majorHAnsi" w:cstheme="majorBidi"/>
      <w:b/>
      <w:bCs/>
      <w:iCs/>
      <w:color w:val="2C3F48"/>
      <w:spacing w:val="3"/>
      <w:szCs w:val="25"/>
    </w:rPr>
  </w:style>
  <w:style w:type="character" w:customStyle="1" w:styleId="Kop5Char">
    <w:name w:val="Kop 5 Char"/>
    <w:aliases w:val="_kop5 Char"/>
    <w:basedOn w:val="Standaardalinea-lettertype"/>
    <w:link w:val="Kop5"/>
    <w:uiPriority w:val="5"/>
    <w:semiHidden/>
    <w:rsid w:val="00815B0A"/>
    <w:rPr>
      <w:rFonts w:asciiTheme="majorHAnsi" w:eastAsiaTheme="majorEastAsia" w:hAnsiTheme="majorHAnsi" w:cstheme="majorBidi"/>
      <w:b/>
      <w:color w:val="2C3F48"/>
      <w:spacing w:val="3"/>
    </w:rPr>
  </w:style>
  <w:style w:type="numbering" w:customStyle="1" w:styleId="KOPNUM">
    <w:name w:val="_KOP_NUM"/>
    <w:uiPriority w:val="99"/>
    <w:rsid w:val="00815B0A"/>
    <w:pPr>
      <w:numPr>
        <w:numId w:val="12"/>
      </w:numPr>
    </w:pPr>
  </w:style>
  <w:style w:type="paragraph" w:styleId="Koptekst">
    <w:name w:val="header"/>
    <w:aliases w:val="_koptekst"/>
    <w:basedOn w:val="Standaard"/>
    <w:link w:val="KoptekstChar"/>
    <w:uiPriority w:val="30"/>
    <w:semiHidden/>
    <w:rsid w:val="00D12690"/>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0"/>
    <w:semiHidden/>
    <w:rsid w:val="00B42449"/>
    <w:rPr>
      <w:spacing w:val="1"/>
      <w:sz w:val="18"/>
      <w:szCs w:val="18"/>
    </w:rPr>
  </w:style>
  <w:style w:type="paragraph" w:styleId="Voettekst">
    <w:name w:val="footer"/>
    <w:aliases w:val="_voettekst"/>
    <w:basedOn w:val="Standaard"/>
    <w:link w:val="VoettekstChar"/>
    <w:uiPriority w:val="30"/>
    <w:semiHidden/>
    <w:rsid w:val="00D12690"/>
    <w:pPr>
      <w:tabs>
        <w:tab w:val="center" w:pos="4536"/>
        <w:tab w:val="right" w:pos="9072"/>
      </w:tabs>
      <w:spacing w:before="0" w:line="245" w:lineRule="auto"/>
      <w:ind w:left="11"/>
    </w:pPr>
    <w:rPr>
      <w:sz w:val="18"/>
      <w:szCs w:val="18"/>
    </w:rPr>
  </w:style>
  <w:style w:type="character" w:customStyle="1" w:styleId="VoettekstChar">
    <w:name w:val="Voettekst Char"/>
    <w:aliases w:val="_voettekst Char"/>
    <w:basedOn w:val="Standaardalinea-lettertype"/>
    <w:link w:val="Voettekst"/>
    <w:uiPriority w:val="30"/>
    <w:semiHidden/>
    <w:rsid w:val="00C102C0"/>
    <w:rPr>
      <w:spacing w:val="1"/>
      <w:sz w:val="18"/>
      <w:szCs w:val="18"/>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0"/>
    <w:semiHidden/>
    <w:qFormat/>
    <w:rsid w:val="00E10697"/>
    <w:rPr>
      <w:sz w:val="17"/>
      <w:szCs w:val="17"/>
    </w:rPr>
  </w:style>
  <w:style w:type="character" w:customStyle="1" w:styleId="voettekstseparator">
    <w:name w:val="_voettekst_separator"/>
    <w:basedOn w:val="Standaardalinea-lettertype"/>
    <w:uiPriority w:val="30"/>
    <w:semiHidden/>
    <w:qFormat/>
    <w:rsid w:val="00E10697"/>
    <w:rPr>
      <w:color w:val="009FE3" w:themeColor="text2"/>
    </w:rPr>
  </w:style>
  <w:style w:type="character" w:customStyle="1" w:styleId="voettekstdatumChar">
    <w:name w:val="_voettekst_datum Char"/>
    <w:basedOn w:val="VoettekstChar"/>
    <w:link w:val="voettekstdatum"/>
    <w:uiPriority w:val="30"/>
    <w:semiHidden/>
    <w:rsid w:val="00B42449"/>
    <w:rPr>
      <w:spacing w:val="1"/>
      <w:sz w:val="17"/>
      <w:szCs w:val="17"/>
    </w:rPr>
  </w:style>
  <w:style w:type="paragraph" w:customStyle="1" w:styleId="voettekstpaginacijfer">
    <w:name w:val="_voettekst_paginacijfer"/>
    <w:basedOn w:val="Voettekst"/>
    <w:uiPriority w:val="30"/>
    <w:semiHidden/>
    <w:qFormat/>
    <w:rsid w:val="00824B21"/>
    <w:pPr>
      <w:spacing w:before="224" w:line="178" w:lineRule="auto"/>
      <w:ind w:left="0"/>
      <w:jc w:val="center"/>
    </w:pPr>
    <w:rPr>
      <w:color w:val="009FE3" w:themeColor="text2"/>
      <w:sz w:val="24"/>
      <w:szCs w:val="24"/>
    </w:rPr>
  </w:style>
  <w:style w:type="paragraph" w:customStyle="1" w:styleId="voettekstklein">
    <w:name w:val="_voettekst_klein"/>
    <w:basedOn w:val="Voettekst"/>
    <w:uiPriority w:val="30"/>
    <w:semiHidden/>
    <w:qFormat/>
    <w:rsid w:val="00292CA7"/>
    <w:rPr>
      <w:sz w:val="4"/>
      <w:szCs w:val="4"/>
    </w:rPr>
  </w:style>
  <w:style w:type="paragraph" w:styleId="Voetnoottekst">
    <w:name w:val="footnote text"/>
    <w:aliases w:val="_voetnoottekst"/>
    <w:basedOn w:val="Standaard"/>
    <w:link w:val="VoetnoottekstChar"/>
    <w:uiPriority w:val="30"/>
    <w:semiHidden/>
    <w:rsid w:val="0036299F"/>
    <w:pPr>
      <w:spacing w:before="60"/>
      <w:ind w:left="-992"/>
    </w:pPr>
    <w:rPr>
      <w:i/>
      <w:sz w:val="18"/>
      <w:szCs w:val="18"/>
    </w:rPr>
  </w:style>
  <w:style w:type="character" w:customStyle="1" w:styleId="VoetnoottekstChar">
    <w:name w:val="Voetnoottekst Char"/>
    <w:aliases w:val="_voetnoottekst Char"/>
    <w:basedOn w:val="Standaardalinea-lettertype"/>
    <w:link w:val="Voetnoottekst"/>
    <w:uiPriority w:val="30"/>
    <w:semiHidden/>
    <w:rsid w:val="00C102C0"/>
    <w:rPr>
      <w:i/>
      <w:spacing w:val="1"/>
      <w:sz w:val="18"/>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0"/>
    <w:semiHidden/>
    <w:qFormat/>
    <w:rsid w:val="00BD6E78"/>
    <w:pPr>
      <w:spacing w:before="740" w:line="240" w:lineRule="auto"/>
    </w:pPr>
    <w:rPr>
      <w:sz w:val="2"/>
    </w:rPr>
  </w:style>
  <w:style w:type="paragraph" w:customStyle="1" w:styleId="voetnootvervolgaanduiding">
    <w:name w:val="_voetnootvervolgaanduiding"/>
    <w:basedOn w:val="Standaard"/>
    <w:uiPriority w:val="30"/>
    <w:semiHidden/>
    <w:qFormat/>
    <w:rsid w:val="00D12690"/>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6"/>
      </w:numPr>
      <w:spacing w:before="200" w:after="90"/>
    </w:pPr>
    <w:rPr>
      <w:b/>
      <w:color w:val="009FE3" w:themeColor="text2"/>
      <w:spacing w:val="3"/>
      <w:sz w:val="19"/>
      <w:szCs w:val="19"/>
    </w:rPr>
  </w:style>
  <w:style w:type="numbering" w:customStyle="1" w:styleId="FIGUURTITEL">
    <w:name w:val="_FIGUUR_TITEL"/>
    <w:uiPriority w:val="99"/>
    <w:rsid w:val="00E2325F"/>
    <w:pPr>
      <w:numPr>
        <w:numId w:val="5"/>
      </w:numPr>
    </w:pPr>
  </w:style>
  <w:style w:type="paragraph" w:customStyle="1" w:styleId="tabellijstnum">
    <w:name w:val="_tabel_lijst_num"/>
    <w:basedOn w:val="tabelstandaard"/>
    <w:uiPriority w:val="21"/>
    <w:qFormat/>
    <w:rsid w:val="00085468"/>
    <w:pPr>
      <w:numPr>
        <w:numId w:val="7"/>
      </w:numPr>
    </w:pPr>
  </w:style>
  <w:style w:type="paragraph" w:customStyle="1" w:styleId="tabellijstopsom1">
    <w:name w:val="_tabel_lijst_opsom.1"/>
    <w:basedOn w:val="tabelstandaard"/>
    <w:uiPriority w:val="21"/>
    <w:qFormat/>
    <w:rsid w:val="001F38ED"/>
    <w:pPr>
      <w:numPr>
        <w:numId w:val="9"/>
      </w:numPr>
    </w:pPr>
  </w:style>
  <w:style w:type="paragraph" w:customStyle="1" w:styleId="tabellijstopsom2">
    <w:name w:val="_tabel_lijst_opsom.2"/>
    <w:basedOn w:val="tabellijstopsom1"/>
    <w:uiPriority w:val="21"/>
    <w:qFormat/>
    <w:rsid w:val="006C0BD9"/>
    <w:pPr>
      <w:numPr>
        <w:ilvl w:val="1"/>
      </w:numPr>
      <w:spacing w:line="262" w:lineRule="auto"/>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7"/>
      </w:numPr>
    </w:pPr>
  </w:style>
  <w:style w:type="numbering" w:customStyle="1" w:styleId="TABELOPSOM">
    <w:name w:val="_TABEL_OPSOM"/>
    <w:uiPriority w:val="99"/>
    <w:rsid w:val="001F38ED"/>
    <w:pPr>
      <w:numPr>
        <w:numId w:val="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6C0BD9"/>
    <w:pPr>
      <w:numPr>
        <w:numId w:val="11"/>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10"/>
      </w:numPr>
    </w:pPr>
  </w:style>
  <w:style w:type="paragraph" w:customStyle="1" w:styleId="conclusievervolg">
    <w:name w:val="_conclusie_vervolg"/>
    <w:basedOn w:val="Standaard"/>
    <w:uiPriority w:val="10"/>
    <w:qFormat/>
    <w:rsid w:val="0055762D"/>
    <w:pPr>
      <w:spacing w:before="112" w:after="20"/>
      <w:ind w:left="284"/>
    </w:pPr>
  </w:style>
  <w:style w:type="character" w:styleId="Hyperlink">
    <w:name w:val="Hyperlink"/>
    <w:basedOn w:val="Standaardalinea-lettertype"/>
    <w:uiPriority w:val="99"/>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C102C0"/>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C102C0"/>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verslag">
    <w:name w:val="== verslag ================"/>
    <w:basedOn w:val="Standaard"/>
    <w:uiPriority w:val="3"/>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23"/>
    <w:qFormat/>
    <w:rsid w:val="007D499C"/>
  </w:style>
  <w:style w:type="paragraph" w:customStyle="1" w:styleId="onderliggendestijlen">
    <w:name w:val="== onderliggende stijlen ======="/>
    <w:basedOn w:val="Standaard"/>
    <w:uiPriority w:val="29"/>
    <w:semiHidden/>
    <w:qFormat/>
    <w:rsid w:val="007D499C"/>
  </w:style>
  <w:style w:type="paragraph" w:customStyle="1" w:styleId="nadruk">
    <w:name w:val="== nadruk ================"/>
    <w:basedOn w:val="Standaard"/>
    <w:uiPriority w:val="9"/>
    <w:qFormat/>
    <w:rsid w:val="007D499C"/>
  </w:style>
  <w:style w:type="paragraph" w:styleId="Lijstalinea">
    <w:name w:val="List Paragraph"/>
    <w:basedOn w:val="Standaard"/>
    <w:uiPriority w:val="34"/>
    <w:qFormat/>
    <w:rsid w:val="009B79B9"/>
    <w:pPr>
      <w:ind w:left="720"/>
      <w:contextualSpacing/>
    </w:pPr>
  </w:style>
  <w:style w:type="character" w:styleId="Tekstvantijdelijkeaanduiding">
    <w:name w:val="Placeholder Text"/>
    <w:basedOn w:val="Standaardalinea-lettertype"/>
    <w:uiPriority w:val="99"/>
    <w:semiHidden/>
    <w:rsid w:val="009A2D31"/>
    <w:rPr>
      <w:color w:val="808080"/>
    </w:rPr>
  </w:style>
  <w:style w:type="paragraph" w:customStyle="1" w:styleId="citaat">
    <w:name w:val="_citaat"/>
    <w:basedOn w:val="Standaard"/>
    <w:uiPriority w:val="10"/>
    <w:qFormat/>
    <w:rsid w:val="00B95E59"/>
    <w:pPr>
      <w:spacing w:before="0" w:line="250" w:lineRule="auto"/>
      <w:jc w:val="center"/>
    </w:pPr>
    <w:rPr>
      <w:b/>
      <w:i/>
      <w:color w:val="009FE3" w:themeColor="text2"/>
      <w:sz w:val="33"/>
      <w:szCs w:val="33"/>
    </w:rPr>
  </w:style>
  <w:style w:type="paragraph" w:styleId="Inhopg1">
    <w:name w:val="toc 1"/>
    <w:basedOn w:val="Standaard"/>
    <w:next w:val="Standaard"/>
    <w:uiPriority w:val="39"/>
    <w:semiHidden/>
    <w:rsid w:val="00EC1CB4"/>
    <w:pPr>
      <w:tabs>
        <w:tab w:val="right" w:pos="8262"/>
      </w:tabs>
      <w:spacing w:before="140" w:line="216" w:lineRule="auto"/>
      <w:ind w:right="567"/>
    </w:pPr>
    <w:rPr>
      <w:rFonts w:eastAsiaTheme="minorEastAsia"/>
      <w:noProof/>
      <w:sz w:val="23"/>
      <w:szCs w:val="31"/>
      <w:lang w:eastAsia="nl-BE"/>
    </w:rPr>
  </w:style>
  <w:style w:type="paragraph" w:styleId="Inhopg2">
    <w:name w:val="toc 2"/>
    <w:basedOn w:val="Standaard"/>
    <w:next w:val="Standaard"/>
    <w:uiPriority w:val="39"/>
    <w:semiHidden/>
    <w:rsid w:val="00EC1CB4"/>
    <w:pPr>
      <w:tabs>
        <w:tab w:val="right" w:pos="8262"/>
      </w:tabs>
      <w:spacing w:before="70" w:line="223" w:lineRule="auto"/>
      <w:ind w:left="352" w:right="567"/>
    </w:pPr>
    <w:rPr>
      <w:noProof/>
      <w:szCs w:val="25"/>
    </w:rPr>
  </w:style>
  <w:style w:type="paragraph" w:styleId="Inhopg3">
    <w:name w:val="toc 3"/>
    <w:basedOn w:val="Standaard"/>
    <w:next w:val="Standaard"/>
    <w:uiPriority w:val="39"/>
    <w:semiHidden/>
    <w:rsid w:val="00823493"/>
    <w:pPr>
      <w:tabs>
        <w:tab w:val="right" w:pos="8262"/>
      </w:tabs>
      <w:spacing w:before="120" w:after="120"/>
      <w:ind w:left="646" w:right="567"/>
      <w:contextualSpacing/>
    </w:pPr>
    <w:rPr>
      <w:i/>
      <w:noProof/>
      <w:sz w:val="19"/>
    </w:rPr>
  </w:style>
  <w:style w:type="paragraph" w:styleId="Kopvaninhoudsopgave">
    <w:name w:val="TOC Heading"/>
    <w:basedOn w:val="Kop1"/>
    <w:next w:val="Standaard"/>
    <w:uiPriority w:val="30"/>
    <w:semiHidden/>
    <w:qFormat/>
    <w:rsid w:val="0055439A"/>
    <w:pPr>
      <w:numPr>
        <w:numId w:val="0"/>
      </w:numPr>
      <w:spacing w:before="0" w:after="0" w:line="240" w:lineRule="auto"/>
      <w:outlineLvl w:val="9"/>
    </w:pPr>
    <w:rPr>
      <w:b/>
      <w:color w:val="FFFFFF" w:themeColor="background1"/>
      <w:spacing w:val="0"/>
      <w:sz w:val="4"/>
      <w:szCs w:val="25"/>
      <w:lang w:val="nl-NL" w:eastAsia="nl-BE"/>
    </w:rPr>
  </w:style>
  <w:style w:type="paragraph" w:styleId="Inhopg4">
    <w:name w:val="toc 4"/>
    <w:basedOn w:val="Standaard"/>
    <w:next w:val="Standaard"/>
    <w:uiPriority w:val="30"/>
    <w:semiHidden/>
    <w:rsid w:val="002144DB"/>
    <w:pPr>
      <w:tabs>
        <w:tab w:val="right" w:pos="8262"/>
      </w:tabs>
      <w:spacing w:before="80" w:line="245" w:lineRule="auto"/>
      <w:ind w:left="663" w:right="567"/>
    </w:pPr>
    <w:rPr>
      <w:noProof/>
    </w:rPr>
  </w:style>
  <w:style w:type="paragraph" w:styleId="Inhopg5">
    <w:name w:val="toc 5"/>
    <w:basedOn w:val="Standaard"/>
    <w:next w:val="Standaard"/>
    <w:uiPriority w:val="30"/>
    <w:semiHidden/>
    <w:rsid w:val="002144DB"/>
    <w:pPr>
      <w:tabs>
        <w:tab w:val="right" w:leader="dot" w:pos="8262"/>
      </w:tabs>
      <w:spacing w:before="80" w:line="245" w:lineRule="auto"/>
      <w:ind w:left="992" w:right="567"/>
    </w:pPr>
    <w:rPr>
      <w:i/>
      <w:noProof/>
      <w:sz w:val="19"/>
      <w:szCs w:val="19"/>
    </w:rPr>
  </w:style>
  <w:style w:type="paragraph" w:customStyle="1" w:styleId="titel0">
    <w:name w:val="_titel"/>
    <w:basedOn w:val="Standaard"/>
    <w:uiPriority w:val="25"/>
    <w:semiHidden/>
    <w:qFormat/>
    <w:rsid w:val="00D12690"/>
    <w:pPr>
      <w:spacing w:before="0" w:line="216" w:lineRule="auto"/>
      <w:ind w:left="663"/>
    </w:pPr>
    <w:rPr>
      <w:sz w:val="46"/>
      <w:szCs w:val="46"/>
    </w:rPr>
  </w:style>
  <w:style w:type="paragraph" w:customStyle="1" w:styleId="subtitel">
    <w:name w:val="_subtitel"/>
    <w:basedOn w:val="Standaard"/>
    <w:uiPriority w:val="26"/>
    <w:semiHidden/>
    <w:qFormat/>
    <w:rsid w:val="00AB5BE7"/>
    <w:pPr>
      <w:spacing w:before="136" w:line="245" w:lineRule="auto"/>
      <w:ind w:left="663"/>
    </w:pPr>
    <w:rPr>
      <w:sz w:val="31"/>
      <w:szCs w:val="31"/>
    </w:rPr>
  </w:style>
  <w:style w:type="paragraph" w:customStyle="1" w:styleId="datum">
    <w:name w:val="_datum"/>
    <w:basedOn w:val="Standaard"/>
    <w:link w:val="datumChar"/>
    <w:uiPriority w:val="27"/>
    <w:semiHidden/>
    <w:qFormat/>
    <w:rsid w:val="00AB5BE7"/>
    <w:pPr>
      <w:spacing w:after="180" w:line="245" w:lineRule="auto"/>
      <w:ind w:left="663"/>
    </w:pPr>
    <w:rPr>
      <w:color w:val="009FE3" w:themeColor="text2"/>
      <w:sz w:val="29"/>
      <w:szCs w:val="29"/>
    </w:rPr>
  </w:style>
  <w:style w:type="character" w:customStyle="1" w:styleId="documenttype">
    <w:name w:val="_documenttype"/>
    <w:basedOn w:val="Standaardalinea-lettertype"/>
    <w:uiPriority w:val="27"/>
    <w:semiHidden/>
    <w:qFormat/>
    <w:rsid w:val="007B2E45"/>
    <w:rPr>
      <w:color w:val="auto"/>
    </w:rPr>
  </w:style>
  <w:style w:type="paragraph" w:customStyle="1" w:styleId="entiteit">
    <w:name w:val="_entiteit"/>
    <w:basedOn w:val="Standaard"/>
    <w:uiPriority w:val="27"/>
    <w:semiHidden/>
    <w:qFormat/>
    <w:rsid w:val="00DF47FF"/>
    <w:pPr>
      <w:tabs>
        <w:tab w:val="right" w:pos="0"/>
      </w:tabs>
      <w:spacing w:before="40" w:line="221" w:lineRule="auto"/>
      <w:ind w:left="659" w:hanging="2315"/>
      <w:contextualSpacing/>
    </w:pPr>
  </w:style>
  <w:style w:type="character" w:customStyle="1" w:styleId="entiteitlabel">
    <w:name w:val="_entiteit_label"/>
    <w:basedOn w:val="Standaardalinea-lettertype"/>
    <w:uiPriority w:val="27"/>
    <w:semiHidden/>
    <w:qFormat/>
    <w:rsid w:val="00265706"/>
    <w:rPr>
      <w:b/>
      <w:color w:val="009FE3" w:themeColor="text2"/>
      <w:spacing w:val="3"/>
    </w:rPr>
  </w:style>
  <w:style w:type="character" w:customStyle="1" w:styleId="departement">
    <w:name w:val="_departement"/>
    <w:basedOn w:val="Standaardalinea-lettertype"/>
    <w:uiPriority w:val="28"/>
    <w:semiHidden/>
    <w:qFormat/>
    <w:rsid w:val="00265706"/>
    <w:rPr>
      <w:b/>
      <w:spacing w:val="3"/>
    </w:rPr>
  </w:style>
  <w:style w:type="paragraph" w:customStyle="1" w:styleId="sectionBlock">
    <w:name w:val="_sectionBlock"/>
    <w:basedOn w:val="Standaard"/>
    <w:uiPriority w:val="30"/>
    <w:semiHidden/>
    <w:qFormat/>
    <w:rsid w:val="00D12690"/>
    <w:pPr>
      <w:spacing w:before="0" w:line="240" w:lineRule="auto"/>
    </w:pPr>
    <w:rPr>
      <w:sz w:val="4"/>
    </w:rPr>
  </w:style>
  <w:style w:type="paragraph" w:customStyle="1" w:styleId="contactpersoon">
    <w:name w:val="_contactpersoon"/>
    <w:basedOn w:val="entiteit"/>
    <w:uiPriority w:val="29"/>
    <w:semiHidden/>
    <w:qFormat/>
    <w:rsid w:val="00AB5BE7"/>
  </w:style>
  <w:style w:type="paragraph" w:customStyle="1" w:styleId="accolade">
    <w:name w:val="_accolade"/>
    <w:basedOn w:val="Standaard"/>
    <w:uiPriority w:val="30"/>
    <w:semiHidden/>
    <w:qFormat/>
    <w:rsid w:val="002B0E6D"/>
    <w:pPr>
      <w:spacing w:before="454" w:after="288" w:line="240" w:lineRule="auto"/>
      <w:ind w:left="-1701"/>
    </w:pPr>
    <w:rPr>
      <w:sz w:val="2"/>
      <w:szCs w:val="2"/>
    </w:rPr>
  </w:style>
  <w:style w:type="paragraph" w:customStyle="1" w:styleId="voettekstentiteit">
    <w:name w:val="_voettekst_entiteit"/>
    <w:basedOn w:val="Voettekst"/>
    <w:uiPriority w:val="30"/>
    <w:semiHidden/>
    <w:qFormat/>
    <w:rsid w:val="00353974"/>
    <w:rPr>
      <w:color w:val="009FE3" w:themeColor="text2"/>
    </w:rPr>
  </w:style>
  <w:style w:type="character" w:customStyle="1" w:styleId="voettekstdepartement">
    <w:name w:val="_voettekst_departement"/>
    <w:basedOn w:val="Standaardalinea-lettertype"/>
    <w:uiPriority w:val="30"/>
    <w:semiHidden/>
    <w:qFormat/>
    <w:rsid w:val="00353974"/>
    <w:rPr>
      <w:b/>
      <w:spacing w:val="3"/>
    </w:rPr>
  </w:style>
  <w:style w:type="paragraph" w:customStyle="1" w:styleId="notahoofding">
    <w:name w:val="== nota hoofding ============"/>
    <w:basedOn w:val="Standaard"/>
    <w:uiPriority w:val="24"/>
    <w:semiHidden/>
    <w:qFormat/>
    <w:rsid w:val="00533869"/>
  </w:style>
  <w:style w:type="character" w:customStyle="1" w:styleId="datumChar">
    <w:name w:val="_datum Char"/>
    <w:basedOn w:val="Standaardalinea-lettertype"/>
    <w:link w:val="datum"/>
    <w:uiPriority w:val="27"/>
    <w:semiHidden/>
    <w:rsid w:val="00B42449"/>
    <w:rPr>
      <w:color w:val="009FE3" w:themeColor="text2"/>
      <w:spacing w:val="1"/>
      <w:sz w:val="29"/>
      <w:szCs w:val="29"/>
    </w:rPr>
  </w:style>
  <w:style w:type="paragraph" w:customStyle="1" w:styleId="standaardzonderWit">
    <w:name w:val="_standaard_zonderWit"/>
    <w:basedOn w:val="Standaard"/>
    <w:qFormat/>
    <w:rsid w:val="00507AC8"/>
    <w:pPr>
      <w:spacing w:before="0" w:line="261" w:lineRule="auto"/>
    </w:pPr>
  </w:style>
  <w:style w:type="character" w:styleId="Verwijzingopmerking">
    <w:name w:val="annotation reference"/>
    <w:basedOn w:val="Standaardalinea-lettertype"/>
    <w:uiPriority w:val="99"/>
    <w:semiHidden/>
    <w:rsid w:val="001D328E"/>
    <w:rPr>
      <w:sz w:val="16"/>
      <w:szCs w:val="16"/>
    </w:rPr>
  </w:style>
  <w:style w:type="paragraph" w:styleId="Tekstopmerking">
    <w:name w:val="annotation text"/>
    <w:basedOn w:val="Standaard"/>
    <w:link w:val="TekstopmerkingChar"/>
    <w:uiPriority w:val="99"/>
    <w:semiHidden/>
    <w:rsid w:val="001D328E"/>
    <w:pPr>
      <w:spacing w:line="240" w:lineRule="auto"/>
    </w:pPr>
    <w:rPr>
      <w:szCs w:val="20"/>
    </w:rPr>
  </w:style>
  <w:style w:type="character" w:customStyle="1" w:styleId="TekstopmerkingChar">
    <w:name w:val="Tekst opmerking Char"/>
    <w:basedOn w:val="Standaardalinea-lettertype"/>
    <w:link w:val="Tekstopmerking"/>
    <w:uiPriority w:val="99"/>
    <w:semiHidden/>
    <w:rsid w:val="00C102C0"/>
    <w:rPr>
      <w:spacing w:val="1"/>
      <w:sz w:val="20"/>
      <w:szCs w:val="20"/>
    </w:rPr>
  </w:style>
  <w:style w:type="paragraph" w:styleId="Onderwerpvanopmerking">
    <w:name w:val="annotation subject"/>
    <w:basedOn w:val="Tekstopmerking"/>
    <w:next w:val="Tekstopmerking"/>
    <w:link w:val="OnderwerpvanopmerkingChar"/>
    <w:uiPriority w:val="99"/>
    <w:semiHidden/>
    <w:rsid w:val="001D328E"/>
    <w:rPr>
      <w:b/>
      <w:bCs/>
    </w:rPr>
  </w:style>
  <w:style w:type="character" w:customStyle="1" w:styleId="OnderwerpvanopmerkingChar">
    <w:name w:val="Onderwerp van opmerking Char"/>
    <w:basedOn w:val="TekstopmerkingChar"/>
    <w:link w:val="Onderwerpvanopmerking"/>
    <w:uiPriority w:val="99"/>
    <w:semiHidden/>
    <w:rsid w:val="00C102C0"/>
    <w:rPr>
      <w:b/>
      <w:bCs/>
      <w:spacing w:val="1"/>
      <w:sz w:val="20"/>
      <w:szCs w:val="20"/>
    </w:rPr>
  </w:style>
  <w:style w:type="paragraph" w:customStyle="1" w:styleId="tabelstandaard">
    <w:name w:val="_tabel_standaard"/>
    <w:basedOn w:val="standaardzonderWit"/>
    <w:uiPriority w:val="20"/>
    <w:qFormat/>
    <w:rsid w:val="001D328E"/>
  </w:style>
  <w:style w:type="paragraph" w:customStyle="1" w:styleId="voettekstaccolade">
    <w:name w:val="_voettekst_accolade"/>
    <w:basedOn w:val="Voettekst"/>
    <w:uiPriority w:val="30"/>
    <w:semiHidden/>
    <w:qFormat/>
    <w:rsid w:val="004B61DB"/>
    <w:pPr>
      <w:ind w:left="-11"/>
    </w:pPr>
    <w:rPr>
      <w:noProof/>
      <w:lang w:eastAsia="nl-BE"/>
    </w:rPr>
  </w:style>
  <w:style w:type="character" w:styleId="Subtielebenadrukking">
    <w:name w:val="Subtle Emphasis"/>
    <w:basedOn w:val="Standaardalinea-lettertype"/>
    <w:uiPriority w:val="46"/>
    <w:semiHidden/>
    <w:qFormat/>
    <w:rsid w:val="0060784E"/>
    <w:rPr>
      <w:i/>
      <w:iCs/>
      <w:color w:val="404040" w:themeColor="text1" w:themeTint="BF"/>
    </w:rPr>
  </w:style>
  <w:style w:type="paragraph" w:customStyle="1" w:styleId="verslagpunt-introlabel">
    <w:name w:val="_verslagpunt-intro_label"/>
    <w:basedOn w:val="Standaard"/>
    <w:next w:val="verslagpunt-introtekst"/>
    <w:uiPriority w:val="6"/>
    <w:qFormat/>
    <w:rsid w:val="00D20416"/>
    <w:pPr>
      <w:ind w:left="-992" w:firstLine="992"/>
    </w:pPr>
    <w:rPr>
      <w:caps/>
      <w:color w:val="7F7F7F" w:themeColor="text1" w:themeTint="80"/>
      <w:spacing w:val="7"/>
      <w:sz w:val="16"/>
      <w:szCs w:val="15"/>
    </w:rPr>
  </w:style>
  <w:style w:type="paragraph" w:customStyle="1" w:styleId="verslagpunt-introopsomming">
    <w:name w:val="_verslagpunt-intro_opsomming"/>
    <w:basedOn w:val="tabellijstopsom1"/>
    <w:uiPriority w:val="7"/>
    <w:qFormat/>
    <w:rsid w:val="00040C46"/>
  </w:style>
  <w:style w:type="paragraph" w:customStyle="1" w:styleId="agendapunt1">
    <w:name w:val="_agenda_punt 1"/>
    <w:basedOn w:val="tabelstandaard"/>
    <w:next w:val="agendastandaard"/>
    <w:uiPriority w:val="15"/>
    <w:qFormat/>
    <w:rsid w:val="009077C4"/>
    <w:pPr>
      <w:numPr>
        <w:numId w:val="13"/>
      </w:numPr>
    </w:pPr>
    <w:rPr>
      <w:b/>
    </w:rPr>
  </w:style>
  <w:style w:type="paragraph" w:customStyle="1" w:styleId="agendapunt11">
    <w:name w:val="_agenda_punt 1.1"/>
    <w:basedOn w:val="tabelstandaard"/>
    <w:next w:val="agendastandaard"/>
    <w:uiPriority w:val="15"/>
    <w:qFormat/>
    <w:rsid w:val="009077C4"/>
    <w:pPr>
      <w:numPr>
        <w:ilvl w:val="1"/>
        <w:numId w:val="13"/>
      </w:numPr>
    </w:pPr>
    <w:rPr>
      <w:b/>
    </w:rPr>
  </w:style>
  <w:style w:type="numbering" w:customStyle="1" w:styleId="AGENDAPUNTNUM">
    <w:name w:val="_AGENDAPUNT_NUM"/>
    <w:uiPriority w:val="99"/>
    <w:rsid w:val="009077C4"/>
    <w:pPr>
      <w:numPr>
        <w:numId w:val="13"/>
      </w:numPr>
    </w:pPr>
  </w:style>
  <w:style w:type="paragraph" w:customStyle="1" w:styleId="agendastandaard">
    <w:name w:val="_agenda_standaard"/>
    <w:basedOn w:val="tabelstandaard"/>
    <w:uiPriority w:val="15"/>
    <w:qFormat/>
    <w:rsid w:val="002A2D81"/>
  </w:style>
  <w:style w:type="character" w:customStyle="1" w:styleId="voettekstdoctype">
    <w:name w:val="_voettekst_doctype"/>
    <w:basedOn w:val="Standaardalinea-lettertype"/>
    <w:uiPriority w:val="30"/>
    <w:semiHidden/>
    <w:qFormat/>
    <w:rsid w:val="008103B3"/>
    <w:rPr>
      <w:caps/>
      <w:smallCaps w:val="0"/>
      <w:spacing w:val="7"/>
      <w:sz w:val="17"/>
      <w:szCs w:val="17"/>
    </w:rPr>
  </w:style>
  <w:style w:type="paragraph" w:customStyle="1" w:styleId="kopvoorwerk">
    <w:name w:val="_kop_voorwerk"/>
    <w:basedOn w:val="standaardzonderWit"/>
    <w:next w:val="Standaard"/>
    <w:uiPriority w:val="30"/>
    <w:semiHidden/>
    <w:qFormat/>
    <w:rsid w:val="00B72C76"/>
    <w:pPr>
      <w:spacing w:before="190" w:after="180"/>
      <w:ind w:left="-992"/>
    </w:pPr>
    <w:rPr>
      <w:color w:val="009FE3" w:themeColor="text2"/>
      <w:spacing w:val="3"/>
      <w:sz w:val="31"/>
      <w:szCs w:val="31"/>
    </w:rPr>
  </w:style>
  <w:style w:type="paragraph" w:customStyle="1" w:styleId="agendakoprij">
    <w:name w:val="_agenda_koprij"/>
    <w:basedOn w:val="tabelstandaard"/>
    <w:uiPriority w:val="30"/>
    <w:semiHidden/>
    <w:qFormat/>
    <w:rsid w:val="00B237CA"/>
    <w:rPr>
      <w:caps/>
      <w:color w:val="7F7F7F" w:themeColor="text1" w:themeTint="80"/>
      <w:spacing w:val="7"/>
      <w:sz w:val="16"/>
      <w:szCs w:val="16"/>
    </w:rPr>
  </w:style>
  <w:style w:type="paragraph" w:customStyle="1" w:styleId="verslagpunt-introtekst">
    <w:name w:val="_verslagpunt-intro_tekst"/>
    <w:basedOn w:val="standaardzonderWit"/>
    <w:uiPriority w:val="6"/>
    <w:qFormat/>
    <w:rsid w:val="00040C46"/>
  </w:style>
  <w:style w:type="paragraph" w:customStyle="1" w:styleId="eindeGent-stijlen">
    <w:name w:val="== einde Gent-stijlen =================="/>
    <w:basedOn w:val="Standaard"/>
    <w:uiPriority w:val="39"/>
    <w:semiHidden/>
    <w:qFormat/>
    <w:rsid w:val="00BD263F"/>
  </w:style>
  <w:style w:type="paragraph" w:customStyle="1" w:styleId="agenda">
    <w:name w:val="== agenda ==============="/>
    <w:basedOn w:val="Standaard"/>
    <w:uiPriority w:val="14"/>
    <w:qFormat/>
    <w:rsid w:val="00441D59"/>
  </w:style>
  <w:style w:type="paragraph" w:customStyle="1" w:styleId="verslagpunt1">
    <w:name w:val="_verslag_punt 1"/>
    <w:basedOn w:val="Standaard"/>
    <w:uiPriority w:val="6"/>
    <w:qFormat/>
    <w:rsid w:val="005B06C4"/>
    <w:pPr>
      <w:numPr>
        <w:numId w:val="14"/>
      </w:numPr>
      <w:spacing w:before="190" w:after="180" w:line="209" w:lineRule="auto"/>
      <w:outlineLvl w:val="0"/>
    </w:pPr>
    <w:rPr>
      <w:color w:val="009FE3" w:themeColor="text2"/>
      <w:spacing w:val="3"/>
      <w:sz w:val="31"/>
      <w:szCs w:val="31"/>
    </w:rPr>
  </w:style>
  <w:style w:type="paragraph" w:customStyle="1" w:styleId="verslagpunt11">
    <w:name w:val="_verslag_punt 1.1"/>
    <w:basedOn w:val="verslagpunt1"/>
    <w:uiPriority w:val="6"/>
    <w:qFormat/>
    <w:rsid w:val="005B06C4"/>
    <w:pPr>
      <w:numPr>
        <w:ilvl w:val="1"/>
      </w:numPr>
      <w:spacing w:before="180" w:after="160" w:line="221" w:lineRule="auto"/>
      <w:outlineLvl w:val="1"/>
    </w:pPr>
  </w:style>
  <w:style w:type="paragraph" w:customStyle="1" w:styleId="verslagpunt111">
    <w:name w:val="_verslag_punt 1.1.1"/>
    <w:basedOn w:val="verslagpunt11"/>
    <w:uiPriority w:val="6"/>
    <w:qFormat/>
    <w:rsid w:val="005B06C4"/>
    <w:pPr>
      <w:numPr>
        <w:ilvl w:val="2"/>
      </w:numPr>
      <w:spacing w:before="120" w:after="0" w:line="233" w:lineRule="auto"/>
      <w:outlineLvl w:val="2"/>
    </w:pPr>
    <w:rPr>
      <w:b/>
      <w:color w:val="2C3F48"/>
      <w:spacing w:val="2"/>
      <w:sz w:val="25"/>
    </w:rPr>
  </w:style>
  <w:style w:type="numbering" w:customStyle="1" w:styleId="VERSLAGPUNT">
    <w:name w:val="_VERSLAG_PUNT"/>
    <w:uiPriority w:val="99"/>
    <w:rsid w:val="00C01CB9"/>
    <w:pPr>
      <w:numPr>
        <w:numId w:val="14"/>
      </w:numPr>
    </w:pPr>
  </w:style>
  <w:style w:type="paragraph" w:styleId="Normaalweb">
    <w:name w:val="Normal (Web)"/>
    <w:basedOn w:val="Standaard"/>
    <w:uiPriority w:val="99"/>
    <w:semiHidden/>
    <w:unhideWhenUsed/>
    <w:rsid w:val="009B2448"/>
    <w:pPr>
      <w:spacing w:before="100" w:beforeAutospacing="1" w:after="100" w:afterAutospacing="1" w:line="240" w:lineRule="auto"/>
    </w:pPr>
    <w:rPr>
      <w:rFonts w:ascii="Times New Roman" w:eastAsia="Times New Roman" w:hAnsi="Times New Roman" w:cs="Times New Roman"/>
      <w:spacing w:val="0"/>
      <w:sz w:val="24"/>
      <w:szCs w:val="24"/>
      <w:lang w:eastAsia="nl-BE"/>
    </w:rPr>
  </w:style>
  <w:style w:type="character" w:styleId="Onopgelostemelding">
    <w:name w:val="Unresolved Mention"/>
    <w:basedOn w:val="Standaardalinea-lettertype"/>
    <w:uiPriority w:val="99"/>
    <w:semiHidden/>
    <w:unhideWhenUsed/>
    <w:rsid w:val="00BC33B0"/>
    <w:rPr>
      <w:color w:val="605E5C"/>
      <w:shd w:val="clear" w:color="auto" w:fill="E1DFDD"/>
    </w:rPr>
  </w:style>
  <w:style w:type="character" w:styleId="Nadruk0">
    <w:name w:val="Emphasis"/>
    <w:basedOn w:val="Standaardalinea-lettertype"/>
    <w:uiPriority w:val="20"/>
    <w:qFormat/>
    <w:rsid w:val="00630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799">
      <w:bodyDiv w:val="1"/>
      <w:marLeft w:val="0"/>
      <w:marRight w:val="0"/>
      <w:marTop w:val="0"/>
      <w:marBottom w:val="0"/>
      <w:divBdr>
        <w:top w:val="none" w:sz="0" w:space="0" w:color="auto"/>
        <w:left w:val="none" w:sz="0" w:space="0" w:color="auto"/>
        <w:bottom w:val="none" w:sz="0" w:space="0" w:color="auto"/>
        <w:right w:val="none" w:sz="0" w:space="0" w:color="auto"/>
      </w:divBdr>
      <w:divsChild>
        <w:div w:id="218371745">
          <w:marLeft w:val="1267"/>
          <w:marRight w:val="0"/>
          <w:marTop w:val="160"/>
          <w:marBottom w:val="0"/>
          <w:divBdr>
            <w:top w:val="none" w:sz="0" w:space="0" w:color="auto"/>
            <w:left w:val="none" w:sz="0" w:space="0" w:color="auto"/>
            <w:bottom w:val="none" w:sz="0" w:space="0" w:color="auto"/>
            <w:right w:val="none" w:sz="0" w:space="0" w:color="auto"/>
          </w:divBdr>
        </w:div>
        <w:div w:id="1231305818">
          <w:marLeft w:val="1267"/>
          <w:marRight w:val="0"/>
          <w:marTop w:val="160"/>
          <w:marBottom w:val="0"/>
          <w:divBdr>
            <w:top w:val="none" w:sz="0" w:space="0" w:color="auto"/>
            <w:left w:val="none" w:sz="0" w:space="0" w:color="auto"/>
            <w:bottom w:val="none" w:sz="0" w:space="0" w:color="auto"/>
            <w:right w:val="none" w:sz="0" w:space="0" w:color="auto"/>
          </w:divBdr>
        </w:div>
        <w:div w:id="273632146">
          <w:marLeft w:val="1267"/>
          <w:marRight w:val="0"/>
          <w:marTop w:val="160"/>
          <w:marBottom w:val="0"/>
          <w:divBdr>
            <w:top w:val="none" w:sz="0" w:space="0" w:color="auto"/>
            <w:left w:val="none" w:sz="0" w:space="0" w:color="auto"/>
            <w:bottom w:val="none" w:sz="0" w:space="0" w:color="auto"/>
            <w:right w:val="none" w:sz="0" w:space="0" w:color="auto"/>
          </w:divBdr>
        </w:div>
        <w:div w:id="1798647386">
          <w:marLeft w:val="1267"/>
          <w:marRight w:val="0"/>
          <w:marTop w:val="160"/>
          <w:marBottom w:val="0"/>
          <w:divBdr>
            <w:top w:val="none" w:sz="0" w:space="0" w:color="auto"/>
            <w:left w:val="none" w:sz="0" w:space="0" w:color="auto"/>
            <w:bottom w:val="none" w:sz="0" w:space="0" w:color="auto"/>
            <w:right w:val="none" w:sz="0" w:space="0" w:color="auto"/>
          </w:divBdr>
        </w:div>
        <w:div w:id="914971814">
          <w:marLeft w:val="1267"/>
          <w:marRight w:val="0"/>
          <w:marTop w:val="160"/>
          <w:marBottom w:val="0"/>
          <w:divBdr>
            <w:top w:val="none" w:sz="0" w:space="0" w:color="auto"/>
            <w:left w:val="none" w:sz="0" w:space="0" w:color="auto"/>
            <w:bottom w:val="none" w:sz="0" w:space="0" w:color="auto"/>
            <w:right w:val="none" w:sz="0" w:space="0" w:color="auto"/>
          </w:divBdr>
        </w:div>
        <w:div w:id="492524234">
          <w:marLeft w:val="1267"/>
          <w:marRight w:val="0"/>
          <w:marTop w:val="160"/>
          <w:marBottom w:val="0"/>
          <w:divBdr>
            <w:top w:val="none" w:sz="0" w:space="0" w:color="auto"/>
            <w:left w:val="none" w:sz="0" w:space="0" w:color="auto"/>
            <w:bottom w:val="none" w:sz="0" w:space="0" w:color="auto"/>
            <w:right w:val="none" w:sz="0" w:space="0" w:color="auto"/>
          </w:divBdr>
        </w:div>
        <w:div w:id="1250820243">
          <w:marLeft w:val="1267"/>
          <w:marRight w:val="0"/>
          <w:marTop w:val="160"/>
          <w:marBottom w:val="0"/>
          <w:divBdr>
            <w:top w:val="none" w:sz="0" w:space="0" w:color="auto"/>
            <w:left w:val="none" w:sz="0" w:space="0" w:color="auto"/>
            <w:bottom w:val="none" w:sz="0" w:space="0" w:color="auto"/>
            <w:right w:val="none" w:sz="0" w:space="0" w:color="auto"/>
          </w:divBdr>
        </w:div>
        <w:div w:id="113406754">
          <w:marLeft w:val="1267"/>
          <w:marRight w:val="0"/>
          <w:marTop w:val="160"/>
          <w:marBottom w:val="0"/>
          <w:divBdr>
            <w:top w:val="none" w:sz="0" w:space="0" w:color="auto"/>
            <w:left w:val="none" w:sz="0" w:space="0" w:color="auto"/>
            <w:bottom w:val="none" w:sz="0" w:space="0" w:color="auto"/>
            <w:right w:val="none" w:sz="0" w:space="0" w:color="auto"/>
          </w:divBdr>
        </w:div>
        <w:div w:id="1270433080">
          <w:marLeft w:val="1267"/>
          <w:marRight w:val="0"/>
          <w:marTop w:val="160"/>
          <w:marBottom w:val="0"/>
          <w:divBdr>
            <w:top w:val="none" w:sz="0" w:space="0" w:color="auto"/>
            <w:left w:val="none" w:sz="0" w:space="0" w:color="auto"/>
            <w:bottom w:val="none" w:sz="0" w:space="0" w:color="auto"/>
            <w:right w:val="none" w:sz="0" w:space="0" w:color="auto"/>
          </w:divBdr>
        </w:div>
      </w:divsChild>
    </w:div>
    <w:div w:id="365984879">
      <w:bodyDiv w:val="1"/>
      <w:marLeft w:val="0"/>
      <w:marRight w:val="0"/>
      <w:marTop w:val="0"/>
      <w:marBottom w:val="0"/>
      <w:divBdr>
        <w:top w:val="none" w:sz="0" w:space="0" w:color="auto"/>
        <w:left w:val="none" w:sz="0" w:space="0" w:color="auto"/>
        <w:bottom w:val="none" w:sz="0" w:space="0" w:color="auto"/>
        <w:right w:val="none" w:sz="0" w:space="0" w:color="auto"/>
      </w:divBdr>
    </w:div>
    <w:div w:id="440685653">
      <w:bodyDiv w:val="1"/>
      <w:marLeft w:val="0"/>
      <w:marRight w:val="0"/>
      <w:marTop w:val="0"/>
      <w:marBottom w:val="0"/>
      <w:divBdr>
        <w:top w:val="none" w:sz="0" w:space="0" w:color="auto"/>
        <w:left w:val="none" w:sz="0" w:space="0" w:color="auto"/>
        <w:bottom w:val="none" w:sz="0" w:space="0" w:color="auto"/>
        <w:right w:val="none" w:sz="0" w:space="0" w:color="auto"/>
      </w:divBdr>
      <w:divsChild>
        <w:div w:id="1398825251">
          <w:marLeft w:val="0"/>
          <w:marRight w:val="0"/>
          <w:marTop w:val="0"/>
          <w:marBottom w:val="0"/>
          <w:divBdr>
            <w:top w:val="none" w:sz="0" w:space="0" w:color="auto"/>
            <w:left w:val="none" w:sz="0" w:space="0" w:color="auto"/>
            <w:bottom w:val="none" w:sz="0" w:space="0" w:color="auto"/>
            <w:right w:val="none" w:sz="0" w:space="0" w:color="auto"/>
          </w:divBdr>
        </w:div>
      </w:divsChild>
    </w:div>
    <w:div w:id="566840725">
      <w:bodyDiv w:val="1"/>
      <w:marLeft w:val="0"/>
      <w:marRight w:val="0"/>
      <w:marTop w:val="0"/>
      <w:marBottom w:val="0"/>
      <w:divBdr>
        <w:top w:val="none" w:sz="0" w:space="0" w:color="auto"/>
        <w:left w:val="none" w:sz="0" w:space="0" w:color="auto"/>
        <w:bottom w:val="none" w:sz="0" w:space="0" w:color="auto"/>
        <w:right w:val="none" w:sz="0" w:space="0" w:color="auto"/>
      </w:divBdr>
    </w:div>
    <w:div w:id="60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25655122">
          <w:marLeft w:val="0"/>
          <w:marRight w:val="0"/>
          <w:marTop w:val="0"/>
          <w:marBottom w:val="0"/>
          <w:divBdr>
            <w:top w:val="none" w:sz="0" w:space="0" w:color="auto"/>
            <w:left w:val="none" w:sz="0" w:space="0" w:color="auto"/>
            <w:bottom w:val="none" w:sz="0" w:space="0" w:color="auto"/>
            <w:right w:val="none" w:sz="0" w:space="0" w:color="auto"/>
          </w:divBdr>
          <w:divsChild>
            <w:div w:id="634022024">
              <w:marLeft w:val="0"/>
              <w:marRight w:val="0"/>
              <w:marTop w:val="0"/>
              <w:marBottom w:val="0"/>
              <w:divBdr>
                <w:top w:val="none" w:sz="0" w:space="0" w:color="auto"/>
                <w:left w:val="none" w:sz="0" w:space="0" w:color="auto"/>
                <w:bottom w:val="none" w:sz="0" w:space="0" w:color="auto"/>
                <w:right w:val="none" w:sz="0" w:space="0" w:color="auto"/>
              </w:divBdr>
              <w:divsChild>
                <w:div w:id="1538734422">
                  <w:marLeft w:val="0"/>
                  <w:marRight w:val="0"/>
                  <w:marTop w:val="0"/>
                  <w:marBottom w:val="0"/>
                  <w:divBdr>
                    <w:top w:val="none" w:sz="0" w:space="0" w:color="auto"/>
                    <w:left w:val="none" w:sz="0" w:space="0" w:color="auto"/>
                    <w:bottom w:val="none" w:sz="0" w:space="0" w:color="auto"/>
                    <w:right w:val="none" w:sz="0" w:space="0" w:color="auto"/>
                  </w:divBdr>
                  <w:divsChild>
                    <w:div w:id="1839034415">
                      <w:marLeft w:val="0"/>
                      <w:marRight w:val="0"/>
                      <w:marTop w:val="0"/>
                      <w:marBottom w:val="0"/>
                      <w:divBdr>
                        <w:top w:val="none" w:sz="0" w:space="0" w:color="auto"/>
                        <w:left w:val="none" w:sz="0" w:space="0" w:color="auto"/>
                        <w:bottom w:val="none" w:sz="0" w:space="0" w:color="auto"/>
                        <w:right w:val="none" w:sz="0" w:space="0" w:color="auto"/>
                      </w:divBdr>
                      <w:divsChild>
                        <w:div w:id="21083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967281">
      <w:bodyDiv w:val="1"/>
      <w:marLeft w:val="0"/>
      <w:marRight w:val="0"/>
      <w:marTop w:val="0"/>
      <w:marBottom w:val="0"/>
      <w:divBdr>
        <w:top w:val="none" w:sz="0" w:space="0" w:color="auto"/>
        <w:left w:val="none" w:sz="0" w:space="0" w:color="auto"/>
        <w:bottom w:val="none" w:sz="0" w:space="0" w:color="auto"/>
        <w:right w:val="none" w:sz="0" w:space="0" w:color="auto"/>
      </w:divBdr>
      <w:divsChild>
        <w:div w:id="169754696">
          <w:marLeft w:val="0"/>
          <w:marRight w:val="0"/>
          <w:marTop w:val="0"/>
          <w:marBottom w:val="0"/>
          <w:divBdr>
            <w:top w:val="none" w:sz="0" w:space="0" w:color="auto"/>
            <w:left w:val="none" w:sz="0" w:space="0" w:color="auto"/>
            <w:bottom w:val="none" w:sz="0" w:space="0" w:color="auto"/>
            <w:right w:val="none" w:sz="0" w:space="0" w:color="auto"/>
          </w:divBdr>
          <w:divsChild>
            <w:div w:id="975329649">
              <w:marLeft w:val="0"/>
              <w:marRight w:val="0"/>
              <w:marTop w:val="0"/>
              <w:marBottom w:val="0"/>
              <w:divBdr>
                <w:top w:val="none" w:sz="0" w:space="0" w:color="auto"/>
                <w:left w:val="none" w:sz="0" w:space="0" w:color="auto"/>
                <w:bottom w:val="none" w:sz="0" w:space="0" w:color="auto"/>
                <w:right w:val="none" w:sz="0" w:space="0" w:color="auto"/>
              </w:divBdr>
              <w:divsChild>
                <w:div w:id="1746416262">
                  <w:marLeft w:val="0"/>
                  <w:marRight w:val="0"/>
                  <w:marTop w:val="0"/>
                  <w:marBottom w:val="0"/>
                  <w:divBdr>
                    <w:top w:val="none" w:sz="0" w:space="0" w:color="auto"/>
                    <w:left w:val="none" w:sz="0" w:space="0" w:color="auto"/>
                    <w:bottom w:val="none" w:sz="0" w:space="0" w:color="auto"/>
                    <w:right w:val="none" w:sz="0" w:space="0" w:color="auto"/>
                  </w:divBdr>
                  <w:divsChild>
                    <w:div w:id="410081539">
                      <w:marLeft w:val="0"/>
                      <w:marRight w:val="0"/>
                      <w:marTop w:val="0"/>
                      <w:marBottom w:val="0"/>
                      <w:divBdr>
                        <w:top w:val="none" w:sz="0" w:space="0" w:color="auto"/>
                        <w:left w:val="none" w:sz="0" w:space="0" w:color="auto"/>
                        <w:bottom w:val="none" w:sz="0" w:space="0" w:color="auto"/>
                        <w:right w:val="none" w:sz="0" w:space="0" w:color="auto"/>
                      </w:divBdr>
                      <w:divsChild>
                        <w:div w:id="12898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05773">
                  <w:marLeft w:val="0"/>
                  <w:marRight w:val="0"/>
                  <w:marTop w:val="0"/>
                  <w:marBottom w:val="0"/>
                  <w:divBdr>
                    <w:top w:val="none" w:sz="0" w:space="0" w:color="auto"/>
                    <w:left w:val="none" w:sz="0" w:space="0" w:color="auto"/>
                    <w:bottom w:val="none" w:sz="0" w:space="0" w:color="auto"/>
                    <w:right w:val="none" w:sz="0" w:space="0" w:color="auto"/>
                  </w:divBdr>
                </w:div>
              </w:divsChild>
            </w:div>
            <w:div w:id="2028170029">
              <w:marLeft w:val="0"/>
              <w:marRight w:val="0"/>
              <w:marTop w:val="0"/>
              <w:marBottom w:val="0"/>
              <w:divBdr>
                <w:top w:val="none" w:sz="0" w:space="0" w:color="auto"/>
                <w:left w:val="none" w:sz="0" w:space="0" w:color="auto"/>
                <w:bottom w:val="none" w:sz="0" w:space="0" w:color="auto"/>
                <w:right w:val="none" w:sz="0" w:space="0" w:color="auto"/>
              </w:divBdr>
            </w:div>
            <w:div w:id="621956919">
              <w:marLeft w:val="0"/>
              <w:marRight w:val="0"/>
              <w:marTop w:val="0"/>
              <w:marBottom w:val="0"/>
              <w:divBdr>
                <w:top w:val="none" w:sz="0" w:space="0" w:color="auto"/>
                <w:left w:val="none" w:sz="0" w:space="0" w:color="auto"/>
                <w:bottom w:val="none" w:sz="0" w:space="0" w:color="auto"/>
                <w:right w:val="none" w:sz="0" w:space="0" w:color="auto"/>
              </w:divBdr>
              <w:divsChild>
                <w:div w:id="1610355340">
                  <w:marLeft w:val="0"/>
                  <w:marRight w:val="0"/>
                  <w:marTop w:val="0"/>
                  <w:marBottom w:val="0"/>
                  <w:divBdr>
                    <w:top w:val="none" w:sz="0" w:space="0" w:color="auto"/>
                    <w:left w:val="none" w:sz="0" w:space="0" w:color="auto"/>
                    <w:bottom w:val="none" w:sz="0" w:space="0" w:color="auto"/>
                    <w:right w:val="none" w:sz="0" w:space="0" w:color="auto"/>
                  </w:divBdr>
                  <w:divsChild>
                    <w:div w:id="659967838">
                      <w:marLeft w:val="0"/>
                      <w:marRight w:val="0"/>
                      <w:marTop w:val="0"/>
                      <w:marBottom w:val="0"/>
                      <w:divBdr>
                        <w:top w:val="none" w:sz="0" w:space="0" w:color="auto"/>
                        <w:left w:val="none" w:sz="0" w:space="0" w:color="auto"/>
                        <w:bottom w:val="none" w:sz="0" w:space="0" w:color="auto"/>
                        <w:right w:val="none" w:sz="0" w:space="0" w:color="auto"/>
                      </w:divBdr>
                      <w:divsChild>
                        <w:div w:id="8616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3317">
      <w:bodyDiv w:val="1"/>
      <w:marLeft w:val="0"/>
      <w:marRight w:val="0"/>
      <w:marTop w:val="0"/>
      <w:marBottom w:val="0"/>
      <w:divBdr>
        <w:top w:val="none" w:sz="0" w:space="0" w:color="auto"/>
        <w:left w:val="none" w:sz="0" w:space="0" w:color="auto"/>
        <w:bottom w:val="none" w:sz="0" w:space="0" w:color="auto"/>
        <w:right w:val="none" w:sz="0" w:space="0" w:color="auto"/>
      </w:divBdr>
    </w:div>
    <w:div w:id="1148596297">
      <w:bodyDiv w:val="1"/>
      <w:marLeft w:val="0"/>
      <w:marRight w:val="0"/>
      <w:marTop w:val="0"/>
      <w:marBottom w:val="0"/>
      <w:divBdr>
        <w:top w:val="none" w:sz="0" w:space="0" w:color="auto"/>
        <w:left w:val="none" w:sz="0" w:space="0" w:color="auto"/>
        <w:bottom w:val="none" w:sz="0" w:space="0" w:color="auto"/>
        <w:right w:val="none" w:sz="0" w:space="0" w:color="auto"/>
      </w:divBdr>
    </w:div>
    <w:div w:id="1167138355">
      <w:bodyDiv w:val="1"/>
      <w:marLeft w:val="0"/>
      <w:marRight w:val="0"/>
      <w:marTop w:val="0"/>
      <w:marBottom w:val="0"/>
      <w:divBdr>
        <w:top w:val="none" w:sz="0" w:space="0" w:color="auto"/>
        <w:left w:val="none" w:sz="0" w:space="0" w:color="auto"/>
        <w:bottom w:val="none" w:sz="0" w:space="0" w:color="auto"/>
        <w:right w:val="none" w:sz="0" w:space="0" w:color="auto"/>
      </w:divBdr>
      <w:divsChild>
        <w:div w:id="813257502">
          <w:marLeft w:val="58"/>
          <w:marRight w:val="0"/>
          <w:marTop w:val="160"/>
          <w:marBottom w:val="0"/>
          <w:divBdr>
            <w:top w:val="none" w:sz="0" w:space="0" w:color="auto"/>
            <w:left w:val="none" w:sz="0" w:space="0" w:color="auto"/>
            <w:bottom w:val="none" w:sz="0" w:space="0" w:color="auto"/>
            <w:right w:val="none" w:sz="0" w:space="0" w:color="auto"/>
          </w:divBdr>
        </w:div>
        <w:div w:id="306908508">
          <w:marLeft w:val="58"/>
          <w:marRight w:val="0"/>
          <w:marTop w:val="160"/>
          <w:marBottom w:val="0"/>
          <w:divBdr>
            <w:top w:val="none" w:sz="0" w:space="0" w:color="auto"/>
            <w:left w:val="none" w:sz="0" w:space="0" w:color="auto"/>
            <w:bottom w:val="none" w:sz="0" w:space="0" w:color="auto"/>
            <w:right w:val="none" w:sz="0" w:space="0" w:color="auto"/>
          </w:divBdr>
        </w:div>
        <w:div w:id="507446291">
          <w:marLeft w:val="58"/>
          <w:marRight w:val="0"/>
          <w:marTop w:val="160"/>
          <w:marBottom w:val="0"/>
          <w:divBdr>
            <w:top w:val="none" w:sz="0" w:space="0" w:color="auto"/>
            <w:left w:val="none" w:sz="0" w:space="0" w:color="auto"/>
            <w:bottom w:val="none" w:sz="0" w:space="0" w:color="auto"/>
            <w:right w:val="none" w:sz="0" w:space="0" w:color="auto"/>
          </w:divBdr>
        </w:div>
        <w:div w:id="586424898">
          <w:marLeft w:val="58"/>
          <w:marRight w:val="0"/>
          <w:marTop w:val="160"/>
          <w:marBottom w:val="0"/>
          <w:divBdr>
            <w:top w:val="none" w:sz="0" w:space="0" w:color="auto"/>
            <w:left w:val="none" w:sz="0" w:space="0" w:color="auto"/>
            <w:bottom w:val="none" w:sz="0" w:space="0" w:color="auto"/>
            <w:right w:val="none" w:sz="0" w:space="0" w:color="auto"/>
          </w:divBdr>
        </w:div>
        <w:div w:id="1304312567">
          <w:marLeft w:val="58"/>
          <w:marRight w:val="0"/>
          <w:marTop w:val="160"/>
          <w:marBottom w:val="0"/>
          <w:divBdr>
            <w:top w:val="none" w:sz="0" w:space="0" w:color="auto"/>
            <w:left w:val="none" w:sz="0" w:space="0" w:color="auto"/>
            <w:bottom w:val="none" w:sz="0" w:space="0" w:color="auto"/>
            <w:right w:val="none" w:sz="0" w:space="0" w:color="auto"/>
          </w:divBdr>
        </w:div>
        <w:div w:id="121197836">
          <w:marLeft w:val="58"/>
          <w:marRight w:val="0"/>
          <w:marTop w:val="160"/>
          <w:marBottom w:val="0"/>
          <w:divBdr>
            <w:top w:val="none" w:sz="0" w:space="0" w:color="auto"/>
            <w:left w:val="none" w:sz="0" w:space="0" w:color="auto"/>
            <w:bottom w:val="none" w:sz="0" w:space="0" w:color="auto"/>
            <w:right w:val="none" w:sz="0" w:space="0" w:color="auto"/>
          </w:divBdr>
        </w:div>
        <w:div w:id="1316177795">
          <w:marLeft w:val="58"/>
          <w:marRight w:val="0"/>
          <w:marTop w:val="160"/>
          <w:marBottom w:val="0"/>
          <w:divBdr>
            <w:top w:val="none" w:sz="0" w:space="0" w:color="auto"/>
            <w:left w:val="none" w:sz="0" w:space="0" w:color="auto"/>
            <w:bottom w:val="none" w:sz="0" w:space="0" w:color="auto"/>
            <w:right w:val="none" w:sz="0" w:space="0" w:color="auto"/>
          </w:divBdr>
        </w:div>
        <w:div w:id="58208187">
          <w:marLeft w:val="58"/>
          <w:marRight w:val="0"/>
          <w:marTop w:val="160"/>
          <w:marBottom w:val="0"/>
          <w:divBdr>
            <w:top w:val="none" w:sz="0" w:space="0" w:color="auto"/>
            <w:left w:val="none" w:sz="0" w:space="0" w:color="auto"/>
            <w:bottom w:val="none" w:sz="0" w:space="0" w:color="auto"/>
            <w:right w:val="none" w:sz="0" w:space="0" w:color="auto"/>
          </w:divBdr>
        </w:div>
        <w:div w:id="1208643410">
          <w:marLeft w:val="58"/>
          <w:marRight w:val="0"/>
          <w:marTop w:val="160"/>
          <w:marBottom w:val="0"/>
          <w:divBdr>
            <w:top w:val="none" w:sz="0" w:space="0" w:color="auto"/>
            <w:left w:val="none" w:sz="0" w:space="0" w:color="auto"/>
            <w:bottom w:val="none" w:sz="0" w:space="0" w:color="auto"/>
            <w:right w:val="none" w:sz="0" w:space="0" w:color="auto"/>
          </w:divBdr>
        </w:div>
        <w:div w:id="1421759419">
          <w:marLeft w:val="58"/>
          <w:marRight w:val="0"/>
          <w:marTop w:val="160"/>
          <w:marBottom w:val="0"/>
          <w:divBdr>
            <w:top w:val="none" w:sz="0" w:space="0" w:color="auto"/>
            <w:left w:val="none" w:sz="0" w:space="0" w:color="auto"/>
            <w:bottom w:val="none" w:sz="0" w:space="0" w:color="auto"/>
            <w:right w:val="none" w:sz="0" w:space="0" w:color="auto"/>
          </w:divBdr>
        </w:div>
      </w:divsChild>
    </w:div>
    <w:div w:id="1194029024">
      <w:bodyDiv w:val="1"/>
      <w:marLeft w:val="0"/>
      <w:marRight w:val="0"/>
      <w:marTop w:val="0"/>
      <w:marBottom w:val="0"/>
      <w:divBdr>
        <w:top w:val="none" w:sz="0" w:space="0" w:color="auto"/>
        <w:left w:val="none" w:sz="0" w:space="0" w:color="auto"/>
        <w:bottom w:val="none" w:sz="0" w:space="0" w:color="auto"/>
        <w:right w:val="none" w:sz="0" w:space="0" w:color="auto"/>
      </w:divBdr>
      <w:divsChild>
        <w:div w:id="735322491">
          <w:marLeft w:val="446"/>
          <w:marRight w:val="0"/>
          <w:marTop w:val="160"/>
          <w:marBottom w:val="0"/>
          <w:divBdr>
            <w:top w:val="none" w:sz="0" w:space="0" w:color="auto"/>
            <w:left w:val="none" w:sz="0" w:space="0" w:color="auto"/>
            <w:bottom w:val="none" w:sz="0" w:space="0" w:color="auto"/>
            <w:right w:val="none" w:sz="0" w:space="0" w:color="auto"/>
          </w:divBdr>
        </w:div>
        <w:div w:id="549463080">
          <w:marLeft w:val="446"/>
          <w:marRight w:val="0"/>
          <w:marTop w:val="160"/>
          <w:marBottom w:val="0"/>
          <w:divBdr>
            <w:top w:val="none" w:sz="0" w:space="0" w:color="auto"/>
            <w:left w:val="none" w:sz="0" w:space="0" w:color="auto"/>
            <w:bottom w:val="none" w:sz="0" w:space="0" w:color="auto"/>
            <w:right w:val="none" w:sz="0" w:space="0" w:color="auto"/>
          </w:divBdr>
        </w:div>
        <w:div w:id="310409301">
          <w:marLeft w:val="1267"/>
          <w:marRight w:val="0"/>
          <w:marTop w:val="160"/>
          <w:marBottom w:val="0"/>
          <w:divBdr>
            <w:top w:val="none" w:sz="0" w:space="0" w:color="auto"/>
            <w:left w:val="none" w:sz="0" w:space="0" w:color="auto"/>
            <w:bottom w:val="none" w:sz="0" w:space="0" w:color="auto"/>
            <w:right w:val="none" w:sz="0" w:space="0" w:color="auto"/>
          </w:divBdr>
        </w:div>
        <w:div w:id="1992051205">
          <w:marLeft w:val="446"/>
          <w:marRight w:val="0"/>
          <w:marTop w:val="160"/>
          <w:marBottom w:val="0"/>
          <w:divBdr>
            <w:top w:val="none" w:sz="0" w:space="0" w:color="auto"/>
            <w:left w:val="none" w:sz="0" w:space="0" w:color="auto"/>
            <w:bottom w:val="none" w:sz="0" w:space="0" w:color="auto"/>
            <w:right w:val="none" w:sz="0" w:space="0" w:color="auto"/>
          </w:divBdr>
        </w:div>
      </w:divsChild>
    </w:div>
    <w:div w:id="1535728586">
      <w:bodyDiv w:val="1"/>
      <w:marLeft w:val="0"/>
      <w:marRight w:val="0"/>
      <w:marTop w:val="0"/>
      <w:marBottom w:val="0"/>
      <w:divBdr>
        <w:top w:val="none" w:sz="0" w:space="0" w:color="auto"/>
        <w:left w:val="none" w:sz="0" w:space="0" w:color="auto"/>
        <w:bottom w:val="none" w:sz="0" w:space="0" w:color="auto"/>
        <w:right w:val="none" w:sz="0" w:space="0" w:color="auto"/>
      </w:divBdr>
      <w:divsChild>
        <w:div w:id="1722050106">
          <w:marLeft w:val="58"/>
          <w:marRight w:val="0"/>
          <w:marTop w:val="160"/>
          <w:marBottom w:val="0"/>
          <w:divBdr>
            <w:top w:val="none" w:sz="0" w:space="0" w:color="auto"/>
            <w:left w:val="none" w:sz="0" w:space="0" w:color="auto"/>
            <w:bottom w:val="none" w:sz="0" w:space="0" w:color="auto"/>
            <w:right w:val="none" w:sz="0" w:space="0" w:color="auto"/>
          </w:divBdr>
        </w:div>
        <w:div w:id="714501683">
          <w:marLeft w:val="878"/>
          <w:marRight w:val="0"/>
          <w:marTop w:val="160"/>
          <w:marBottom w:val="0"/>
          <w:divBdr>
            <w:top w:val="none" w:sz="0" w:space="0" w:color="auto"/>
            <w:left w:val="none" w:sz="0" w:space="0" w:color="auto"/>
            <w:bottom w:val="none" w:sz="0" w:space="0" w:color="auto"/>
            <w:right w:val="none" w:sz="0" w:space="0" w:color="auto"/>
          </w:divBdr>
        </w:div>
        <w:div w:id="664208170">
          <w:marLeft w:val="878"/>
          <w:marRight w:val="0"/>
          <w:marTop w:val="160"/>
          <w:marBottom w:val="0"/>
          <w:divBdr>
            <w:top w:val="none" w:sz="0" w:space="0" w:color="auto"/>
            <w:left w:val="none" w:sz="0" w:space="0" w:color="auto"/>
            <w:bottom w:val="none" w:sz="0" w:space="0" w:color="auto"/>
            <w:right w:val="none" w:sz="0" w:space="0" w:color="auto"/>
          </w:divBdr>
        </w:div>
        <w:div w:id="153566936">
          <w:marLeft w:val="878"/>
          <w:marRight w:val="0"/>
          <w:marTop w:val="160"/>
          <w:marBottom w:val="0"/>
          <w:divBdr>
            <w:top w:val="none" w:sz="0" w:space="0" w:color="auto"/>
            <w:left w:val="none" w:sz="0" w:space="0" w:color="auto"/>
            <w:bottom w:val="none" w:sz="0" w:space="0" w:color="auto"/>
            <w:right w:val="none" w:sz="0" w:space="0" w:color="auto"/>
          </w:divBdr>
        </w:div>
        <w:div w:id="1346440439">
          <w:marLeft w:val="878"/>
          <w:marRight w:val="0"/>
          <w:marTop w:val="160"/>
          <w:marBottom w:val="0"/>
          <w:divBdr>
            <w:top w:val="none" w:sz="0" w:space="0" w:color="auto"/>
            <w:left w:val="none" w:sz="0" w:space="0" w:color="auto"/>
            <w:bottom w:val="none" w:sz="0" w:space="0" w:color="auto"/>
            <w:right w:val="none" w:sz="0" w:space="0" w:color="auto"/>
          </w:divBdr>
        </w:div>
      </w:divsChild>
    </w:div>
    <w:div w:id="1571308763">
      <w:bodyDiv w:val="1"/>
      <w:marLeft w:val="0"/>
      <w:marRight w:val="0"/>
      <w:marTop w:val="0"/>
      <w:marBottom w:val="0"/>
      <w:divBdr>
        <w:top w:val="none" w:sz="0" w:space="0" w:color="auto"/>
        <w:left w:val="none" w:sz="0" w:space="0" w:color="auto"/>
        <w:bottom w:val="none" w:sz="0" w:space="0" w:color="auto"/>
        <w:right w:val="none" w:sz="0" w:space="0" w:color="auto"/>
      </w:divBdr>
      <w:divsChild>
        <w:div w:id="2053772026">
          <w:marLeft w:val="58"/>
          <w:marRight w:val="0"/>
          <w:marTop w:val="160"/>
          <w:marBottom w:val="0"/>
          <w:divBdr>
            <w:top w:val="none" w:sz="0" w:space="0" w:color="auto"/>
            <w:left w:val="none" w:sz="0" w:space="0" w:color="auto"/>
            <w:bottom w:val="none" w:sz="0" w:space="0" w:color="auto"/>
            <w:right w:val="none" w:sz="0" w:space="0" w:color="auto"/>
          </w:divBdr>
        </w:div>
        <w:div w:id="1719083945">
          <w:marLeft w:val="58"/>
          <w:marRight w:val="0"/>
          <w:marTop w:val="160"/>
          <w:marBottom w:val="0"/>
          <w:divBdr>
            <w:top w:val="none" w:sz="0" w:space="0" w:color="auto"/>
            <w:left w:val="none" w:sz="0" w:space="0" w:color="auto"/>
            <w:bottom w:val="none" w:sz="0" w:space="0" w:color="auto"/>
            <w:right w:val="none" w:sz="0" w:space="0" w:color="auto"/>
          </w:divBdr>
        </w:div>
        <w:div w:id="1291594418">
          <w:marLeft w:val="58"/>
          <w:marRight w:val="0"/>
          <w:marTop w:val="160"/>
          <w:marBottom w:val="0"/>
          <w:divBdr>
            <w:top w:val="none" w:sz="0" w:space="0" w:color="auto"/>
            <w:left w:val="none" w:sz="0" w:space="0" w:color="auto"/>
            <w:bottom w:val="none" w:sz="0" w:space="0" w:color="auto"/>
            <w:right w:val="none" w:sz="0" w:space="0" w:color="auto"/>
          </w:divBdr>
        </w:div>
        <w:div w:id="1993017661">
          <w:marLeft w:val="58"/>
          <w:marRight w:val="0"/>
          <w:marTop w:val="160"/>
          <w:marBottom w:val="0"/>
          <w:divBdr>
            <w:top w:val="none" w:sz="0" w:space="0" w:color="auto"/>
            <w:left w:val="none" w:sz="0" w:space="0" w:color="auto"/>
            <w:bottom w:val="none" w:sz="0" w:space="0" w:color="auto"/>
            <w:right w:val="none" w:sz="0" w:space="0" w:color="auto"/>
          </w:divBdr>
        </w:div>
        <w:div w:id="1579439658">
          <w:marLeft w:val="58"/>
          <w:marRight w:val="0"/>
          <w:marTop w:val="160"/>
          <w:marBottom w:val="0"/>
          <w:divBdr>
            <w:top w:val="none" w:sz="0" w:space="0" w:color="auto"/>
            <w:left w:val="none" w:sz="0" w:space="0" w:color="auto"/>
            <w:bottom w:val="none" w:sz="0" w:space="0" w:color="auto"/>
            <w:right w:val="none" w:sz="0" w:space="0" w:color="auto"/>
          </w:divBdr>
        </w:div>
        <w:div w:id="1990359776">
          <w:marLeft w:val="58"/>
          <w:marRight w:val="0"/>
          <w:marTop w:val="160"/>
          <w:marBottom w:val="0"/>
          <w:divBdr>
            <w:top w:val="none" w:sz="0" w:space="0" w:color="auto"/>
            <w:left w:val="none" w:sz="0" w:space="0" w:color="auto"/>
            <w:bottom w:val="none" w:sz="0" w:space="0" w:color="auto"/>
            <w:right w:val="none" w:sz="0" w:space="0" w:color="auto"/>
          </w:divBdr>
        </w:div>
        <w:div w:id="1802649500">
          <w:marLeft w:val="58"/>
          <w:marRight w:val="0"/>
          <w:marTop w:val="160"/>
          <w:marBottom w:val="0"/>
          <w:divBdr>
            <w:top w:val="none" w:sz="0" w:space="0" w:color="auto"/>
            <w:left w:val="none" w:sz="0" w:space="0" w:color="auto"/>
            <w:bottom w:val="none" w:sz="0" w:space="0" w:color="auto"/>
            <w:right w:val="none" w:sz="0" w:space="0" w:color="auto"/>
          </w:divBdr>
        </w:div>
        <w:div w:id="412701619">
          <w:marLeft w:val="58"/>
          <w:marRight w:val="0"/>
          <w:marTop w:val="160"/>
          <w:marBottom w:val="0"/>
          <w:divBdr>
            <w:top w:val="none" w:sz="0" w:space="0" w:color="auto"/>
            <w:left w:val="none" w:sz="0" w:space="0" w:color="auto"/>
            <w:bottom w:val="none" w:sz="0" w:space="0" w:color="auto"/>
            <w:right w:val="none" w:sz="0" w:space="0" w:color="auto"/>
          </w:divBdr>
        </w:div>
        <w:div w:id="1462000238">
          <w:marLeft w:val="58"/>
          <w:marRight w:val="0"/>
          <w:marTop w:val="160"/>
          <w:marBottom w:val="0"/>
          <w:divBdr>
            <w:top w:val="none" w:sz="0" w:space="0" w:color="auto"/>
            <w:left w:val="none" w:sz="0" w:space="0" w:color="auto"/>
            <w:bottom w:val="none" w:sz="0" w:space="0" w:color="auto"/>
            <w:right w:val="none" w:sz="0" w:space="0" w:color="auto"/>
          </w:divBdr>
        </w:div>
      </w:divsChild>
    </w:div>
    <w:div w:id="1698694527">
      <w:bodyDiv w:val="1"/>
      <w:marLeft w:val="0"/>
      <w:marRight w:val="0"/>
      <w:marTop w:val="0"/>
      <w:marBottom w:val="0"/>
      <w:divBdr>
        <w:top w:val="none" w:sz="0" w:space="0" w:color="auto"/>
        <w:left w:val="none" w:sz="0" w:space="0" w:color="auto"/>
        <w:bottom w:val="none" w:sz="0" w:space="0" w:color="auto"/>
        <w:right w:val="none" w:sz="0" w:space="0" w:color="auto"/>
      </w:divBdr>
    </w:div>
    <w:div w:id="1829710079">
      <w:bodyDiv w:val="1"/>
      <w:marLeft w:val="0"/>
      <w:marRight w:val="0"/>
      <w:marTop w:val="0"/>
      <w:marBottom w:val="0"/>
      <w:divBdr>
        <w:top w:val="none" w:sz="0" w:space="0" w:color="auto"/>
        <w:left w:val="none" w:sz="0" w:space="0" w:color="auto"/>
        <w:bottom w:val="none" w:sz="0" w:space="0" w:color="auto"/>
        <w:right w:val="none" w:sz="0" w:space="0" w:color="auto"/>
      </w:divBdr>
      <w:divsChild>
        <w:div w:id="2121760740">
          <w:marLeft w:val="446"/>
          <w:marRight w:val="0"/>
          <w:marTop w:val="160"/>
          <w:marBottom w:val="0"/>
          <w:divBdr>
            <w:top w:val="none" w:sz="0" w:space="0" w:color="auto"/>
            <w:left w:val="none" w:sz="0" w:space="0" w:color="auto"/>
            <w:bottom w:val="none" w:sz="0" w:space="0" w:color="auto"/>
            <w:right w:val="none" w:sz="0" w:space="0" w:color="auto"/>
          </w:divBdr>
        </w:div>
      </w:divsChild>
    </w:div>
    <w:div w:id="1838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pptx"/><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askforce.wonenenopvang@stad.g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askforcewonenenopvang@stad.g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dgent\Appl\OfficeTemplates\03_Agenda%20en%20verslag\VerslagSta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C5229CFE443BFB10FBE285FA0A184"/>
        <w:category>
          <w:name w:val="Algemeen"/>
          <w:gallery w:val="placeholder"/>
        </w:category>
        <w:types>
          <w:type w:val="bbPlcHdr"/>
        </w:types>
        <w:behaviors>
          <w:behavior w:val="content"/>
        </w:behaviors>
        <w:guid w:val="{A578DA30-73D5-44EA-AC77-2EBF345CC564}"/>
      </w:docPartPr>
      <w:docPartBody>
        <w:p w:rsidR="00BD044C" w:rsidRDefault="005D24A7">
          <w:pPr>
            <w:pStyle w:val="76EC5229CFE443BFB10FBE285FA0A184"/>
          </w:pPr>
          <w:r w:rsidRPr="00224D7C">
            <w:rPr>
              <w:rStyle w:val="Tekstvantijdelijkeaanduiding"/>
            </w:rPr>
            <w:t>Klik hier als u tekst wilt invoeren.</w:t>
          </w:r>
        </w:p>
      </w:docPartBody>
    </w:docPart>
    <w:docPart>
      <w:docPartPr>
        <w:name w:val="97AF10F6B9D043579EDDC292DA145CE0"/>
        <w:category>
          <w:name w:val="Algemeen"/>
          <w:gallery w:val="placeholder"/>
        </w:category>
        <w:types>
          <w:type w:val="bbPlcHdr"/>
        </w:types>
        <w:behaviors>
          <w:behavior w:val="content"/>
        </w:behaviors>
        <w:guid w:val="{A36027AE-DD1A-4B9D-949A-4EA8A247663A}"/>
      </w:docPartPr>
      <w:docPartBody>
        <w:p w:rsidR="00BD044C" w:rsidRDefault="005D24A7">
          <w:pPr>
            <w:pStyle w:val="97AF10F6B9D043579EDDC292DA145CE0"/>
          </w:pPr>
          <w:r w:rsidRPr="00C101F7">
            <w:rPr>
              <w:b/>
              <w:color w:val="FF0000"/>
            </w:rPr>
            <w:t>[</w:t>
          </w:r>
          <w:r>
            <w:t xml:space="preserve"> klik hier om de titel in te voegen</w:t>
          </w:r>
          <w:r w:rsidRPr="00C101F7">
            <w:rPr>
              <w:b/>
              <w:color w:val="FF0000"/>
            </w:rPr>
            <w:t>]</w:t>
          </w:r>
        </w:p>
      </w:docPartBody>
    </w:docPart>
    <w:docPart>
      <w:docPartPr>
        <w:name w:val="719A5D2B6D32464AB5AD5FD38D4EAE21"/>
        <w:category>
          <w:name w:val="Algemeen"/>
          <w:gallery w:val="placeholder"/>
        </w:category>
        <w:types>
          <w:type w:val="bbPlcHdr"/>
        </w:types>
        <w:behaviors>
          <w:behavior w:val="content"/>
        </w:behaviors>
        <w:guid w:val="{C6F2014E-6F77-4291-83F0-531F1C1C879B}"/>
      </w:docPartPr>
      <w:docPartBody>
        <w:p w:rsidR="00BD044C" w:rsidRDefault="005D24A7">
          <w:pPr>
            <w:pStyle w:val="719A5D2B6D32464AB5AD5FD38D4EAE21"/>
          </w:pPr>
          <w:r w:rsidRPr="00053BCA">
            <w:rPr>
              <w:b/>
              <w:color w:val="FF0000"/>
            </w:rPr>
            <w:t>[</w:t>
          </w:r>
          <w:r>
            <w:t xml:space="preserve"> klik en kies de datum uit het zijmenu </w:t>
          </w:r>
          <w:r w:rsidRPr="00053BCA">
            <w:rPr>
              <w:b/>
              <w:color w:val="FF0000"/>
            </w:rPr>
            <w:t>]</w:t>
          </w:r>
        </w:p>
      </w:docPartBody>
    </w:docPart>
    <w:docPart>
      <w:docPartPr>
        <w:name w:val="330C8D8D4F6742F28941BB8B10BE9662"/>
        <w:category>
          <w:name w:val="Algemeen"/>
          <w:gallery w:val="placeholder"/>
        </w:category>
        <w:types>
          <w:type w:val="bbPlcHdr"/>
        </w:types>
        <w:behaviors>
          <w:behavior w:val="content"/>
        </w:behaviors>
        <w:guid w:val="{0CAC9914-0B2B-4EAA-8892-45BAF9DA2088}"/>
      </w:docPartPr>
      <w:docPartBody>
        <w:p w:rsidR="00BD044C" w:rsidRDefault="005D24A7">
          <w:pPr>
            <w:pStyle w:val="330C8D8D4F6742F28941BB8B10BE9662"/>
          </w:pPr>
          <w:r w:rsidRPr="00053BCA">
            <w:rPr>
              <w:rStyle w:val="documenttype"/>
              <w:b/>
              <w:color w:val="FF0000"/>
            </w:rPr>
            <w:t>[</w:t>
          </w:r>
          <w:r w:rsidRPr="00053BCA">
            <w:rPr>
              <w:rStyle w:val="documenttype"/>
            </w:rPr>
            <w:t xml:space="preserve"> klik en voeg het documenttype in </w:t>
          </w:r>
          <w:r w:rsidRPr="00053BCA">
            <w:rPr>
              <w:rStyle w:val="documenttype"/>
              <w:b/>
              <w:color w:val="FF0000"/>
            </w:rPr>
            <w:t>]</w:t>
          </w:r>
        </w:p>
      </w:docPartBody>
    </w:docPart>
    <w:docPart>
      <w:docPartPr>
        <w:name w:val="C16CAF1A3FA944249ECC1B58F3269C26"/>
        <w:category>
          <w:name w:val="Algemeen"/>
          <w:gallery w:val="placeholder"/>
        </w:category>
        <w:types>
          <w:type w:val="bbPlcHdr"/>
        </w:types>
        <w:behaviors>
          <w:behavior w:val="content"/>
        </w:behaviors>
        <w:guid w:val="{CE878B65-6F92-48A2-A98D-2997945D82BA}"/>
      </w:docPartPr>
      <w:docPartBody>
        <w:p w:rsidR="00BD044C" w:rsidRDefault="005D24A7">
          <w:pPr>
            <w:pStyle w:val="C16CAF1A3FA944249ECC1B58F3269C26"/>
          </w:pPr>
          <w:r w:rsidRPr="00CF1C24">
            <w:rPr>
              <w:rStyle w:val="departement"/>
              <w:color w:val="FF0000"/>
            </w:rPr>
            <w:t>[</w:t>
          </w:r>
          <w:r>
            <w:rPr>
              <w:rStyle w:val="departement"/>
            </w:rPr>
            <w:t xml:space="preserve"> </w:t>
          </w:r>
          <w:r w:rsidRPr="00CF1C24">
            <w:rPr>
              <w:rStyle w:val="departement"/>
            </w:rPr>
            <w:t>klik hier om de naam van het departement of de dienst in te voegen</w:t>
          </w:r>
          <w:r>
            <w:rPr>
              <w:rStyle w:val="departement"/>
            </w:rPr>
            <w:t xml:space="preserve"> </w:t>
          </w:r>
          <w:r w:rsidRPr="00CF1C24">
            <w:rPr>
              <w:rStyle w:val="departement"/>
              <w:color w:val="FF0000"/>
            </w:rPr>
            <w:t>]</w:t>
          </w:r>
        </w:p>
      </w:docPartBody>
    </w:docPart>
    <w:docPart>
      <w:docPartPr>
        <w:name w:val="69290247454440B5A02242C4D0520316"/>
        <w:category>
          <w:name w:val="Algemeen"/>
          <w:gallery w:val="placeholder"/>
        </w:category>
        <w:types>
          <w:type w:val="bbPlcHdr"/>
        </w:types>
        <w:behaviors>
          <w:behavior w:val="content"/>
        </w:behaviors>
        <w:guid w:val="{DBF9B135-01F4-40E8-AE2F-F5E35C149BE2}"/>
      </w:docPartPr>
      <w:docPartBody>
        <w:p w:rsidR="00BD044C" w:rsidRDefault="005D24A7">
          <w:pPr>
            <w:pStyle w:val="69290247454440B5A02242C4D0520316"/>
          </w:pPr>
          <w:r w:rsidRPr="00CF1C24">
            <w:rPr>
              <w:b/>
              <w:color w:val="FF0000"/>
            </w:rPr>
            <w:t>[</w:t>
          </w:r>
          <w:r>
            <w:t xml:space="preserve"> klik hier om de voornaam en naam van de contactpersoon in te voegen </w:t>
          </w:r>
          <w:r w:rsidRPr="00CF1C24">
            <w:rPr>
              <w:b/>
              <w:color w:val="FF0000"/>
            </w:rPr>
            <w:t>]</w:t>
          </w:r>
        </w:p>
      </w:docPartBody>
    </w:docPart>
    <w:docPart>
      <w:docPartPr>
        <w:name w:val="F24687E9B49F4C748EF53F0E072AE2E2"/>
        <w:category>
          <w:name w:val="Algemeen"/>
          <w:gallery w:val="placeholder"/>
        </w:category>
        <w:types>
          <w:type w:val="bbPlcHdr"/>
        </w:types>
        <w:behaviors>
          <w:behavior w:val="content"/>
        </w:behaviors>
        <w:guid w:val="{1B65B009-0EFD-45E5-8FBE-ECE45CCC7E38}"/>
      </w:docPartPr>
      <w:docPartBody>
        <w:p w:rsidR="00BD044C" w:rsidRDefault="005D24A7">
          <w:pPr>
            <w:pStyle w:val="F24687E9B49F4C748EF53F0E072AE2E2"/>
          </w:pPr>
          <w:r w:rsidRPr="00923791">
            <w:rPr>
              <w:rStyle w:val="voettekstdatumChar"/>
              <w:b/>
              <w:color w:val="FF0000"/>
            </w:rPr>
            <w:t>[</w:t>
          </w:r>
          <w:r>
            <w:rPr>
              <w:rStyle w:val="voettekstdatumChar"/>
            </w:rPr>
            <w:t xml:space="preserve"> publicatiedatum </w:t>
          </w:r>
          <w:r w:rsidRPr="00923791">
            <w:rPr>
              <w:rStyle w:val="voettekstdatumChar"/>
              <w:b/>
              <w:color w:val="FF0000"/>
            </w:rPr>
            <w:t>]</w:t>
          </w:r>
        </w:p>
      </w:docPartBody>
    </w:docPart>
    <w:docPart>
      <w:docPartPr>
        <w:name w:val="6749B67FDD924931B82B55F336F57954"/>
        <w:category>
          <w:name w:val="Algemeen"/>
          <w:gallery w:val="placeholder"/>
        </w:category>
        <w:types>
          <w:type w:val="bbPlcHdr"/>
        </w:types>
        <w:behaviors>
          <w:behavior w:val="content"/>
        </w:behaviors>
        <w:guid w:val="{C6A5E4EA-D9E9-4556-8645-2350B08CB57A}"/>
      </w:docPartPr>
      <w:docPartBody>
        <w:p w:rsidR="00BD044C" w:rsidRDefault="005D24A7">
          <w:pPr>
            <w:pStyle w:val="6749B67FDD924931B82B55F336F57954"/>
          </w:pPr>
          <w:r w:rsidRPr="008103B3">
            <w:rPr>
              <w:rStyle w:val="voettekstdoctype"/>
              <w:b/>
              <w:color w:val="FF0000"/>
            </w:rPr>
            <w:t>[</w:t>
          </w:r>
          <w:r>
            <w:rPr>
              <w:rStyle w:val="voettekstdoctype"/>
            </w:rPr>
            <w:t xml:space="preserve"> documenttype </w:t>
          </w:r>
          <w:r w:rsidRPr="008103B3">
            <w:rPr>
              <w:rStyle w:val="voettekstdoctype"/>
              <w:b/>
              <w:color w:val="FF0000"/>
            </w:rPr>
            <w:t>]</w:t>
          </w:r>
        </w:p>
      </w:docPartBody>
    </w:docPart>
    <w:docPart>
      <w:docPartPr>
        <w:name w:val="A1AFDB49491342348E2B2245BABAE056"/>
        <w:category>
          <w:name w:val="Algemeen"/>
          <w:gallery w:val="placeholder"/>
        </w:category>
        <w:types>
          <w:type w:val="bbPlcHdr"/>
        </w:types>
        <w:behaviors>
          <w:behavior w:val="content"/>
        </w:behaviors>
        <w:guid w:val="{6028AAA8-C22D-4E10-BEF8-29D10773EB7E}"/>
      </w:docPartPr>
      <w:docPartBody>
        <w:p w:rsidR="00BD044C" w:rsidRDefault="005D24A7">
          <w:pPr>
            <w:pStyle w:val="A1AFDB49491342348E2B2245BABAE056"/>
          </w:pPr>
          <w:r w:rsidRPr="004C074A">
            <w:rPr>
              <w:b/>
              <w:color w:val="FF0000"/>
            </w:rPr>
            <w:t>[</w:t>
          </w:r>
          <w:r>
            <w:t xml:space="preserve"> hier verschijnt de titel van het document </w:t>
          </w:r>
          <w:r w:rsidRPr="004C074A">
            <w:rPr>
              <w:b/>
              <w:color w:val="FF0000"/>
            </w:rPr>
            <w:t>]</w:t>
          </w:r>
        </w:p>
      </w:docPartBody>
    </w:docPart>
    <w:docPart>
      <w:docPartPr>
        <w:name w:val="C3EC4D1FF0D347A19E18ADE506ACA4CC"/>
        <w:category>
          <w:name w:val="Algemeen"/>
          <w:gallery w:val="placeholder"/>
        </w:category>
        <w:types>
          <w:type w:val="bbPlcHdr"/>
        </w:types>
        <w:behaviors>
          <w:behavior w:val="content"/>
        </w:behaviors>
        <w:guid w:val="{F069030D-908E-4AEA-A3DE-D5CA0E9E0863}"/>
      </w:docPartPr>
      <w:docPartBody>
        <w:p w:rsidR="00BD044C" w:rsidRDefault="005D24A7">
          <w:pPr>
            <w:pStyle w:val="C3EC4D1FF0D347A19E18ADE506ACA4CC"/>
          </w:pPr>
          <w:r w:rsidRPr="004C074A">
            <w:rPr>
              <w:rStyle w:val="voettekstdepartement"/>
              <w:color w:val="FF0000"/>
            </w:rPr>
            <w:t>[</w:t>
          </w:r>
          <w:r w:rsidRPr="004C074A">
            <w:rPr>
              <w:rStyle w:val="voettekstdepartement"/>
            </w:rPr>
            <w:t xml:space="preserve"> </w:t>
          </w:r>
          <w:r>
            <w:rPr>
              <w:rStyle w:val="voettekstdepartement"/>
            </w:rPr>
            <w:t xml:space="preserve">hier verschijnt automatisch </w:t>
          </w:r>
          <w:r w:rsidRPr="004C074A">
            <w:rPr>
              <w:rStyle w:val="voettekstdepartement"/>
            </w:rPr>
            <w:t>de naam v</w:t>
          </w:r>
          <w:r>
            <w:rPr>
              <w:rStyle w:val="voettekstdepartement"/>
            </w:rPr>
            <w:t>an het departement of de dienst</w:t>
          </w:r>
          <w:r w:rsidRPr="004C074A">
            <w:rPr>
              <w:rStyle w:val="voettekstdepartement"/>
            </w:rPr>
            <w:t xml:space="preserve"> </w:t>
          </w:r>
          <w:r w:rsidRPr="004C074A">
            <w:rPr>
              <w:rStyle w:val="voettekstdepartemen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EC"/>
    <w:rsid w:val="005D24A7"/>
    <w:rsid w:val="00AB77EC"/>
    <w:rsid w:val="00BD0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77EC"/>
    <w:rPr>
      <w:color w:val="808080"/>
    </w:rPr>
  </w:style>
  <w:style w:type="paragraph" w:customStyle="1" w:styleId="76EC5229CFE443BFB10FBE285FA0A184">
    <w:name w:val="76EC5229CFE443BFB10FBE285FA0A184"/>
  </w:style>
  <w:style w:type="paragraph" w:customStyle="1" w:styleId="97AF10F6B9D043579EDDC292DA145CE0">
    <w:name w:val="97AF10F6B9D043579EDDC292DA145CE0"/>
  </w:style>
  <w:style w:type="paragraph" w:customStyle="1" w:styleId="719A5D2B6D32464AB5AD5FD38D4EAE21">
    <w:name w:val="719A5D2B6D32464AB5AD5FD38D4EAE21"/>
  </w:style>
  <w:style w:type="character" w:customStyle="1" w:styleId="documenttype">
    <w:name w:val="_documenttype"/>
    <w:basedOn w:val="Standaardalinea-lettertype"/>
    <w:uiPriority w:val="27"/>
    <w:qFormat/>
    <w:rPr>
      <w:color w:val="auto"/>
    </w:rPr>
  </w:style>
  <w:style w:type="paragraph" w:customStyle="1" w:styleId="330C8D8D4F6742F28941BB8B10BE9662">
    <w:name w:val="330C8D8D4F6742F28941BB8B10BE9662"/>
  </w:style>
  <w:style w:type="character" w:customStyle="1" w:styleId="departement">
    <w:name w:val="_departement"/>
    <w:basedOn w:val="Standaardalinea-lettertype"/>
    <w:uiPriority w:val="28"/>
    <w:qFormat/>
    <w:rPr>
      <w:b/>
      <w:spacing w:val="3"/>
    </w:rPr>
  </w:style>
  <w:style w:type="paragraph" w:customStyle="1" w:styleId="C16CAF1A3FA944249ECC1B58F3269C26">
    <w:name w:val="C16CAF1A3FA944249ECC1B58F3269C26"/>
  </w:style>
  <w:style w:type="paragraph" w:customStyle="1" w:styleId="69290247454440B5A02242C4D0520316">
    <w:name w:val="69290247454440B5A02242C4D0520316"/>
  </w:style>
  <w:style w:type="paragraph" w:customStyle="1" w:styleId="voettekstdatum">
    <w:name w:val="_voettekst_datum"/>
    <w:basedOn w:val="Voettekst"/>
    <w:link w:val="voettekstdatumChar"/>
    <w:uiPriority w:val="30"/>
    <w:qFormat/>
    <w:pPr>
      <w:spacing w:line="245" w:lineRule="auto"/>
      <w:ind w:left="11"/>
    </w:pPr>
    <w:rPr>
      <w:rFonts w:eastAsiaTheme="minorHAnsi"/>
      <w:spacing w:val="1"/>
      <w:sz w:val="17"/>
      <w:szCs w:val="17"/>
      <w:lang w:eastAsia="en-US"/>
    </w:rPr>
  </w:style>
  <w:style w:type="character" w:customStyle="1" w:styleId="voettekstdatumChar">
    <w:name w:val="_voettekst_datum Char"/>
    <w:basedOn w:val="Standaardalinea-lettertype"/>
    <w:link w:val="voettekstdatum"/>
    <w:uiPriority w:val="30"/>
    <w:rPr>
      <w:rFonts w:eastAsiaTheme="minorHAnsi"/>
      <w:spacing w:val="1"/>
      <w:sz w:val="17"/>
      <w:szCs w:val="17"/>
      <w:lang w:eastAsia="en-US"/>
    </w:rPr>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style>
  <w:style w:type="paragraph" w:customStyle="1" w:styleId="F24687E9B49F4C748EF53F0E072AE2E2">
    <w:name w:val="F24687E9B49F4C748EF53F0E072AE2E2"/>
  </w:style>
  <w:style w:type="character" w:customStyle="1" w:styleId="voettekstdoctype">
    <w:name w:val="_voettekst_doctype"/>
    <w:basedOn w:val="Standaardalinea-lettertype"/>
    <w:uiPriority w:val="30"/>
    <w:qFormat/>
    <w:rPr>
      <w:caps/>
      <w:smallCaps w:val="0"/>
      <w:spacing w:val="7"/>
      <w:sz w:val="17"/>
      <w:szCs w:val="17"/>
    </w:rPr>
  </w:style>
  <w:style w:type="paragraph" w:customStyle="1" w:styleId="6749B67FDD924931B82B55F336F57954">
    <w:name w:val="6749B67FDD924931B82B55F336F57954"/>
  </w:style>
  <w:style w:type="paragraph" w:customStyle="1" w:styleId="A1AFDB49491342348E2B2245BABAE056">
    <w:name w:val="A1AFDB49491342348E2B2245BABAE056"/>
  </w:style>
  <w:style w:type="character" w:customStyle="1" w:styleId="voettekstdepartement">
    <w:name w:val="_voettekst_departement"/>
    <w:basedOn w:val="Standaardalinea-lettertype"/>
    <w:uiPriority w:val="30"/>
    <w:qFormat/>
    <w:rPr>
      <w:b/>
      <w:spacing w:val="3"/>
    </w:rPr>
  </w:style>
  <w:style w:type="paragraph" w:customStyle="1" w:styleId="C3EC4D1FF0D347A19E18ADE506ACA4CC">
    <w:name w:val="C3EC4D1FF0D347A19E18ADE506ACA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titel>Taskforce Wonen en Opvang</titel>
  <datum>2021-04-30T00:00:00</datum>
  <departement>Departement Welzijn en Samenleving – POOW-cel</departement>
  <docType>Verslag</docType>
</root>
</file>

<file path=customXml/itemProps1.xml><?xml version="1.0" encoding="utf-8"?>
<ds:datastoreItem xmlns:ds="http://schemas.openxmlformats.org/officeDocument/2006/customXml" ds:itemID="{70058F37-1D55-4870-9963-50BD7207DC38}">
  <ds:schemaRefs>
    <ds:schemaRef ds:uri="http://schemas.openxmlformats.org/officeDocument/2006/bibliography"/>
  </ds:schemaRefs>
</ds:datastoreItem>
</file>

<file path=customXml/itemProps2.xml><?xml version="1.0" encoding="utf-8"?>
<ds:datastoreItem xmlns:ds="http://schemas.openxmlformats.org/officeDocument/2006/customXml" ds:itemID="{E0E5E938-3C70-4D52-ADFA-2F84EE320DE3}">
  <ds:schemaRefs/>
</ds:datastoreItem>
</file>

<file path=docProps/app.xml><?xml version="1.0" encoding="utf-8"?>
<Properties xmlns="http://schemas.openxmlformats.org/officeDocument/2006/extended-properties" xmlns:vt="http://schemas.openxmlformats.org/officeDocument/2006/docPropsVTypes">
  <Template>VerslagStadG</Template>
  <TotalTime>1</TotalTime>
  <Pages>8</Pages>
  <Words>2795</Words>
  <Characters>15376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Bleye Ilke</dc:creator>
  <cp:keywords/>
  <dc:description/>
  <cp:lastModifiedBy>Gros Fabienne</cp:lastModifiedBy>
  <cp:revision>2</cp:revision>
  <cp:lastPrinted>2019-06-28T15:10:00Z</cp:lastPrinted>
  <dcterms:created xsi:type="dcterms:W3CDTF">2021-05-12T15:45:00Z</dcterms:created>
  <dcterms:modified xsi:type="dcterms:W3CDTF">2021-05-12T15:45:00Z</dcterms:modified>
</cp:coreProperties>
</file>