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867CB7" w14:textId="4D02A91B" w:rsidR="00917189" w:rsidRDefault="009810FD">
      <w:bookmarkStart w:id="0" w:name="_Hlk102314897"/>
      <w:bookmarkEnd w:id="0"/>
      <w:r>
        <w:rPr>
          <w:noProof/>
        </w:rPr>
        <w:drawing>
          <wp:anchor distT="0" distB="0" distL="114300" distR="114300" simplePos="0" relativeHeight="251455488" behindDoc="1" locked="0" layoutInCell="1" allowOverlap="1" wp14:anchorId="50F0730C" wp14:editId="29164106">
            <wp:simplePos x="0" y="0"/>
            <wp:positionH relativeFrom="margin">
              <wp:posOffset>-5480523</wp:posOffset>
            </wp:positionH>
            <wp:positionV relativeFrom="paragraph">
              <wp:posOffset>-2003425</wp:posOffset>
            </wp:positionV>
            <wp:extent cx="17762732" cy="11840382"/>
            <wp:effectExtent l="0" t="0" r="0" b="8890"/>
            <wp:wrapNone/>
            <wp:docPr id="203" name="Afbeelding 203" descr="Afbeelding met buiten, boom, gras, wa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Afbeelding 203" descr="Afbeelding met buiten, boom, gras, water&#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762732" cy="11840382"/>
                    </a:xfrm>
                    <a:prstGeom prst="rect">
                      <a:avLst/>
                    </a:prstGeom>
                  </pic:spPr>
                </pic:pic>
              </a:graphicData>
            </a:graphic>
            <wp14:sizeRelH relativeFrom="page">
              <wp14:pctWidth>0</wp14:pctWidth>
            </wp14:sizeRelH>
            <wp14:sizeRelV relativeFrom="page">
              <wp14:pctHeight>0</wp14:pctHeight>
            </wp14:sizeRelV>
          </wp:anchor>
        </w:drawing>
      </w:r>
    </w:p>
    <w:p w14:paraId="29B87752" w14:textId="010FBAD7" w:rsidR="007547BC" w:rsidRDefault="009810FD">
      <w:r>
        <w:rPr>
          <w:noProof/>
        </w:rPr>
        <mc:AlternateContent>
          <mc:Choice Requires="wps">
            <w:drawing>
              <wp:anchor distT="0" distB="0" distL="114300" distR="114300" simplePos="0" relativeHeight="251457536" behindDoc="0" locked="0" layoutInCell="1" allowOverlap="1" wp14:anchorId="3AC37FE3" wp14:editId="15B419B5">
                <wp:simplePos x="0" y="0"/>
                <wp:positionH relativeFrom="margin">
                  <wp:posOffset>1548130</wp:posOffset>
                </wp:positionH>
                <wp:positionV relativeFrom="paragraph">
                  <wp:posOffset>171923</wp:posOffset>
                </wp:positionV>
                <wp:extent cx="1828800" cy="1828800"/>
                <wp:effectExtent l="0" t="0" r="0" b="0"/>
                <wp:wrapNone/>
                <wp:docPr id="207" name="Tekstvak 2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702D6E" w14:textId="13B4FE5C" w:rsidR="009810FD" w:rsidRPr="005E14C7" w:rsidRDefault="009810FD" w:rsidP="009810FD">
                            <w:pPr>
                              <w:rPr>
                                <w:color w:val="ED7D31" w:themeColor="accent2"/>
                                <w:sz w:val="96"/>
                                <w:szCs w:val="96"/>
                                <w14:textOutline w14:w="28575" w14:cap="rnd" w14:cmpd="sng" w14:algn="ctr">
                                  <w14:solidFill>
                                    <w14:schemeClr w14:val="tx1"/>
                                  </w14:solidFill>
                                  <w14:prstDash w14:val="solid"/>
                                  <w14:bevel/>
                                </w14:textOutline>
                              </w:rPr>
                            </w:pPr>
                            <w:r w:rsidRPr="005E14C7">
                              <w:rPr>
                                <w:b/>
                                <w:bCs/>
                                <w:color w:val="ED7D31" w:themeColor="accent2"/>
                                <w:sz w:val="96"/>
                                <w:szCs w:val="96"/>
                                <w14:textOutline w14:w="28575" w14:cap="rnd" w14:cmpd="sng" w14:algn="ctr">
                                  <w14:solidFill>
                                    <w14:schemeClr w14:val="tx1"/>
                                  </w14:solidFill>
                                  <w14:prstDash w14:val="solid"/>
                                  <w14:bevel/>
                                </w14:textOutline>
                              </w:rPr>
                              <w:t xml:space="preserve">   </w:t>
                            </w:r>
                            <w:r w:rsidRPr="00BE7737">
                              <w:rPr>
                                <w:b/>
                                <w:bCs/>
                                <w:color w:val="C45911" w:themeColor="accent2" w:themeShade="BF"/>
                                <w:sz w:val="96"/>
                                <w:szCs w:val="96"/>
                                <w14:textOutline w14:w="28575" w14:cap="rnd" w14:cmpd="sng" w14:algn="ctr">
                                  <w14:solidFill>
                                    <w14:schemeClr w14:val="tx1"/>
                                  </w14:solidFill>
                                  <w14:prstDash w14:val="solid"/>
                                  <w14:bevel/>
                                </w14:textOutline>
                              </w:rPr>
                              <w:t>Jaarverslag 2021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AC37FE3" id="_x0000_t202" coordsize="21600,21600" o:spt="202" path="m,l,21600r21600,l21600,xe">
                <v:stroke joinstyle="miter"/>
                <v:path gradientshapeok="t" o:connecttype="rect"/>
              </v:shapetype>
              <v:shape id="Tekstvak 207" o:spid="_x0000_s1026" type="#_x0000_t202" style="position:absolute;margin-left:121.9pt;margin-top:13.55pt;width:2in;height:2in;z-index:2514575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" filled="f" stroked="f">
                <v:textbox style="mso-fit-shape-to-text:t">
                  <w:txbxContent>
                    <w:p w14:paraId="37702D6E" w14:textId="13B4FE5C" w:rsidR="009810FD" w:rsidRPr="005E14C7" w:rsidRDefault="009810FD" w:rsidP="009810FD">
                      <w:pPr>
                        <w:rPr>
                          <w:color w:val="ED7D31" w:themeColor="accent2"/>
                          <w:sz w:val="96"/>
                          <w:szCs w:val="96"/>
                          <w14:textOutline w14:w="28575" w14:cap="rnd" w14:cmpd="sng" w14:algn="ctr">
                            <w14:solidFill>
                              <w14:schemeClr w14:val="tx1"/>
                            </w14:solidFill>
                            <w14:prstDash w14:val="solid"/>
                            <w14:bevel/>
                          </w14:textOutline>
                        </w:rPr>
                      </w:pPr>
                      <w:r w:rsidRPr="005E14C7">
                        <w:rPr>
                          <w:b/>
                          <w:bCs/>
                          <w:color w:val="ED7D31" w:themeColor="accent2"/>
                          <w:sz w:val="96"/>
                          <w:szCs w:val="96"/>
                          <w14:textOutline w14:w="28575" w14:cap="rnd" w14:cmpd="sng" w14:algn="ctr">
                            <w14:solidFill>
                              <w14:schemeClr w14:val="tx1"/>
                            </w14:solidFill>
                            <w14:prstDash w14:val="solid"/>
                            <w14:bevel/>
                          </w14:textOutline>
                        </w:rPr>
                        <w:t xml:space="preserve">   </w:t>
                      </w:r>
                      <w:r w:rsidRPr="00BE7737">
                        <w:rPr>
                          <w:b/>
                          <w:bCs/>
                          <w:color w:val="C45911" w:themeColor="accent2" w:themeShade="BF"/>
                          <w:sz w:val="96"/>
                          <w:szCs w:val="96"/>
                          <w14:textOutline w14:w="28575" w14:cap="rnd" w14:cmpd="sng" w14:algn="ctr">
                            <w14:solidFill>
                              <w14:schemeClr w14:val="tx1"/>
                            </w14:solidFill>
                            <w14:prstDash w14:val="solid"/>
                            <w14:bevel/>
                          </w14:textOutline>
                        </w:rPr>
                        <w:t>Jaarverslag 2021</w:t>
                      </w:r>
                    </w:p>
                  </w:txbxContent>
                </v:textbox>
                <w10:wrap anchorx="margin"/>
              </v:shape>
            </w:pict>
          </mc:Fallback>
        </mc:AlternateContent>
      </w:r>
      <w:r w:rsidR="00E02538">
        <w:rPr>
          <w:noProof/>
        </w:rPr>
        <mc:AlternateContent>
          <mc:Choice Requires="wps">
            <w:drawing>
              <wp:anchor distT="45720" distB="45720" distL="114300" distR="114300" simplePos="0" relativeHeight="251439104" behindDoc="0" locked="0" layoutInCell="1" allowOverlap="1" wp14:anchorId="08D6B899" wp14:editId="38BD7AFF">
                <wp:simplePos x="0" y="0"/>
                <wp:positionH relativeFrom="column">
                  <wp:posOffset>1456055</wp:posOffset>
                </wp:positionH>
                <wp:positionV relativeFrom="paragraph">
                  <wp:posOffset>33020</wp:posOffset>
                </wp:positionV>
                <wp:extent cx="5024755" cy="971550"/>
                <wp:effectExtent l="0" t="0" r="0" b="0"/>
                <wp:wrapSquare wrapText="bothSides"/>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4755" cy="971550"/>
                        </a:xfrm>
                        <a:prstGeom prst="rect">
                          <a:avLst/>
                        </a:prstGeom>
                        <a:noFill/>
                        <a:ln w="9525">
                          <a:noFill/>
                          <a:miter lim="800000"/>
                          <a:headEnd/>
                          <a:tailEnd/>
                        </a:ln>
                      </wps:spPr>
                      <wps:txbx>
                        <w:txbxContent>
                          <w:p w14:paraId="5C691FC9" w14:textId="176B50B8" w:rsidR="00C53A7E" w:rsidRPr="005E14C7" w:rsidRDefault="00C53A7E">
                            <w:pPr>
                              <w:rPr>
                                <w:color w:val="ED7D31" w:themeColor="accent2"/>
                                <w:sz w:val="96"/>
                                <w:szCs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6B899" id="Tekstvak 2" o:spid="_x0000_s1027" type="#_x0000_t202" style="position:absolute;margin-left:114.65pt;margin-top:2.6pt;width:395.65pt;height:76.5pt;z-index:25143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" filled="f" stroked="f">
                <v:textbox>
                  <w:txbxContent>
                    <w:p w14:paraId="5C691FC9" w14:textId="176B50B8" w:rsidR="00C53A7E" w:rsidRPr="005E14C7" w:rsidRDefault="00C53A7E">
                      <w:pPr>
                        <w:rPr>
                          <w:color w:val="ED7D31" w:themeColor="accent2"/>
                          <w:sz w:val="96"/>
                          <w:szCs w:val="96"/>
                        </w:rPr>
                      </w:pPr>
                    </w:p>
                  </w:txbxContent>
                </v:textbox>
                <w10:wrap type="square"/>
              </v:shape>
            </w:pict>
          </mc:Fallback>
        </mc:AlternateContent>
      </w:r>
    </w:p>
    <w:p w14:paraId="66E47248" w14:textId="5FFCD1F6" w:rsidR="007547BC" w:rsidRDefault="007547BC"/>
    <w:p w14:paraId="787693C8" w14:textId="33EB3673" w:rsidR="007547BC" w:rsidRDefault="007547BC"/>
    <w:p w14:paraId="283D0108" w14:textId="6AE0F90E" w:rsidR="007547BC" w:rsidRDefault="00E02538">
      <w:r>
        <w:rPr>
          <w:noProof/>
        </w:rPr>
        <mc:AlternateContent>
          <mc:Choice Requires="wps">
            <w:drawing>
              <wp:anchor distT="45720" distB="45720" distL="114300" distR="114300" simplePos="0" relativeHeight="251437056" behindDoc="0" locked="0" layoutInCell="1" allowOverlap="1" wp14:anchorId="21B7D738" wp14:editId="763E4493">
                <wp:simplePos x="0" y="0"/>
                <wp:positionH relativeFrom="margin">
                  <wp:posOffset>1554411</wp:posOffset>
                </wp:positionH>
                <wp:positionV relativeFrom="paragraph">
                  <wp:posOffset>16905</wp:posOffset>
                </wp:positionV>
                <wp:extent cx="4572000" cy="1153160"/>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153160"/>
                        </a:xfrm>
                        <a:prstGeom prst="rect">
                          <a:avLst/>
                        </a:prstGeom>
                        <a:noFill/>
                        <a:ln w="9525">
                          <a:noFill/>
                          <a:miter lim="800000"/>
                          <a:headEnd/>
                          <a:tailEnd/>
                        </a:ln>
                      </wps:spPr>
                      <wps:txbx>
                        <w:txbxContent>
                          <w:p w14:paraId="7A997B14" w14:textId="35B6B700" w:rsidR="00BD40A8" w:rsidRPr="00E02538" w:rsidRDefault="00A51E63">
                            <w:pPr>
                              <w:rPr>
                                <w:b/>
                                <w:bCs/>
                                <w:sz w:val="56"/>
                                <w:szCs w:val="56"/>
                              </w:rPr>
                            </w:pPr>
                            <w:r w:rsidRPr="00E02538">
                              <w:rPr>
                                <w:b/>
                                <w:bCs/>
                                <w:sz w:val="56"/>
                                <w:szCs w:val="56"/>
                              </w:rPr>
                              <w:t>Dienst Outreachend Werken</w:t>
                            </w:r>
                            <w:r w:rsidR="001239B5" w:rsidRPr="00E02538">
                              <w:rPr>
                                <w:b/>
                                <w:bCs/>
                                <w:sz w:val="56"/>
                                <w:szCs w:val="56"/>
                              </w:rPr>
                              <w:br/>
                              <w:t>Stad Gent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7D738" id="_x0000_s1028" type="#_x0000_t202" style="position:absolute;margin-left:122.4pt;margin-top:1.35pt;width:5in;height:90.8pt;z-index:25143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" filled="f" stroked="f">
                <v:textbox>
                  <w:txbxContent>
                    <w:p w14:paraId="7A997B14" w14:textId="35B6B700" w:rsidR="00BD40A8" w:rsidRPr="00E02538" w:rsidRDefault="00A51E63">
                      <w:pPr>
                        <w:rPr>
                          <w:b/>
                          <w:bCs/>
                          <w:sz w:val="56"/>
                          <w:szCs w:val="56"/>
                        </w:rPr>
                      </w:pPr>
                      <w:r w:rsidRPr="00E02538">
                        <w:rPr>
                          <w:b/>
                          <w:bCs/>
                          <w:sz w:val="56"/>
                          <w:szCs w:val="56"/>
                        </w:rPr>
                        <w:t>Dienst Outreachend Werken</w:t>
                      </w:r>
                      <w:r w:rsidR="001239B5" w:rsidRPr="00E02538">
                        <w:rPr>
                          <w:b/>
                          <w:bCs/>
                          <w:sz w:val="56"/>
                          <w:szCs w:val="56"/>
                        </w:rPr>
                        <w:br/>
                        <w:t>Stad Gent</w:t>
                      </w:r>
                    </w:p>
                  </w:txbxContent>
                </v:textbox>
                <w10:wrap type="square" anchorx="margin"/>
              </v:shape>
            </w:pict>
          </mc:Fallback>
        </mc:AlternateContent>
      </w:r>
    </w:p>
    <w:p w14:paraId="62D476E8" w14:textId="24DA7B7F" w:rsidR="007547BC" w:rsidRDefault="007547BC"/>
    <w:p w14:paraId="0C52F0D5" w14:textId="0FBD9EC6" w:rsidR="007547BC" w:rsidRDefault="007547BC"/>
    <w:p w14:paraId="11DABC99" w14:textId="7E051C11" w:rsidR="007547BC" w:rsidRDefault="007547BC"/>
    <w:p w14:paraId="052E389C" w14:textId="77942E91" w:rsidR="007547BC" w:rsidRDefault="007547BC"/>
    <w:p w14:paraId="4AE47E2F" w14:textId="47FAD314" w:rsidR="007547BC" w:rsidRDefault="007547BC"/>
    <w:p w14:paraId="65302A5E" w14:textId="6390AFE4" w:rsidR="007547BC" w:rsidRDefault="007547BC"/>
    <w:p w14:paraId="4F649940" w14:textId="10389821" w:rsidR="007547BC" w:rsidRDefault="007547BC"/>
    <w:p w14:paraId="070B87C2" w14:textId="19AD2970" w:rsidR="007547BC" w:rsidRDefault="007547BC"/>
    <w:p w14:paraId="7087AFFB" w14:textId="5CE03B7A" w:rsidR="007547BC" w:rsidRDefault="007547BC"/>
    <w:p w14:paraId="17D89418" w14:textId="230F517C" w:rsidR="007547BC" w:rsidRDefault="007547BC"/>
    <w:p w14:paraId="6686B51A" w14:textId="0313CF79" w:rsidR="007547BC" w:rsidRDefault="00E5361B" w:rsidP="00E5361B">
      <w:pPr>
        <w:tabs>
          <w:tab w:val="left" w:pos="7860"/>
        </w:tabs>
      </w:pPr>
      <w:r>
        <w:tab/>
      </w:r>
    </w:p>
    <w:p w14:paraId="6B569D67" w14:textId="52A1E03B" w:rsidR="007547BC" w:rsidRDefault="007547BC"/>
    <w:p w14:paraId="08F15CAF" w14:textId="1EED15C0" w:rsidR="007547BC" w:rsidRDefault="007547BC"/>
    <w:p w14:paraId="1783B3C8" w14:textId="0522EC45" w:rsidR="007547BC" w:rsidRDefault="007547BC"/>
    <w:p w14:paraId="0D19377E" w14:textId="128DEA5F" w:rsidR="007547BC" w:rsidRDefault="007547BC"/>
    <w:p w14:paraId="1725A121" w14:textId="493117A9" w:rsidR="007547BC" w:rsidRDefault="007547BC"/>
    <w:p w14:paraId="23B5B229" w14:textId="1D3968CB" w:rsidR="007547BC" w:rsidRDefault="007547BC"/>
    <w:p w14:paraId="3D5A970A" w14:textId="78579B7C" w:rsidR="007547BC" w:rsidRDefault="007547BC" w:rsidP="00E5361B">
      <w:pPr>
        <w:jc w:val="right"/>
      </w:pPr>
    </w:p>
    <w:p w14:paraId="481E0C82" w14:textId="4F9C7B0D" w:rsidR="007547BC" w:rsidRDefault="007547BC"/>
    <w:p w14:paraId="036FBB68" w14:textId="1EEAA1BF" w:rsidR="007547BC" w:rsidRDefault="007547BC"/>
    <w:p w14:paraId="5A7ADEFA" w14:textId="7E19445E" w:rsidR="007547BC" w:rsidRDefault="007547BC"/>
    <w:p w14:paraId="58DEE9B8" w14:textId="29746B20" w:rsidR="007547BC" w:rsidRDefault="007547BC"/>
    <w:p w14:paraId="28867CA5" w14:textId="4BCA6039" w:rsidR="007547BC" w:rsidRDefault="007547BC"/>
    <w:p w14:paraId="28B5A520" w14:textId="74D0FD3F" w:rsidR="007547BC" w:rsidRDefault="007547BC"/>
    <w:p w14:paraId="3A0AF533" w14:textId="12CFE399" w:rsidR="007547BC" w:rsidRDefault="007547BC"/>
    <w:p w14:paraId="6DFEAA60" w14:textId="7538420D" w:rsidR="007547BC" w:rsidRDefault="007547BC"/>
    <w:p w14:paraId="1EF0DDE9" w14:textId="31300FA7" w:rsidR="007547BC" w:rsidRPr="00BE7737" w:rsidRDefault="007547BC" w:rsidP="007547BC">
      <w:pPr>
        <w:pStyle w:val="Default"/>
        <w:rPr>
          <w:b/>
          <w:bCs/>
          <w:color w:val="C45911" w:themeColor="accent2" w:themeShade="BF"/>
          <w:sz w:val="32"/>
          <w:szCs w:val="32"/>
        </w:rPr>
      </w:pPr>
      <w:r w:rsidRPr="00BE7737">
        <w:rPr>
          <w:b/>
          <w:bCs/>
          <w:color w:val="C45911" w:themeColor="accent2" w:themeShade="BF"/>
          <w:sz w:val="32"/>
          <w:szCs w:val="32"/>
        </w:rPr>
        <w:lastRenderedPageBreak/>
        <w:t xml:space="preserve">Colofon </w:t>
      </w:r>
    </w:p>
    <w:p w14:paraId="22D67FC2" w14:textId="77777777" w:rsidR="007547BC" w:rsidRPr="005E14C7" w:rsidRDefault="007547BC" w:rsidP="007547BC">
      <w:pPr>
        <w:pStyle w:val="Default"/>
      </w:pPr>
    </w:p>
    <w:p w14:paraId="197E0937" w14:textId="77777777" w:rsidR="007547BC" w:rsidRDefault="007547BC" w:rsidP="007547BC">
      <w:pPr>
        <w:pStyle w:val="Default"/>
        <w:rPr>
          <w:sz w:val="20"/>
          <w:szCs w:val="20"/>
        </w:rPr>
      </w:pPr>
      <w:r>
        <w:rPr>
          <w:b/>
          <w:bCs/>
          <w:sz w:val="20"/>
          <w:szCs w:val="20"/>
        </w:rPr>
        <w:t xml:space="preserve">Stad Gent </w:t>
      </w:r>
    </w:p>
    <w:p w14:paraId="13344718" w14:textId="19F00B0C" w:rsidR="007547BC" w:rsidRDefault="007547BC" w:rsidP="007547BC">
      <w:pPr>
        <w:pStyle w:val="Default"/>
        <w:rPr>
          <w:sz w:val="20"/>
          <w:szCs w:val="20"/>
        </w:rPr>
      </w:pPr>
      <w:r>
        <w:rPr>
          <w:sz w:val="20"/>
          <w:szCs w:val="20"/>
        </w:rPr>
        <w:t xml:space="preserve">Departement Samenleven, welzijn en gezondheid </w:t>
      </w:r>
    </w:p>
    <w:p w14:paraId="739FF574" w14:textId="77777777" w:rsidR="005E14C7" w:rsidRPr="00E73FE2" w:rsidRDefault="005E14C7" w:rsidP="005E14C7">
      <w:pPr>
        <w:pStyle w:val="Default"/>
        <w:rPr>
          <w:sz w:val="20"/>
          <w:szCs w:val="20"/>
          <w:lang w:val="fr-BE"/>
        </w:rPr>
      </w:pPr>
      <w:r w:rsidRPr="00E73FE2">
        <w:rPr>
          <w:sz w:val="20"/>
          <w:szCs w:val="20"/>
          <w:lang w:val="fr-BE"/>
        </w:rPr>
        <w:t xml:space="preserve">www.stad.gent </w:t>
      </w:r>
    </w:p>
    <w:p w14:paraId="28E48F79" w14:textId="77777777" w:rsidR="007547BC" w:rsidRPr="00E73FE2" w:rsidRDefault="007547BC" w:rsidP="007547BC">
      <w:pPr>
        <w:pStyle w:val="Default"/>
        <w:rPr>
          <w:sz w:val="20"/>
          <w:szCs w:val="20"/>
          <w:lang w:val="fr-BE"/>
        </w:rPr>
      </w:pPr>
    </w:p>
    <w:p w14:paraId="57981B77" w14:textId="565C6943" w:rsidR="007547BC" w:rsidRPr="00E73FE2" w:rsidRDefault="007547BC" w:rsidP="007547BC">
      <w:pPr>
        <w:pStyle w:val="Default"/>
        <w:rPr>
          <w:sz w:val="20"/>
          <w:szCs w:val="20"/>
          <w:lang w:val="fr-BE"/>
        </w:rPr>
      </w:pPr>
      <w:r w:rsidRPr="00E73FE2">
        <w:rPr>
          <w:b/>
          <w:bCs/>
          <w:sz w:val="20"/>
          <w:szCs w:val="20"/>
          <w:lang w:val="fr-BE"/>
        </w:rPr>
        <w:t xml:space="preserve">Publicatiedatum </w:t>
      </w:r>
    </w:p>
    <w:p w14:paraId="01628378" w14:textId="7974FA27" w:rsidR="007547BC" w:rsidRPr="00E73FE2" w:rsidRDefault="00060F0D" w:rsidP="007547BC">
      <w:pPr>
        <w:pStyle w:val="Default"/>
        <w:rPr>
          <w:sz w:val="20"/>
          <w:szCs w:val="20"/>
          <w:lang w:val="fr-BE"/>
        </w:rPr>
      </w:pPr>
      <w:r>
        <w:rPr>
          <w:sz w:val="20"/>
          <w:szCs w:val="20"/>
          <w:lang w:val="fr-BE"/>
        </w:rPr>
        <w:t>3</w:t>
      </w:r>
      <w:r w:rsidR="00677850" w:rsidRPr="00E73FE2">
        <w:rPr>
          <w:sz w:val="20"/>
          <w:szCs w:val="20"/>
          <w:lang w:val="fr-BE"/>
        </w:rPr>
        <w:t xml:space="preserve"> </w:t>
      </w:r>
      <w:proofErr w:type="spellStart"/>
      <w:r w:rsidR="00677850" w:rsidRPr="00E73FE2">
        <w:rPr>
          <w:sz w:val="20"/>
          <w:szCs w:val="20"/>
          <w:lang w:val="fr-BE"/>
        </w:rPr>
        <w:t>mei</w:t>
      </w:r>
      <w:proofErr w:type="spellEnd"/>
      <w:r w:rsidR="00677850" w:rsidRPr="00E73FE2">
        <w:rPr>
          <w:sz w:val="20"/>
          <w:szCs w:val="20"/>
          <w:lang w:val="fr-BE"/>
        </w:rPr>
        <w:t xml:space="preserve"> 2022</w:t>
      </w:r>
    </w:p>
    <w:p w14:paraId="1399F4A1" w14:textId="77777777" w:rsidR="007547BC" w:rsidRPr="00E73FE2" w:rsidRDefault="007547BC" w:rsidP="007547BC">
      <w:pPr>
        <w:pStyle w:val="Default"/>
        <w:rPr>
          <w:sz w:val="20"/>
          <w:szCs w:val="20"/>
          <w:lang w:val="fr-BE"/>
        </w:rPr>
      </w:pPr>
    </w:p>
    <w:p w14:paraId="3B5A40E6" w14:textId="77777777" w:rsidR="007547BC" w:rsidRPr="002B68F4" w:rsidRDefault="007547BC" w:rsidP="007547BC">
      <w:pPr>
        <w:pStyle w:val="Default"/>
        <w:rPr>
          <w:sz w:val="20"/>
          <w:szCs w:val="20"/>
        </w:rPr>
      </w:pPr>
      <w:r w:rsidRPr="002B68F4">
        <w:rPr>
          <w:b/>
          <w:bCs/>
          <w:sz w:val="20"/>
          <w:szCs w:val="20"/>
        </w:rPr>
        <w:t xml:space="preserve">Contact </w:t>
      </w:r>
    </w:p>
    <w:p w14:paraId="3CAAD82D" w14:textId="7D847F68" w:rsidR="007547BC" w:rsidRDefault="007547BC" w:rsidP="007547BC">
      <w:pPr>
        <w:pStyle w:val="Default"/>
        <w:rPr>
          <w:sz w:val="20"/>
          <w:szCs w:val="20"/>
        </w:rPr>
      </w:pPr>
      <w:r w:rsidRPr="007547BC">
        <w:rPr>
          <w:sz w:val="20"/>
          <w:szCs w:val="20"/>
        </w:rPr>
        <w:t>Dienst O</w:t>
      </w:r>
      <w:r>
        <w:rPr>
          <w:sz w:val="20"/>
          <w:szCs w:val="20"/>
        </w:rPr>
        <w:t>utreachend Werken</w:t>
      </w:r>
    </w:p>
    <w:p w14:paraId="116CEAAB" w14:textId="340FBD82" w:rsidR="007547BC" w:rsidRDefault="00F62D85" w:rsidP="007547BC">
      <w:pPr>
        <w:pStyle w:val="Default"/>
        <w:rPr>
          <w:sz w:val="20"/>
          <w:szCs w:val="20"/>
        </w:rPr>
      </w:pPr>
      <w:hyperlink r:id="rId9" w:history="1">
        <w:r w:rsidR="00D91E82" w:rsidRPr="00853CE7">
          <w:rPr>
            <w:rStyle w:val="Hyperlink"/>
            <w:sz w:val="20"/>
            <w:szCs w:val="20"/>
          </w:rPr>
          <w:t>outreachendwerken@stad.gent</w:t>
        </w:r>
      </w:hyperlink>
    </w:p>
    <w:p w14:paraId="5605D1C6" w14:textId="7D67C1B2" w:rsidR="00D91E82" w:rsidRPr="007547BC" w:rsidRDefault="00D91E82" w:rsidP="007547BC">
      <w:pPr>
        <w:pStyle w:val="Default"/>
        <w:rPr>
          <w:sz w:val="20"/>
          <w:szCs w:val="20"/>
        </w:rPr>
      </w:pPr>
    </w:p>
    <w:p w14:paraId="42ABF226" w14:textId="1EA35696" w:rsidR="007547BC" w:rsidRDefault="007547BC" w:rsidP="007547BC">
      <w:pPr>
        <w:pStyle w:val="Default"/>
        <w:rPr>
          <w:b/>
          <w:bCs/>
          <w:sz w:val="20"/>
          <w:szCs w:val="20"/>
        </w:rPr>
      </w:pPr>
      <w:r>
        <w:rPr>
          <w:b/>
          <w:bCs/>
          <w:sz w:val="20"/>
          <w:szCs w:val="20"/>
        </w:rPr>
        <w:t xml:space="preserve">Postadres </w:t>
      </w:r>
    </w:p>
    <w:p w14:paraId="59756CCD" w14:textId="77777777" w:rsidR="007547BC" w:rsidRDefault="007547BC" w:rsidP="005E14C7">
      <w:pPr>
        <w:pStyle w:val="Default"/>
        <w:rPr>
          <w:sz w:val="20"/>
          <w:szCs w:val="20"/>
        </w:rPr>
      </w:pPr>
      <w:r>
        <w:rPr>
          <w:sz w:val="20"/>
          <w:szCs w:val="20"/>
        </w:rPr>
        <w:t xml:space="preserve">Stad Gent – Dienst Outreachend Werken </w:t>
      </w:r>
    </w:p>
    <w:p w14:paraId="08DBE757" w14:textId="5A9864D7" w:rsidR="007547BC" w:rsidRDefault="007547BC" w:rsidP="005E14C7">
      <w:pPr>
        <w:pStyle w:val="Default"/>
        <w:rPr>
          <w:sz w:val="20"/>
          <w:szCs w:val="20"/>
        </w:rPr>
      </w:pPr>
      <w:r>
        <w:rPr>
          <w:sz w:val="20"/>
          <w:szCs w:val="20"/>
        </w:rPr>
        <w:t xml:space="preserve">Stadhuis, Botermarkt 1, 9000 Gent </w:t>
      </w:r>
    </w:p>
    <w:p w14:paraId="23617622" w14:textId="77777777" w:rsidR="005E14C7" w:rsidRDefault="005E14C7" w:rsidP="005E14C7">
      <w:pPr>
        <w:pStyle w:val="Default"/>
        <w:rPr>
          <w:sz w:val="20"/>
          <w:szCs w:val="20"/>
        </w:rPr>
      </w:pPr>
    </w:p>
    <w:p w14:paraId="7746B989" w14:textId="77777777" w:rsidR="007547BC" w:rsidRDefault="007547BC" w:rsidP="007547BC">
      <w:pPr>
        <w:pStyle w:val="Default"/>
        <w:rPr>
          <w:sz w:val="20"/>
          <w:szCs w:val="20"/>
        </w:rPr>
      </w:pPr>
      <w:r>
        <w:rPr>
          <w:b/>
          <w:bCs/>
          <w:sz w:val="20"/>
          <w:szCs w:val="20"/>
        </w:rPr>
        <w:t xml:space="preserve">Bezoekadres </w:t>
      </w:r>
    </w:p>
    <w:p w14:paraId="05F68BC0" w14:textId="6F48C12A" w:rsidR="007547BC" w:rsidRDefault="007547BC" w:rsidP="005E14C7">
      <w:r>
        <w:rPr>
          <w:sz w:val="20"/>
          <w:szCs w:val="20"/>
        </w:rPr>
        <w:t>Abeelstraat 19, 9000 Gent</w:t>
      </w:r>
    </w:p>
    <w:p w14:paraId="1FC75016" w14:textId="77777777" w:rsidR="00917189" w:rsidRDefault="00917189"/>
    <w:p w14:paraId="192E0214" w14:textId="77777777" w:rsidR="00917189" w:rsidRDefault="00917189"/>
    <w:p w14:paraId="01B6E61C" w14:textId="77777777" w:rsidR="00917189" w:rsidRDefault="00917189"/>
    <w:p w14:paraId="6C36BE68" w14:textId="0A3ABD8B" w:rsidR="00917189" w:rsidRDefault="00917189"/>
    <w:p w14:paraId="56867DC6" w14:textId="77777777" w:rsidR="00917189" w:rsidRDefault="00917189"/>
    <w:p w14:paraId="4580F5A5" w14:textId="318A539C" w:rsidR="00917189" w:rsidRDefault="00917189"/>
    <w:p w14:paraId="22B6451D" w14:textId="45864147" w:rsidR="001B271D" w:rsidRDefault="001B271D"/>
    <w:p w14:paraId="4A830F2B" w14:textId="2F908CD1" w:rsidR="001B271D" w:rsidRDefault="001B271D"/>
    <w:p w14:paraId="4236C6CC" w14:textId="4A7561BE" w:rsidR="001B271D" w:rsidRDefault="001B271D"/>
    <w:p w14:paraId="14338381" w14:textId="1748984C" w:rsidR="001B271D" w:rsidRDefault="001B271D"/>
    <w:p w14:paraId="57076A6F" w14:textId="528B0176" w:rsidR="001B271D" w:rsidRDefault="001B271D"/>
    <w:p w14:paraId="39C3DD3D" w14:textId="2A0B510B" w:rsidR="001B271D" w:rsidRDefault="001B271D"/>
    <w:p w14:paraId="0F30CB58" w14:textId="5DF5B939" w:rsidR="001B271D" w:rsidRDefault="001B271D"/>
    <w:p w14:paraId="36CF99C6" w14:textId="40798BF1" w:rsidR="001B271D" w:rsidRDefault="001B271D"/>
    <w:p w14:paraId="11FA841B" w14:textId="52FEF01F" w:rsidR="001B271D" w:rsidRDefault="001B271D"/>
    <w:p w14:paraId="79D50761" w14:textId="7C8900A8" w:rsidR="001B271D" w:rsidRDefault="001B271D"/>
    <w:p w14:paraId="2EEB26F1" w14:textId="0E41B369" w:rsidR="001B271D" w:rsidRDefault="001B271D"/>
    <w:p w14:paraId="098C7E0B" w14:textId="69AF3333" w:rsidR="001B271D" w:rsidRDefault="001B271D"/>
    <w:p w14:paraId="288D1D11" w14:textId="48A0D8D6" w:rsidR="001B271D" w:rsidRDefault="001B271D"/>
    <w:sdt>
      <w:sdtPr>
        <w:rPr>
          <w:rFonts w:asciiTheme="minorHAnsi" w:eastAsiaTheme="minorHAnsi" w:hAnsiTheme="minorHAnsi" w:cstheme="minorBidi"/>
          <w:b w:val="0"/>
          <w:color w:val="auto"/>
          <w:sz w:val="22"/>
          <w:szCs w:val="22"/>
          <w:lang w:val="nl-NL" w:eastAsia="en-US"/>
        </w:rPr>
        <w:id w:val="1045407018"/>
        <w:docPartObj>
          <w:docPartGallery w:val="Table of Contents"/>
          <w:docPartUnique/>
        </w:docPartObj>
      </w:sdtPr>
      <w:sdtEndPr>
        <w:rPr>
          <w:bCs/>
          <w:color w:val="2F5496" w:themeColor="accent1" w:themeShade="BF"/>
        </w:rPr>
      </w:sdtEndPr>
      <w:sdtContent>
        <w:p w14:paraId="5C0A0097" w14:textId="4429D553" w:rsidR="001B271D" w:rsidRPr="00BE7737" w:rsidRDefault="001B271D">
          <w:pPr>
            <w:pStyle w:val="Kopvaninhoudsopgave"/>
            <w:rPr>
              <w:color w:val="C45911" w:themeColor="accent2" w:themeShade="BF"/>
            </w:rPr>
          </w:pPr>
          <w:r w:rsidRPr="00BE7737">
            <w:rPr>
              <w:color w:val="C45911" w:themeColor="accent2" w:themeShade="BF"/>
              <w:lang w:val="nl-NL"/>
            </w:rPr>
            <w:t>Inhoud</w:t>
          </w:r>
          <w:r w:rsidR="009E363E">
            <w:rPr>
              <w:color w:val="C45911" w:themeColor="accent2" w:themeShade="BF"/>
              <w:lang w:val="nl-NL"/>
            </w:rPr>
            <w:br/>
          </w:r>
        </w:p>
        <w:p w14:paraId="229907E3" w14:textId="2A290176" w:rsidR="00E660AA" w:rsidRDefault="001B271D">
          <w:pPr>
            <w:pStyle w:val="Inhopg1"/>
            <w:tabs>
              <w:tab w:val="right" w:leader="dot" w:pos="9063"/>
            </w:tabs>
            <w:rPr>
              <w:rFonts w:eastAsiaTheme="minorEastAsia"/>
              <w:noProof/>
              <w:lang w:eastAsia="nl-BE"/>
            </w:rPr>
          </w:pPr>
          <w:r w:rsidRPr="008636D0">
            <w:rPr>
              <w:color w:val="2F5496" w:themeColor="accent1" w:themeShade="BF"/>
            </w:rPr>
            <w:fldChar w:fldCharType="begin"/>
          </w:r>
          <w:r w:rsidRPr="008636D0">
            <w:rPr>
              <w:color w:val="2F5496" w:themeColor="accent1" w:themeShade="BF"/>
            </w:rPr>
            <w:instrText xml:space="preserve"> TOC \o "1-3" \h \z \u </w:instrText>
          </w:r>
          <w:r w:rsidRPr="008636D0">
            <w:rPr>
              <w:color w:val="2F5496" w:themeColor="accent1" w:themeShade="BF"/>
            </w:rPr>
            <w:fldChar w:fldCharType="separate"/>
          </w:r>
          <w:hyperlink w:anchor="_Toc102134805" w:history="1">
            <w:r w:rsidR="00E660AA" w:rsidRPr="002F2E80">
              <w:rPr>
                <w:rStyle w:val="Hyperlink"/>
                <w:noProof/>
              </w:rPr>
              <w:t>Voorwoord</w:t>
            </w:r>
            <w:r w:rsidR="00E660AA">
              <w:rPr>
                <w:noProof/>
                <w:webHidden/>
              </w:rPr>
              <w:tab/>
            </w:r>
            <w:r w:rsidR="00E660AA">
              <w:rPr>
                <w:noProof/>
                <w:webHidden/>
              </w:rPr>
              <w:fldChar w:fldCharType="begin"/>
            </w:r>
            <w:r w:rsidR="00E660AA">
              <w:rPr>
                <w:noProof/>
                <w:webHidden/>
              </w:rPr>
              <w:instrText xml:space="preserve"> PAGEREF _Toc102134805 \h </w:instrText>
            </w:r>
            <w:r w:rsidR="00E660AA">
              <w:rPr>
                <w:noProof/>
                <w:webHidden/>
              </w:rPr>
            </w:r>
            <w:r w:rsidR="00E660AA">
              <w:rPr>
                <w:noProof/>
                <w:webHidden/>
              </w:rPr>
              <w:fldChar w:fldCharType="separate"/>
            </w:r>
            <w:r w:rsidR="00E660AA">
              <w:rPr>
                <w:noProof/>
                <w:webHidden/>
              </w:rPr>
              <w:t>4</w:t>
            </w:r>
            <w:r w:rsidR="00E660AA">
              <w:rPr>
                <w:noProof/>
                <w:webHidden/>
              </w:rPr>
              <w:fldChar w:fldCharType="end"/>
            </w:r>
          </w:hyperlink>
        </w:p>
        <w:p w14:paraId="63D05239" w14:textId="4924BC92" w:rsidR="00E660AA" w:rsidRDefault="00F62D85">
          <w:pPr>
            <w:pStyle w:val="Inhopg1"/>
            <w:tabs>
              <w:tab w:val="left" w:pos="440"/>
              <w:tab w:val="right" w:leader="dot" w:pos="9063"/>
            </w:tabs>
            <w:rPr>
              <w:rFonts w:eastAsiaTheme="minorEastAsia"/>
              <w:noProof/>
              <w:lang w:eastAsia="nl-BE"/>
            </w:rPr>
          </w:pPr>
          <w:hyperlink w:anchor="_Toc102134806" w:history="1">
            <w:r w:rsidR="00E660AA" w:rsidRPr="002F2E80">
              <w:rPr>
                <w:rStyle w:val="Hyperlink"/>
                <w:noProof/>
              </w:rPr>
              <w:t>1.</w:t>
            </w:r>
            <w:r w:rsidR="00E660AA">
              <w:rPr>
                <w:rFonts w:eastAsiaTheme="minorEastAsia"/>
                <w:noProof/>
                <w:lang w:eastAsia="nl-BE"/>
              </w:rPr>
              <w:tab/>
            </w:r>
            <w:r w:rsidR="00E660AA" w:rsidRPr="002F2E80">
              <w:rPr>
                <w:rStyle w:val="Hyperlink"/>
                <w:noProof/>
              </w:rPr>
              <w:t>Missie, visie en waarden</w:t>
            </w:r>
            <w:r w:rsidR="00E660AA">
              <w:rPr>
                <w:noProof/>
                <w:webHidden/>
              </w:rPr>
              <w:tab/>
            </w:r>
            <w:r w:rsidR="00E660AA">
              <w:rPr>
                <w:noProof/>
                <w:webHidden/>
              </w:rPr>
              <w:fldChar w:fldCharType="begin"/>
            </w:r>
            <w:r w:rsidR="00E660AA">
              <w:rPr>
                <w:noProof/>
                <w:webHidden/>
              </w:rPr>
              <w:instrText xml:space="preserve"> PAGEREF _Toc102134806 \h </w:instrText>
            </w:r>
            <w:r w:rsidR="00E660AA">
              <w:rPr>
                <w:noProof/>
                <w:webHidden/>
              </w:rPr>
            </w:r>
            <w:r w:rsidR="00E660AA">
              <w:rPr>
                <w:noProof/>
                <w:webHidden/>
              </w:rPr>
              <w:fldChar w:fldCharType="separate"/>
            </w:r>
            <w:r w:rsidR="00E660AA">
              <w:rPr>
                <w:noProof/>
                <w:webHidden/>
              </w:rPr>
              <w:t>5</w:t>
            </w:r>
            <w:r w:rsidR="00E660AA">
              <w:rPr>
                <w:noProof/>
                <w:webHidden/>
              </w:rPr>
              <w:fldChar w:fldCharType="end"/>
            </w:r>
          </w:hyperlink>
        </w:p>
        <w:p w14:paraId="49EF4ED7" w14:textId="7AEF4F05" w:rsidR="00E660AA" w:rsidRDefault="00F62D85">
          <w:pPr>
            <w:pStyle w:val="Inhopg1"/>
            <w:tabs>
              <w:tab w:val="left" w:pos="440"/>
              <w:tab w:val="right" w:leader="dot" w:pos="9063"/>
            </w:tabs>
            <w:rPr>
              <w:rFonts w:eastAsiaTheme="minorEastAsia"/>
              <w:noProof/>
              <w:lang w:eastAsia="nl-BE"/>
            </w:rPr>
          </w:pPr>
          <w:hyperlink w:anchor="_Toc102134807" w:history="1">
            <w:r w:rsidR="00E660AA" w:rsidRPr="002F2E80">
              <w:rPr>
                <w:rStyle w:val="Hyperlink"/>
                <w:noProof/>
              </w:rPr>
              <w:t>2.</w:t>
            </w:r>
            <w:r w:rsidR="00E660AA">
              <w:rPr>
                <w:rFonts w:eastAsiaTheme="minorEastAsia"/>
                <w:noProof/>
                <w:lang w:eastAsia="nl-BE"/>
              </w:rPr>
              <w:tab/>
            </w:r>
            <w:r w:rsidR="00E660AA" w:rsidRPr="002F2E80">
              <w:rPr>
                <w:rStyle w:val="Hyperlink"/>
                <w:noProof/>
              </w:rPr>
              <w:t>Dienst Outreachend Werken</w:t>
            </w:r>
            <w:r w:rsidR="00E660AA">
              <w:rPr>
                <w:noProof/>
                <w:webHidden/>
              </w:rPr>
              <w:tab/>
            </w:r>
            <w:r w:rsidR="00E660AA">
              <w:rPr>
                <w:noProof/>
                <w:webHidden/>
              </w:rPr>
              <w:fldChar w:fldCharType="begin"/>
            </w:r>
            <w:r w:rsidR="00E660AA">
              <w:rPr>
                <w:noProof/>
                <w:webHidden/>
              </w:rPr>
              <w:instrText xml:space="preserve"> PAGEREF _Toc102134807 \h </w:instrText>
            </w:r>
            <w:r w:rsidR="00E660AA">
              <w:rPr>
                <w:noProof/>
                <w:webHidden/>
              </w:rPr>
            </w:r>
            <w:r w:rsidR="00E660AA">
              <w:rPr>
                <w:noProof/>
                <w:webHidden/>
              </w:rPr>
              <w:fldChar w:fldCharType="separate"/>
            </w:r>
            <w:r w:rsidR="00E660AA">
              <w:rPr>
                <w:noProof/>
                <w:webHidden/>
              </w:rPr>
              <w:t>7</w:t>
            </w:r>
            <w:r w:rsidR="00E660AA">
              <w:rPr>
                <w:noProof/>
                <w:webHidden/>
              </w:rPr>
              <w:fldChar w:fldCharType="end"/>
            </w:r>
          </w:hyperlink>
        </w:p>
        <w:p w14:paraId="7CB06ACA" w14:textId="257B7335" w:rsidR="00E660AA" w:rsidRDefault="00F62D85">
          <w:pPr>
            <w:pStyle w:val="Inhopg1"/>
            <w:tabs>
              <w:tab w:val="left" w:pos="440"/>
              <w:tab w:val="right" w:leader="dot" w:pos="9063"/>
            </w:tabs>
            <w:rPr>
              <w:rFonts w:eastAsiaTheme="minorEastAsia"/>
              <w:noProof/>
              <w:lang w:eastAsia="nl-BE"/>
            </w:rPr>
          </w:pPr>
          <w:hyperlink w:anchor="_Toc102134808" w:history="1">
            <w:r w:rsidR="00E660AA" w:rsidRPr="002F2E80">
              <w:rPr>
                <w:rStyle w:val="Hyperlink"/>
                <w:noProof/>
              </w:rPr>
              <w:t>3.</w:t>
            </w:r>
            <w:r w:rsidR="00E660AA">
              <w:rPr>
                <w:rFonts w:eastAsiaTheme="minorEastAsia"/>
                <w:noProof/>
                <w:lang w:eastAsia="nl-BE"/>
              </w:rPr>
              <w:tab/>
            </w:r>
            <w:r w:rsidR="00E660AA" w:rsidRPr="002F2E80">
              <w:rPr>
                <w:rStyle w:val="Hyperlink"/>
                <w:noProof/>
              </w:rPr>
              <w:t>Projecten en partnerschappen</w:t>
            </w:r>
            <w:r w:rsidR="00E660AA">
              <w:rPr>
                <w:noProof/>
                <w:webHidden/>
              </w:rPr>
              <w:tab/>
            </w:r>
            <w:r w:rsidR="00E660AA">
              <w:rPr>
                <w:noProof/>
                <w:webHidden/>
              </w:rPr>
              <w:fldChar w:fldCharType="begin"/>
            </w:r>
            <w:r w:rsidR="00E660AA">
              <w:rPr>
                <w:noProof/>
                <w:webHidden/>
              </w:rPr>
              <w:instrText xml:space="preserve"> PAGEREF _Toc102134808 \h </w:instrText>
            </w:r>
            <w:r w:rsidR="00E660AA">
              <w:rPr>
                <w:noProof/>
                <w:webHidden/>
              </w:rPr>
            </w:r>
            <w:r w:rsidR="00E660AA">
              <w:rPr>
                <w:noProof/>
                <w:webHidden/>
              </w:rPr>
              <w:fldChar w:fldCharType="separate"/>
            </w:r>
            <w:r w:rsidR="00E660AA">
              <w:rPr>
                <w:noProof/>
                <w:webHidden/>
              </w:rPr>
              <w:t>8</w:t>
            </w:r>
            <w:r w:rsidR="00E660AA">
              <w:rPr>
                <w:noProof/>
                <w:webHidden/>
              </w:rPr>
              <w:fldChar w:fldCharType="end"/>
            </w:r>
          </w:hyperlink>
        </w:p>
        <w:p w14:paraId="16FDBBAD" w14:textId="7C935F73" w:rsidR="00E660AA" w:rsidRDefault="00F62D85">
          <w:pPr>
            <w:pStyle w:val="Inhopg2"/>
            <w:tabs>
              <w:tab w:val="right" w:leader="dot" w:pos="9063"/>
            </w:tabs>
            <w:rPr>
              <w:rFonts w:eastAsiaTheme="minorEastAsia"/>
              <w:noProof/>
              <w:lang w:eastAsia="nl-BE"/>
            </w:rPr>
          </w:pPr>
          <w:hyperlink w:anchor="_Toc102134809" w:history="1">
            <w:r w:rsidR="00E660AA" w:rsidRPr="002F2E80">
              <w:rPr>
                <w:rStyle w:val="Hyperlink"/>
                <w:noProof/>
              </w:rPr>
              <w:t>3.1 Lockers</w:t>
            </w:r>
            <w:r w:rsidR="00E660AA">
              <w:rPr>
                <w:noProof/>
                <w:webHidden/>
              </w:rPr>
              <w:tab/>
            </w:r>
            <w:r w:rsidR="00E660AA">
              <w:rPr>
                <w:noProof/>
                <w:webHidden/>
              </w:rPr>
              <w:fldChar w:fldCharType="begin"/>
            </w:r>
            <w:r w:rsidR="00E660AA">
              <w:rPr>
                <w:noProof/>
                <w:webHidden/>
              </w:rPr>
              <w:instrText xml:space="preserve"> PAGEREF _Toc102134809 \h </w:instrText>
            </w:r>
            <w:r w:rsidR="00E660AA">
              <w:rPr>
                <w:noProof/>
                <w:webHidden/>
              </w:rPr>
            </w:r>
            <w:r w:rsidR="00E660AA">
              <w:rPr>
                <w:noProof/>
                <w:webHidden/>
              </w:rPr>
              <w:fldChar w:fldCharType="separate"/>
            </w:r>
            <w:r w:rsidR="00E660AA">
              <w:rPr>
                <w:noProof/>
                <w:webHidden/>
              </w:rPr>
              <w:t>8</w:t>
            </w:r>
            <w:r w:rsidR="00E660AA">
              <w:rPr>
                <w:noProof/>
                <w:webHidden/>
              </w:rPr>
              <w:fldChar w:fldCharType="end"/>
            </w:r>
          </w:hyperlink>
        </w:p>
        <w:p w14:paraId="1F158BBB" w14:textId="1335BF66" w:rsidR="00E660AA" w:rsidRDefault="00F62D85">
          <w:pPr>
            <w:pStyle w:val="Inhopg2"/>
            <w:tabs>
              <w:tab w:val="right" w:leader="dot" w:pos="9063"/>
            </w:tabs>
            <w:rPr>
              <w:rFonts w:eastAsiaTheme="minorEastAsia"/>
              <w:noProof/>
              <w:lang w:eastAsia="nl-BE"/>
            </w:rPr>
          </w:pPr>
          <w:hyperlink w:anchor="_Toc102134810" w:history="1">
            <w:r w:rsidR="00E660AA" w:rsidRPr="002F2E80">
              <w:rPr>
                <w:rStyle w:val="Hyperlink"/>
                <w:noProof/>
              </w:rPr>
              <w:t>3.2 Nachtpatrouille</w:t>
            </w:r>
            <w:r w:rsidR="00E660AA">
              <w:rPr>
                <w:noProof/>
                <w:webHidden/>
              </w:rPr>
              <w:tab/>
            </w:r>
            <w:r w:rsidR="00E660AA">
              <w:rPr>
                <w:noProof/>
                <w:webHidden/>
              </w:rPr>
              <w:fldChar w:fldCharType="begin"/>
            </w:r>
            <w:r w:rsidR="00E660AA">
              <w:rPr>
                <w:noProof/>
                <w:webHidden/>
              </w:rPr>
              <w:instrText xml:space="preserve"> PAGEREF _Toc102134810 \h </w:instrText>
            </w:r>
            <w:r w:rsidR="00E660AA">
              <w:rPr>
                <w:noProof/>
                <w:webHidden/>
              </w:rPr>
            </w:r>
            <w:r w:rsidR="00E660AA">
              <w:rPr>
                <w:noProof/>
                <w:webHidden/>
              </w:rPr>
              <w:fldChar w:fldCharType="separate"/>
            </w:r>
            <w:r w:rsidR="00E660AA">
              <w:rPr>
                <w:noProof/>
                <w:webHidden/>
              </w:rPr>
              <w:t>9</w:t>
            </w:r>
            <w:r w:rsidR="00E660AA">
              <w:rPr>
                <w:noProof/>
                <w:webHidden/>
              </w:rPr>
              <w:fldChar w:fldCharType="end"/>
            </w:r>
          </w:hyperlink>
        </w:p>
        <w:p w14:paraId="189E3B09" w14:textId="392E1CAA" w:rsidR="00E660AA" w:rsidRDefault="00F62D85">
          <w:pPr>
            <w:pStyle w:val="Inhopg2"/>
            <w:tabs>
              <w:tab w:val="right" w:leader="dot" w:pos="9063"/>
            </w:tabs>
            <w:rPr>
              <w:rFonts w:eastAsiaTheme="minorEastAsia"/>
              <w:noProof/>
              <w:lang w:eastAsia="nl-BE"/>
            </w:rPr>
          </w:pPr>
          <w:hyperlink w:anchor="_Toc102134811" w:history="1">
            <w:r w:rsidR="00E660AA" w:rsidRPr="002F2E80">
              <w:rPr>
                <w:rStyle w:val="Hyperlink"/>
                <w:noProof/>
              </w:rPr>
              <w:t>3.3 Straatwijs, de straatkrant</w:t>
            </w:r>
            <w:r w:rsidR="00E660AA">
              <w:rPr>
                <w:noProof/>
                <w:webHidden/>
              </w:rPr>
              <w:tab/>
            </w:r>
            <w:r w:rsidR="00E660AA">
              <w:rPr>
                <w:noProof/>
                <w:webHidden/>
              </w:rPr>
              <w:fldChar w:fldCharType="begin"/>
            </w:r>
            <w:r w:rsidR="00E660AA">
              <w:rPr>
                <w:noProof/>
                <w:webHidden/>
              </w:rPr>
              <w:instrText xml:space="preserve"> PAGEREF _Toc102134811 \h </w:instrText>
            </w:r>
            <w:r w:rsidR="00E660AA">
              <w:rPr>
                <w:noProof/>
                <w:webHidden/>
              </w:rPr>
            </w:r>
            <w:r w:rsidR="00E660AA">
              <w:rPr>
                <w:noProof/>
                <w:webHidden/>
              </w:rPr>
              <w:fldChar w:fldCharType="separate"/>
            </w:r>
            <w:r w:rsidR="00E660AA">
              <w:rPr>
                <w:noProof/>
                <w:webHidden/>
              </w:rPr>
              <w:t>9</w:t>
            </w:r>
            <w:r w:rsidR="00E660AA">
              <w:rPr>
                <w:noProof/>
                <w:webHidden/>
              </w:rPr>
              <w:fldChar w:fldCharType="end"/>
            </w:r>
          </w:hyperlink>
        </w:p>
        <w:p w14:paraId="094B814B" w14:textId="6CAC631F" w:rsidR="00E660AA" w:rsidRDefault="00F62D85">
          <w:pPr>
            <w:pStyle w:val="Inhopg2"/>
            <w:tabs>
              <w:tab w:val="right" w:leader="dot" w:pos="9063"/>
            </w:tabs>
            <w:rPr>
              <w:rFonts w:eastAsiaTheme="minorEastAsia"/>
              <w:noProof/>
              <w:lang w:eastAsia="nl-BE"/>
            </w:rPr>
          </w:pPr>
          <w:hyperlink w:anchor="_Toc102134812" w:history="1">
            <w:r w:rsidR="00E660AA" w:rsidRPr="002F2E80">
              <w:rPr>
                <w:rStyle w:val="Hyperlink"/>
                <w:noProof/>
              </w:rPr>
              <w:t>3.4 Signaleren en de signalenbundel</w:t>
            </w:r>
            <w:r w:rsidR="00E660AA">
              <w:rPr>
                <w:noProof/>
                <w:webHidden/>
              </w:rPr>
              <w:tab/>
            </w:r>
            <w:r w:rsidR="00E660AA">
              <w:rPr>
                <w:noProof/>
                <w:webHidden/>
              </w:rPr>
              <w:fldChar w:fldCharType="begin"/>
            </w:r>
            <w:r w:rsidR="00E660AA">
              <w:rPr>
                <w:noProof/>
                <w:webHidden/>
              </w:rPr>
              <w:instrText xml:space="preserve"> PAGEREF _Toc102134812 \h </w:instrText>
            </w:r>
            <w:r w:rsidR="00E660AA">
              <w:rPr>
                <w:noProof/>
                <w:webHidden/>
              </w:rPr>
            </w:r>
            <w:r w:rsidR="00E660AA">
              <w:rPr>
                <w:noProof/>
                <w:webHidden/>
              </w:rPr>
              <w:fldChar w:fldCharType="separate"/>
            </w:r>
            <w:r w:rsidR="00E660AA">
              <w:rPr>
                <w:noProof/>
                <w:webHidden/>
              </w:rPr>
              <w:t>10</w:t>
            </w:r>
            <w:r w:rsidR="00E660AA">
              <w:rPr>
                <w:noProof/>
                <w:webHidden/>
              </w:rPr>
              <w:fldChar w:fldCharType="end"/>
            </w:r>
          </w:hyperlink>
        </w:p>
        <w:p w14:paraId="30ABD67D" w14:textId="24FED371" w:rsidR="00E660AA" w:rsidRDefault="00F62D85">
          <w:pPr>
            <w:pStyle w:val="Inhopg1"/>
            <w:tabs>
              <w:tab w:val="left" w:pos="440"/>
              <w:tab w:val="right" w:leader="dot" w:pos="9063"/>
            </w:tabs>
            <w:rPr>
              <w:rFonts w:eastAsiaTheme="minorEastAsia"/>
              <w:noProof/>
              <w:lang w:eastAsia="nl-BE"/>
            </w:rPr>
          </w:pPr>
          <w:hyperlink w:anchor="_Toc102134813" w:history="1">
            <w:r w:rsidR="00E660AA" w:rsidRPr="002F2E80">
              <w:rPr>
                <w:rStyle w:val="Hyperlink"/>
                <w:noProof/>
              </w:rPr>
              <w:t>4.</w:t>
            </w:r>
            <w:r w:rsidR="00E660AA">
              <w:rPr>
                <w:rFonts w:eastAsiaTheme="minorEastAsia"/>
                <w:noProof/>
                <w:lang w:eastAsia="nl-BE"/>
              </w:rPr>
              <w:tab/>
            </w:r>
            <w:r w:rsidR="00E660AA" w:rsidRPr="002F2E80">
              <w:rPr>
                <w:rStyle w:val="Hyperlink"/>
                <w:noProof/>
              </w:rPr>
              <w:t>De teams, van nieuw naar gevestigd</w:t>
            </w:r>
            <w:r w:rsidR="00E660AA">
              <w:rPr>
                <w:noProof/>
                <w:webHidden/>
              </w:rPr>
              <w:tab/>
            </w:r>
            <w:r w:rsidR="00E660AA">
              <w:rPr>
                <w:noProof/>
                <w:webHidden/>
              </w:rPr>
              <w:fldChar w:fldCharType="begin"/>
            </w:r>
            <w:r w:rsidR="00E660AA">
              <w:rPr>
                <w:noProof/>
                <w:webHidden/>
              </w:rPr>
              <w:instrText xml:space="preserve"> PAGEREF _Toc102134813 \h </w:instrText>
            </w:r>
            <w:r w:rsidR="00E660AA">
              <w:rPr>
                <w:noProof/>
                <w:webHidden/>
              </w:rPr>
            </w:r>
            <w:r w:rsidR="00E660AA">
              <w:rPr>
                <w:noProof/>
                <w:webHidden/>
              </w:rPr>
              <w:fldChar w:fldCharType="separate"/>
            </w:r>
            <w:r w:rsidR="00E660AA">
              <w:rPr>
                <w:noProof/>
                <w:webHidden/>
              </w:rPr>
              <w:t>11</w:t>
            </w:r>
            <w:r w:rsidR="00E660AA">
              <w:rPr>
                <w:noProof/>
                <w:webHidden/>
              </w:rPr>
              <w:fldChar w:fldCharType="end"/>
            </w:r>
          </w:hyperlink>
        </w:p>
        <w:p w14:paraId="4B5054BF" w14:textId="0B328EBC" w:rsidR="00E660AA" w:rsidRDefault="00F62D85">
          <w:pPr>
            <w:pStyle w:val="Inhopg2"/>
            <w:tabs>
              <w:tab w:val="right" w:leader="dot" w:pos="9063"/>
            </w:tabs>
            <w:rPr>
              <w:rFonts w:eastAsiaTheme="minorEastAsia"/>
              <w:noProof/>
              <w:lang w:eastAsia="nl-BE"/>
            </w:rPr>
          </w:pPr>
          <w:hyperlink w:anchor="_Toc102134814" w:history="1">
            <w:r w:rsidR="00E660AA" w:rsidRPr="002F2E80">
              <w:rPr>
                <w:rStyle w:val="Hyperlink"/>
                <w:noProof/>
              </w:rPr>
              <w:t>4.1 Jeugdstraathoekwerk</w:t>
            </w:r>
            <w:r w:rsidR="00E660AA">
              <w:rPr>
                <w:noProof/>
                <w:webHidden/>
              </w:rPr>
              <w:tab/>
            </w:r>
            <w:r w:rsidR="00E660AA">
              <w:rPr>
                <w:noProof/>
                <w:webHidden/>
              </w:rPr>
              <w:fldChar w:fldCharType="begin"/>
            </w:r>
            <w:r w:rsidR="00E660AA">
              <w:rPr>
                <w:noProof/>
                <w:webHidden/>
              </w:rPr>
              <w:instrText xml:space="preserve"> PAGEREF _Toc102134814 \h </w:instrText>
            </w:r>
            <w:r w:rsidR="00E660AA">
              <w:rPr>
                <w:noProof/>
                <w:webHidden/>
              </w:rPr>
            </w:r>
            <w:r w:rsidR="00E660AA">
              <w:rPr>
                <w:noProof/>
                <w:webHidden/>
              </w:rPr>
              <w:fldChar w:fldCharType="separate"/>
            </w:r>
            <w:r w:rsidR="00E660AA">
              <w:rPr>
                <w:noProof/>
                <w:webHidden/>
              </w:rPr>
              <w:t>13</w:t>
            </w:r>
            <w:r w:rsidR="00E660AA">
              <w:rPr>
                <w:noProof/>
                <w:webHidden/>
              </w:rPr>
              <w:fldChar w:fldCharType="end"/>
            </w:r>
          </w:hyperlink>
        </w:p>
        <w:p w14:paraId="63D00D55" w14:textId="6FBB1FD6" w:rsidR="00E660AA" w:rsidRDefault="00F62D85">
          <w:pPr>
            <w:pStyle w:val="Inhopg2"/>
            <w:tabs>
              <w:tab w:val="right" w:leader="dot" w:pos="9063"/>
            </w:tabs>
            <w:rPr>
              <w:rFonts w:eastAsiaTheme="minorEastAsia"/>
              <w:noProof/>
              <w:lang w:eastAsia="nl-BE"/>
            </w:rPr>
          </w:pPr>
          <w:hyperlink w:anchor="_Toc102134815" w:history="1">
            <w:r w:rsidR="00E660AA" w:rsidRPr="002F2E80">
              <w:rPr>
                <w:rStyle w:val="Hyperlink"/>
                <w:noProof/>
              </w:rPr>
              <w:t>4.2 Schoolspotters</w:t>
            </w:r>
            <w:r w:rsidR="00E660AA">
              <w:rPr>
                <w:noProof/>
                <w:webHidden/>
              </w:rPr>
              <w:tab/>
            </w:r>
            <w:r w:rsidR="00E660AA">
              <w:rPr>
                <w:noProof/>
                <w:webHidden/>
              </w:rPr>
              <w:fldChar w:fldCharType="begin"/>
            </w:r>
            <w:r w:rsidR="00E660AA">
              <w:rPr>
                <w:noProof/>
                <w:webHidden/>
              </w:rPr>
              <w:instrText xml:space="preserve"> PAGEREF _Toc102134815 \h </w:instrText>
            </w:r>
            <w:r w:rsidR="00E660AA">
              <w:rPr>
                <w:noProof/>
                <w:webHidden/>
              </w:rPr>
            </w:r>
            <w:r w:rsidR="00E660AA">
              <w:rPr>
                <w:noProof/>
                <w:webHidden/>
              </w:rPr>
              <w:fldChar w:fldCharType="separate"/>
            </w:r>
            <w:r w:rsidR="00E660AA">
              <w:rPr>
                <w:noProof/>
                <w:webHidden/>
              </w:rPr>
              <w:t>18</w:t>
            </w:r>
            <w:r w:rsidR="00E660AA">
              <w:rPr>
                <w:noProof/>
                <w:webHidden/>
              </w:rPr>
              <w:fldChar w:fldCharType="end"/>
            </w:r>
          </w:hyperlink>
        </w:p>
        <w:p w14:paraId="3F9C6FF0" w14:textId="36EE7426" w:rsidR="00E660AA" w:rsidRDefault="00F62D85">
          <w:pPr>
            <w:pStyle w:val="Inhopg2"/>
            <w:tabs>
              <w:tab w:val="left" w:pos="880"/>
              <w:tab w:val="right" w:leader="dot" w:pos="9063"/>
            </w:tabs>
            <w:rPr>
              <w:rFonts w:eastAsiaTheme="minorEastAsia"/>
              <w:noProof/>
              <w:lang w:eastAsia="nl-BE"/>
            </w:rPr>
          </w:pPr>
          <w:hyperlink w:anchor="_Toc102134816" w:history="1">
            <w:r w:rsidR="00E660AA" w:rsidRPr="002F2E80">
              <w:rPr>
                <w:rStyle w:val="Hyperlink"/>
                <w:noProof/>
              </w:rPr>
              <w:t>4.3</w:t>
            </w:r>
            <w:r w:rsidR="00E660AA">
              <w:rPr>
                <w:rFonts w:eastAsiaTheme="minorEastAsia"/>
                <w:noProof/>
                <w:lang w:eastAsia="nl-BE"/>
              </w:rPr>
              <w:tab/>
            </w:r>
            <w:r w:rsidR="00E660AA" w:rsidRPr="002F2E80">
              <w:rPr>
                <w:rStyle w:val="Hyperlink"/>
                <w:noProof/>
              </w:rPr>
              <w:t>OpStap</w:t>
            </w:r>
            <w:r w:rsidR="00E660AA">
              <w:rPr>
                <w:noProof/>
                <w:webHidden/>
              </w:rPr>
              <w:tab/>
            </w:r>
            <w:r w:rsidR="00E660AA">
              <w:rPr>
                <w:noProof/>
                <w:webHidden/>
              </w:rPr>
              <w:fldChar w:fldCharType="begin"/>
            </w:r>
            <w:r w:rsidR="00E660AA">
              <w:rPr>
                <w:noProof/>
                <w:webHidden/>
              </w:rPr>
              <w:instrText xml:space="preserve"> PAGEREF _Toc102134816 \h </w:instrText>
            </w:r>
            <w:r w:rsidR="00E660AA">
              <w:rPr>
                <w:noProof/>
                <w:webHidden/>
              </w:rPr>
            </w:r>
            <w:r w:rsidR="00E660AA">
              <w:rPr>
                <w:noProof/>
                <w:webHidden/>
              </w:rPr>
              <w:fldChar w:fldCharType="separate"/>
            </w:r>
            <w:r w:rsidR="00E660AA">
              <w:rPr>
                <w:noProof/>
                <w:webHidden/>
              </w:rPr>
              <w:t>23</w:t>
            </w:r>
            <w:r w:rsidR="00E660AA">
              <w:rPr>
                <w:noProof/>
                <w:webHidden/>
              </w:rPr>
              <w:fldChar w:fldCharType="end"/>
            </w:r>
          </w:hyperlink>
        </w:p>
        <w:p w14:paraId="6F7F1FE7" w14:textId="3CE0689F" w:rsidR="00E660AA" w:rsidRDefault="00F62D85">
          <w:pPr>
            <w:pStyle w:val="Inhopg2"/>
            <w:tabs>
              <w:tab w:val="right" w:leader="dot" w:pos="9063"/>
            </w:tabs>
            <w:rPr>
              <w:rFonts w:eastAsiaTheme="minorEastAsia"/>
              <w:noProof/>
              <w:lang w:eastAsia="nl-BE"/>
            </w:rPr>
          </w:pPr>
          <w:hyperlink w:anchor="_Toc102134817" w:history="1">
            <w:r w:rsidR="00E660AA" w:rsidRPr="002F2E80">
              <w:rPr>
                <w:rStyle w:val="Hyperlink"/>
                <w:bCs/>
                <w:noProof/>
              </w:rPr>
              <w:t>4.4. Buurtstewards</w:t>
            </w:r>
            <w:r w:rsidR="00E660AA">
              <w:rPr>
                <w:noProof/>
                <w:webHidden/>
              </w:rPr>
              <w:tab/>
            </w:r>
            <w:r w:rsidR="00E660AA">
              <w:rPr>
                <w:noProof/>
                <w:webHidden/>
              </w:rPr>
              <w:fldChar w:fldCharType="begin"/>
            </w:r>
            <w:r w:rsidR="00E660AA">
              <w:rPr>
                <w:noProof/>
                <w:webHidden/>
              </w:rPr>
              <w:instrText xml:space="preserve"> PAGEREF _Toc102134817 \h </w:instrText>
            </w:r>
            <w:r w:rsidR="00E660AA">
              <w:rPr>
                <w:noProof/>
                <w:webHidden/>
              </w:rPr>
            </w:r>
            <w:r w:rsidR="00E660AA">
              <w:rPr>
                <w:noProof/>
                <w:webHidden/>
              </w:rPr>
              <w:fldChar w:fldCharType="separate"/>
            </w:r>
            <w:r w:rsidR="00E660AA">
              <w:rPr>
                <w:noProof/>
                <w:webHidden/>
              </w:rPr>
              <w:t>28</w:t>
            </w:r>
            <w:r w:rsidR="00E660AA">
              <w:rPr>
                <w:noProof/>
                <w:webHidden/>
              </w:rPr>
              <w:fldChar w:fldCharType="end"/>
            </w:r>
          </w:hyperlink>
        </w:p>
        <w:p w14:paraId="7AF7D953" w14:textId="6420A467" w:rsidR="00E660AA" w:rsidRDefault="00F62D85">
          <w:pPr>
            <w:pStyle w:val="Inhopg3"/>
            <w:tabs>
              <w:tab w:val="right" w:leader="dot" w:pos="9063"/>
            </w:tabs>
            <w:rPr>
              <w:rFonts w:eastAsiaTheme="minorEastAsia"/>
              <w:noProof/>
              <w:lang w:eastAsia="nl-BE"/>
            </w:rPr>
          </w:pPr>
          <w:hyperlink w:anchor="_Toc102134818" w:history="1">
            <w:r w:rsidR="00E660AA" w:rsidRPr="002F2E80">
              <w:rPr>
                <w:rStyle w:val="Hyperlink"/>
                <w:noProof/>
              </w:rPr>
              <w:t>4.4.1 Roemeens Team</w:t>
            </w:r>
            <w:r w:rsidR="00E660AA">
              <w:rPr>
                <w:noProof/>
                <w:webHidden/>
              </w:rPr>
              <w:tab/>
            </w:r>
            <w:r w:rsidR="00E660AA">
              <w:rPr>
                <w:noProof/>
                <w:webHidden/>
              </w:rPr>
              <w:fldChar w:fldCharType="begin"/>
            </w:r>
            <w:r w:rsidR="00E660AA">
              <w:rPr>
                <w:noProof/>
                <w:webHidden/>
              </w:rPr>
              <w:instrText xml:space="preserve"> PAGEREF _Toc102134818 \h </w:instrText>
            </w:r>
            <w:r w:rsidR="00E660AA">
              <w:rPr>
                <w:noProof/>
                <w:webHidden/>
              </w:rPr>
            </w:r>
            <w:r w:rsidR="00E660AA">
              <w:rPr>
                <w:noProof/>
                <w:webHidden/>
              </w:rPr>
              <w:fldChar w:fldCharType="separate"/>
            </w:r>
            <w:r w:rsidR="00E660AA">
              <w:rPr>
                <w:noProof/>
                <w:webHidden/>
              </w:rPr>
              <w:t>28</w:t>
            </w:r>
            <w:r w:rsidR="00E660AA">
              <w:rPr>
                <w:noProof/>
                <w:webHidden/>
              </w:rPr>
              <w:fldChar w:fldCharType="end"/>
            </w:r>
          </w:hyperlink>
        </w:p>
        <w:p w14:paraId="11594176" w14:textId="0788539C" w:rsidR="00E660AA" w:rsidRDefault="00F62D85">
          <w:pPr>
            <w:pStyle w:val="Inhopg3"/>
            <w:tabs>
              <w:tab w:val="right" w:leader="dot" w:pos="9063"/>
            </w:tabs>
            <w:rPr>
              <w:rFonts w:eastAsiaTheme="minorEastAsia"/>
              <w:noProof/>
              <w:lang w:eastAsia="nl-BE"/>
            </w:rPr>
          </w:pPr>
          <w:hyperlink w:anchor="_Toc102134819" w:history="1">
            <w:r w:rsidR="00E660AA" w:rsidRPr="002F2E80">
              <w:rPr>
                <w:rStyle w:val="Hyperlink"/>
                <w:noProof/>
              </w:rPr>
              <w:t>4.3.2 Slovaaks/ Bulgaars team</w:t>
            </w:r>
            <w:r w:rsidR="00E660AA">
              <w:rPr>
                <w:noProof/>
                <w:webHidden/>
              </w:rPr>
              <w:tab/>
            </w:r>
            <w:r w:rsidR="00E660AA">
              <w:rPr>
                <w:noProof/>
                <w:webHidden/>
              </w:rPr>
              <w:fldChar w:fldCharType="begin"/>
            </w:r>
            <w:r w:rsidR="00E660AA">
              <w:rPr>
                <w:noProof/>
                <w:webHidden/>
              </w:rPr>
              <w:instrText xml:space="preserve"> PAGEREF _Toc102134819 \h </w:instrText>
            </w:r>
            <w:r w:rsidR="00E660AA">
              <w:rPr>
                <w:noProof/>
                <w:webHidden/>
              </w:rPr>
            </w:r>
            <w:r w:rsidR="00E660AA">
              <w:rPr>
                <w:noProof/>
                <w:webHidden/>
              </w:rPr>
              <w:fldChar w:fldCharType="separate"/>
            </w:r>
            <w:r w:rsidR="00E660AA">
              <w:rPr>
                <w:noProof/>
                <w:webHidden/>
              </w:rPr>
              <w:t>31</w:t>
            </w:r>
            <w:r w:rsidR="00E660AA">
              <w:rPr>
                <w:noProof/>
                <w:webHidden/>
              </w:rPr>
              <w:fldChar w:fldCharType="end"/>
            </w:r>
          </w:hyperlink>
        </w:p>
        <w:p w14:paraId="28310C88" w14:textId="70F9B11F" w:rsidR="00E660AA" w:rsidRDefault="00F62D85">
          <w:pPr>
            <w:pStyle w:val="Inhopg2"/>
            <w:tabs>
              <w:tab w:val="right" w:leader="dot" w:pos="9063"/>
            </w:tabs>
            <w:rPr>
              <w:rFonts w:eastAsiaTheme="minorEastAsia"/>
              <w:noProof/>
              <w:lang w:eastAsia="nl-BE"/>
            </w:rPr>
          </w:pPr>
          <w:hyperlink w:anchor="_Toc102134820" w:history="1">
            <w:r w:rsidR="00E660AA" w:rsidRPr="002F2E80">
              <w:rPr>
                <w:rStyle w:val="Hyperlink"/>
                <w:noProof/>
              </w:rPr>
              <w:t>4.5 Straathoekwerk</w:t>
            </w:r>
            <w:r w:rsidR="00E660AA">
              <w:rPr>
                <w:noProof/>
                <w:webHidden/>
              </w:rPr>
              <w:tab/>
            </w:r>
            <w:r w:rsidR="00E660AA">
              <w:rPr>
                <w:noProof/>
                <w:webHidden/>
              </w:rPr>
              <w:fldChar w:fldCharType="begin"/>
            </w:r>
            <w:r w:rsidR="00E660AA">
              <w:rPr>
                <w:noProof/>
                <w:webHidden/>
              </w:rPr>
              <w:instrText xml:space="preserve"> PAGEREF _Toc102134820 \h </w:instrText>
            </w:r>
            <w:r w:rsidR="00E660AA">
              <w:rPr>
                <w:noProof/>
                <w:webHidden/>
              </w:rPr>
            </w:r>
            <w:r w:rsidR="00E660AA">
              <w:rPr>
                <w:noProof/>
                <w:webHidden/>
              </w:rPr>
              <w:fldChar w:fldCharType="separate"/>
            </w:r>
            <w:r w:rsidR="00E660AA">
              <w:rPr>
                <w:noProof/>
                <w:webHidden/>
              </w:rPr>
              <w:t>35</w:t>
            </w:r>
            <w:r w:rsidR="00E660AA">
              <w:rPr>
                <w:noProof/>
                <w:webHidden/>
              </w:rPr>
              <w:fldChar w:fldCharType="end"/>
            </w:r>
          </w:hyperlink>
        </w:p>
        <w:p w14:paraId="7CBA8DE0" w14:textId="3DF2F52C" w:rsidR="00E660AA" w:rsidRDefault="00F62D85">
          <w:pPr>
            <w:pStyle w:val="Inhopg1"/>
            <w:tabs>
              <w:tab w:val="right" w:leader="dot" w:pos="9063"/>
            </w:tabs>
            <w:rPr>
              <w:rFonts w:eastAsiaTheme="minorEastAsia"/>
              <w:noProof/>
              <w:lang w:eastAsia="nl-BE"/>
            </w:rPr>
          </w:pPr>
          <w:hyperlink w:anchor="_Toc102134821" w:history="1">
            <w:r w:rsidR="00E660AA" w:rsidRPr="002F2E80">
              <w:rPr>
                <w:rStyle w:val="Hyperlink"/>
                <w:noProof/>
              </w:rPr>
              <w:t>5.Interessante links</w:t>
            </w:r>
            <w:r w:rsidR="00E660AA">
              <w:rPr>
                <w:noProof/>
                <w:webHidden/>
              </w:rPr>
              <w:tab/>
            </w:r>
            <w:r w:rsidR="00E660AA">
              <w:rPr>
                <w:noProof/>
                <w:webHidden/>
              </w:rPr>
              <w:fldChar w:fldCharType="begin"/>
            </w:r>
            <w:r w:rsidR="00E660AA">
              <w:rPr>
                <w:noProof/>
                <w:webHidden/>
              </w:rPr>
              <w:instrText xml:space="preserve"> PAGEREF _Toc102134821 \h </w:instrText>
            </w:r>
            <w:r w:rsidR="00E660AA">
              <w:rPr>
                <w:noProof/>
                <w:webHidden/>
              </w:rPr>
            </w:r>
            <w:r w:rsidR="00E660AA">
              <w:rPr>
                <w:noProof/>
                <w:webHidden/>
              </w:rPr>
              <w:fldChar w:fldCharType="separate"/>
            </w:r>
            <w:r w:rsidR="00E660AA">
              <w:rPr>
                <w:noProof/>
                <w:webHidden/>
              </w:rPr>
              <w:t>58</w:t>
            </w:r>
            <w:r w:rsidR="00E660AA">
              <w:rPr>
                <w:noProof/>
                <w:webHidden/>
              </w:rPr>
              <w:fldChar w:fldCharType="end"/>
            </w:r>
          </w:hyperlink>
        </w:p>
        <w:p w14:paraId="06C586C3" w14:textId="1BE1CDBA" w:rsidR="001B271D" w:rsidRPr="008636D0" w:rsidRDefault="001B271D">
          <w:pPr>
            <w:rPr>
              <w:color w:val="2F5496" w:themeColor="accent1" w:themeShade="BF"/>
            </w:rPr>
          </w:pPr>
          <w:r w:rsidRPr="008636D0">
            <w:rPr>
              <w:b/>
              <w:bCs/>
              <w:color w:val="2F5496" w:themeColor="accent1" w:themeShade="BF"/>
              <w:lang w:val="nl-NL"/>
            </w:rPr>
            <w:fldChar w:fldCharType="end"/>
          </w:r>
        </w:p>
      </w:sdtContent>
    </w:sdt>
    <w:p w14:paraId="5DAB6467" w14:textId="77777777" w:rsidR="001B271D" w:rsidRDefault="001B271D" w:rsidP="00615F35">
      <w:pPr>
        <w:jc w:val="right"/>
      </w:pPr>
    </w:p>
    <w:p w14:paraId="1D997BBC" w14:textId="21E4B274" w:rsidR="00917189" w:rsidRDefault="00E660AA" w:rsidP="00E660AA">
      <w:pPr>
        <w:tabs>
          <w:tab w:val="left" w:pos="6098"/>
        </w:tabs>
      </w:pPr>
      <w:r>
        <w:tab/>
      </w:r>
    </w:p>
    <w:p w14:paraId="5EACF9BC" w14:textId="0D4A11C3" w:rsidR="00917189" w:rsidRDefault="00917189"/>
    <w:p w14:paraId="4427F514" w14:textId="20E47ED0" w:rsidR="00DE786D" w:rsidRDefault="00DE786D" w:rsidP="00CA6B4C">
      <w:pPr>
        <w:pStyle w:val="Kopvaninhoudsopgave"/>
      </w:pPr>
    </w:p>
    <w:p w14:paraId="6C2F7A1E" w14:textId="77777777" w:rsidR="00917189" w:rsidRDefault="00917189"/>
    <w:p w14:paraId="0B17E15E" w14:textId="77777777" w:rsidR="00917189" w:rsidRDefault="00917189"/>
    <w:p w14:paraId="2694D724" w14:textId="77777777" w:rsidR="00917189" w:rsidRDefault="00917189"/>
    <w:p w14:paraId="3801D311" w14:textId="77777777" w:rsidR="00917189" w:rsidRDefault="00917189"/>
    <w:p w14:paraId="782D220D" w14:textId="77777777" w:rsidR="00917189" w:rsidRDefault="00917189"/>
    <w:p w14:paraId="34A0A000" w14:textId="631B4828" w:rsidR="00917189" w:rsidRDefault="00917189"/>
    <w:p w14:paraId="1B8B69FA" w14:textId="77777777" w:rsidR="00917189" w:rsidRDefault="00917189"/>
    <w:p w14:paraId="51C47113" w14:textId="77777777" w:rsidR="00917189" w:rsidRDefault="00917189"/>
    <w:p w14:paraId="0DB0B369" w14:textId="53ACCC0C" w:rsidR="00917189" w:rsidRPr="00BE7737" w:rsidRDefault="00E5361B" w:rsidP="00E5361B">
      <w:pPr>
        <w:pStyle w:val="Kop1"/>
        <w:spacing w:after="240"/>
        <w:rPr>
          <w:color w:val="C45911" w:themeColor="accent2" w:themeShade="BF"/>
        </w:rPr>
      </w:pPr>
      <w:bookmarkStart w:id="1" w:name="_Toc102134805"/>
      <w:r w:rsidRPr="00BE7737">
        <w:rPr>
          <w:color w:val="C45911" w:themeColor="accent2" w:themeShade="BF"/>
        </w:rPr>
        <w:lastRenderedPageBreak/>
        <w:t>Voorwoord</w:t>
      </w:r>
      <w:bookmarkEnd w:id="1"/>
    </w:p>
    <w:p w14:paraId="7AFB2833" w14:textId="7054A6B8" w:rsidR="00D23B12" w:rsidRDefault="008F797E">
      <w:r>
        <w:t xml:space="preserve">2021 kon niet moeilijker worden dan het jaar ervoor, dat geluk hadden we al. </w:t>
      </w:r>
    </w:p>
    <w:p w14:paraId="5951644F" w14:textId="47F4FD70" w:rsidR="008F797E" w:rsidRDefault="008F797E">
      <w:r>
        <w:t xml:space="preserve">De </w:t>
      </w:r>
      <w:r w:rsidRPr="00A52838">
        <w:rPr>
          <w:b/>
          <w:bCs/>
        </w:rPr>
        <w:t>afstand en maatregelen</w:t>
      </w:r>
      <w:r>
        <w:t xml:space="preserve"> stelde ons ook dit jaar voor heel wat uitdagingen. Werkers konden niet op adem komen, maar hadden er tegelijkertijd zoveel nood aan. Net als de mensen waarmee we werken.</w:t>
      </w:r>
      <w:r w:rsidR="00F06DB9">
        <w:t xml:space="preserve"> </w:t>
      </w:r>
      <w:r w:rsidR="00F06DB9">
        <w:br/>
        <w:t>Jammer genoeg liet de weerslag van de uitzonderlijke periode zich voelen, met uitval op de werkvloer maar evengoed in het verlies van gasten.  We namen</w:t>
      </w:r>
      <w:r w:rsidR="00F06DB9" w:rsidRPr="00A52838">
        <w:rPr>
          <w:b/>
          <w:bCs/>
        </w:rPr>
        <w:t xml:space="preserve"> gedwongen afscheid van mensen</w:t>
      </w:r>
      <w:r w:rsidR="00F06DB9">
        <w:t xml:space="preserve"> die we al jarenlang kenden en waar we heel wat watertjes mee doorzwommen. </w:t>
      </w:r>
    </w:p>
    <w:p w14:paraId="7AE3117D" w14:textId="2B9D985F" w:rsidR="008F797E" w:rsidRDefault="008F797E">
      <w:r>
        <w:t xml:space="preserve">De </w:t>
      </w:r>
      <w:r w:rsidRPr="00A52838">
        <w:t>permanentie werd volledig gestopt</w:t>
      </w:r>
      <w:r>
        <w:t>, zodat</w:t>
      </w:r>
      <w:r w:rsidR="00687567">
        <w:t xml:space="preserve"> we </w:t>
      </w:r>
      <w:r w:rsidRPr="00A52838">
        <w:rPr>
          <w:b/>
          <w:bCs/>
        </w:rPr>
        <w:t>aanwezig</w:t>
      </w:r>
      <w:r>
        <w:t xml:space="preserve"> konden zijn daar waar </w:t>
      </w:r>
      <w:r w:rsidR="00162205">
        <w:t>w</w:t>
      </w:r>
      <w:r>
        <w:t xml:space="preserve">e nodig zijn: op </w:t>
      </w:r>
      <w:r w:rsidRPr="00A52838">
        <w:rPr>
          <w:b/>
          <w:bCs/>
        </w:rPr>
        <w:t xml:space="preserve">straat en in </w:t>
      </w:r>
      <w:r w:rsidR="0021193C" w:rsidRPr="00A52838">
        <w:rPr>
          <w:b/>
          <w:bCs/>
        </w:rPr>
        <w:t>de</w:t>
      </w:r>
      <w:r w:rsidRPr="00A52838">
        <w:rPr>
          <w:b/>
          <w:bCs/>
        </w:rPr>
        <w:t xml:space="preserve"> wijk</w:t>
      </w:r>
      <w:r>
        <w:t xml:space="preserve">. </w:t>
      </w:r>
      <w:r w:rsidRPr="00A52838">
        <w:rPr>
          <w:b/>
          <w:bCs/>
        </w:rPr>
        <w:t>Nachtpatrouilles</w:t>
      </w:r>
      <w:r>
        <w:t xml:space="preserve"> bleven op regelmatige basis eropuit trekken om buitenslapers te ondersteunen. De </w:t>
      </w:r>
      <w:r w:rsidRPr="00EF445A">
        <w:rPr>
          <w:b/>
          <w:bCs/>
        </w:rPr>
        <w:t>lockers werden uitgebreid</w:t>
      </w:r>
      <w:r>
        <w:t xml:space="preserve"> qua aantal en qua locaties. Ze doorliepen een mooi proefproject in de ondergrondse parkings. </w:t>
      </w:r>
    </w:p>
    <w:p w14:paraId="7F940825" w14:textId="46976E4C" w:rsidR="00F84CDF" w:rsidRDefault="00F84CDF">
      <w:r w:rsidRPr="00EF445A">
        <w:rPr>
          <w:b/>
          <w:bCs/>
        </w:rPr>
        <w:t>Positieve beeldvorming</w:t>
      </w:r>
      <w:r>
        <w:t xml:space="preserve"> blijft één van de speerpunten van de dienst. Zowel met de </w:t>
      </w:r>
      <w:r w:rsidRPr="00EF445A">
        <w:rPr>
          <w:b/>
          <w:bCs/>
        </w:rPr>
        <w:t>straatkrant Straatwijs</w:t>
      </w:r>
      <w:r>
        <w:t xml:space="preserve">, waar gasten zelf artikels aanbrengen als met de straatpraatverhalen van de medewerkers, blijven we een forum bieden voor verhalen van de straat. </w:t>
      </w:r>
      <w:r w:rsidR="00DD326E">
        <w:t>We werkten intensief mee aa</w:t>
      </w:r>
      <w:r w:rsidR="00317D60">
        <w:t>n</w:t>
      </w:r>
      <w:r w:rsidR="00DD326E">
        <w:t xml:space="preserve"> de daklozentelling</w:t>
      </w:r>
      <w:r w:rsidR="00317D60">
        <w:t xml:space="preserve"> en brachten een extra editie van de straatkrant hierrond. </w:t>
      </w:r>
      <w:r w:rsidR="00317D60">
        <w:br/>
      </w:r>
      <w:r>
        <w:t xml:space="preserve">Ook de </w:t>
      </w:r>
      <w:r w:rsidRPr="0069415D">
        <w:rPr>
          <w:b/>
          <w:bCs/>
        </w:rPr>
        <w:t>gasten van OpStap</w:t>
      </w:r>
      <w:r>
        <w:t xml:space="preserve"> werkten mee aan hun eigen verjaardagscadeau, het resultaat is een prachtig kunstboek dat een inkijk geeft in dit minstens even prachtige project.</w:t>
      </w:r>
      <w:r w:rsidR="00060FB8">
        <w:t xml:space="preserve"> Bij OpStap werd ook extra ingezet op </w:t>
      </w:r>
      <w:r w:rsidR="00060FB8" w:rsidRPr="0069415D">
        <w:rPr>
          <w:b/>
          <w:bCs/>
        </w:rPr>
        <w:t>ervaringsdeskundigheid</w:t>
      </w:r>
      <w:r w:rsidR="00060FB8">
        <w:t>, door het aannemen van een ervaringsdeskundige in de werking</w:t>
      </w:r>
      <w:r w:rsidR="00CF3A07">
        <w:t xml:space="preserve"> en als jurylid bij de sollicitatieprocedure.</w:t>
      </w:r>
    </w:p>
    <w:p w14:paraId="08580BD0" w14:textId="79074716" w:rsidR="00334250" w:rsidRDefault="00334250" w:rsidP="00334250">
      <w:r>
        <w:t>2021 was</w:t>
      </w:r>
      <w:r w:rsidR="00CB75DD">
        <w:t xml:space="preserve"> tevens</w:t>
      </w:r>
      <w:r>
        <w:t xml:space="preserve"> het jaar van </w:t>
      </w:r>
      <w:r w:rsidRPr="0069415D">
        <w:rPr>
          <w:b/>
          <w:bCs/>
        </w:rPr>
        <w:t>de synergie</w:t>
      </w:r>
      <w:r>
        <w:t>. In mensentaal: stad en OCMW omarmden elkaar en de Dienst Asiel en Vluchtelingen kreeg dezelfde directeur als Dienst Outreachend Werken. Evi Voet</w:t>
      </w:r>
      <w:r w:rsidR="00E73FE2">
        <w:t xml:space="preserve">, coördinator van team Asiel en Vluchtelingen, </w:t>
      </w:r>
      <w:r>
        <w:t xml:space="preserve"> schuift ondertussen regelmatig bij ons aan tafel. </w:t>
      </w:r>
    </w:p>
    <w:p w14:paraId="1431B318" w14:textId="7C71AC1C" w:rsidR="00D23B12" w:rsidRDefault="00F84CDF">
      <w:r>
        <w:t xml:space="preserve">Ook dit jaar waren er heel wat verschuivingen, met </w:t>
      </w:r>
      <w:r w:rsidR="00D23B12">
        <w:t xml:space="preserve">collega’s die doorstroomden naar andere teams, </w:t>
      </w:r>
      <w:r w:rsidR="00CF3A07">
        <w:t xml:space="preserve">medewerkers die de coördinatorrol opnamen, </w:t>
      </w:r>
      <w:r w:rsidR="000013EC">
        <w:t xml:space="preserve">stagiairs die indruk achterlieten </w:t>
      </w:r>
      <w:r w:rsidR="00394621">
        <w:t>en dienst</w:t>
      </w:r>
      <w:r w:rsidR="00BF477C">
        <w:t>en die naar elkaar toegroeiden.</w:t>
      </w:r>
    </w:p>
    <w:p w14:paraId="41C349E0" w14:textId="1E6451A5" w:rsidR="00C50844" w:rsidRDefault="008C38BD">
      <w:r>
        <w:t xml:space="preserve">De manier waarop we te werk gaan, zorgt ervoor dat we voeling blijven houden met wat er leeft in de wijken, bij de mensen, op de straat. </w:t>
      </w:r>
      <w:r w:rsidR="00AD5554">
        <w:t xml:space="preserve">Het werd dit jaar nog maar eens duidelijk hoe belangrijk dit is. </w:t>
      </w:r>
      <w:r w:rsidR="00AD5554" w:rsidRPr="005543AE">
        <w:rPr>
          <w:b/>
          <w:bCs/>
        </w:rPr>
        <w:t xml:space="preserve">Signalen opvangen, een forum geven aan mensen zodat ze zelf hun stem kunnen verheffen, </w:t>
      </w:r>
      <w:r w:rsidR="00401FB5" w:rsidRPr="005543AE">
        <w:rPr>
          <w:b/>
          <w:bCs/>
        </w:rPr>
        <w:t>naast mensen wandelen op hun levenspad</w:t>
      </w:r>
      <w:r w:rsidR="00401FB5">
        <w:t xml:space="preserve">. Het zijn ontmoetingen </w:t>
      </w:r>
      <w:r w:rsidR="002E5C75">
        <w:t xml:space="preserve">en ondersteuning van onschatbare waarde. Voor de gasten, de maatschappij, de stad waarin we allemaal </w:t>
      </w:r>
      <w:r w:rsidR="001E3008">
        <w:t>samenleven</w:t>
      </w:r>
      <w:r w:rsidR="00F06DB9">
        <w:t>.</w:t>
      </w:r>
    </w:p>
    <w:p w14:paraId="3F47A404" w14:textId="6F689ABB" w:rsidR="00060FB8" w:rsidRDefault="00707424">
      <w:r>
        <w:t xml:space="preserve">Bij een terugblik op 2021 kunnen we enkel erkentelijk zijn voor </w:t>
      </w:r>
      <w:r w:rsidR="00C60317">
        <w:t xml:space="preserve">het vertrouwen dat we krijgen </w:t>
      </w:r>
      <w:r w:rsidR="00C60317" w:rsidRPr="002B492A">
        <w:rPr>
          <w:b/>
          <w:bCs/>
        </w:rPr>
        <w:t>van de stad</w:t>
      </w:r>
      <w:r w:rsidR="009E0A62">
        <w:t xml:space="preserve"> </w:t>
      </w:r>
      <w:r w:rsidR="001661D8">
        <w:t>als Dienst Outreachend Werken.</w:t>
      </w:r>
      <w:r w:rsidR="00E64F0A">
        <w:t xml:space="preserve"> Het vertrouwen van onze schepen, </w:t>
      </w:r>
      <w:r w:rsidR="009501E7">
        <w:t>Elke Decruynaere, van wie we met spijt in het hart</w:t>
      </w:r>
      <w:r w:rsidR="007E40C2">
        <w:t xml:space="preserve"> </w:t>
      </w:r>
      <w:r w:rsidR="00256FD7">
        <w:t xml:space="preserve">afscheid nemen. </w:t>
      </w:r>
      <w:r w:rsidR="00CE15D8" w:rsidRPr="00DC6D04">
        <w:rPr>
          <w:b/>
          <w:bCs/>
        </w:rPr>
        <w:t>Elke, enorm bedankt voor jouw steun</w:t>
      </w:r>
      <w:r w:rsidR="00A52838" w:rsidRPr="00DC6D04">
        <w:rPr>
          <w:b/>
          <w:bCs/>
        </w:rPr>
        <w:t xml:space="preserve"> en alle inzet</w:t>
      </w:r>
      <w:r w:rsidR="00A52838">
        <w:t xml:space="preserve">. </w:t>
      </w:r>
      <w:r w:rsidR="001661D8">
        <w:br/>
      </w:r>
      <w:r w:rsidR="00C60317">
        <w:t xml:space="preserve">En bovenal </w:t>
      </w:r>
      <w:r w:rsidR="00C60317" w:rsidRPr="002B492A">
        <w:rPr>
          <w:b/>
          <w:bCs/>
        </w:rPr>
        <w:t>het vertrouwen dat we (blijven) krijgen van onze gasten</w:t>
      </w:r>
      <w:r w:rsidR="00C60317">
        <w:t xml:space="preserve">, </w:t>
      </w:r>
      <w:r w:rsidR="001661D8">
        <w:t xml:space="preserve">om elke dag weer </w:t>
      </w:r>
      <w:r w:rsidR="00DE5B82">
        <w:t>welkom te zijn in hun leefwereld</w:t>
      </w:r>
      <w:r w:rsidR="003F3466">
        <w:t>.</w:t>
      </w:r>
    </w:p>
    <w:p w14:paraId="3AC45FBB" w14:textId="1A994BD9" w:rsidR="00D23B12" w:rsidRDefault="00D23B12"/>
    <w:p w14:paraId="7AAB6D86" w14:textId="46FAC7E1" w:rsidR="00D23B12" w:rsidRDefault="00D23B12" w:rsidP="005725BB">
      <w:pPr>
        <w:jc w:val="right"/>
      </w:pPr>
      <w:r>
        <w:t>Kaat Hermans, signaalwerker</w:t>
      </w:r>
    </w:p>
    <w:p w14:paraId="5D503F3C" w14:textId="77777777" w:rsidR="00E5361B" w:rsidRDefault="00E5361B" w:rsidP="00E5361B"/>
    <w:p w14:paraId="48E64325" w14:textId="2BD46391" w:rsidR="00CA6B4C" w:rsidRDefault="00CA6B4C"/>
    <w:p w14:paraId="02EBEAF8" w14:textId="2FA1E138" w:rsidR="00CA6B4C" w:rsidRDefault="00CA6B4C"/>
    <w:p w14:paraId="4837CAA7" w14:textId="5118261E" w:rsidR="00D46B81" w:rsidRPr="00AA4084" w:rsidRDefault="00FB615C" w:rsidP="00E5361B">
      <w:pPr>
        <w:pStyle w:val="Kop1"/>
        <w:numPr>
          <w:ilvl w:val="0"/>
          <w:numId w:val="7"/>
        </w:numPr>
        <w:rPr>
          <w:color w:val="C45911" w:themeColor="accent2" w:themeShade="BF"/>
        </w:rPr>
      </w:pPr>
      <w:bookmarkStart w:id="2" w:name="_Toc102134806"/>
      <w:r w:rsidRPr="00AA4084">
        <w:rPr>
          <w:noProof/>
          <w:color w:val="C45911" w:themeColor="accent2" w:themeShade="BF"/>
        </w:rPr>
        <w:drawing>
          <wp:anchor distT="0" distB="0" distL="114300" distR="114300" simplePos="0" relativeHeight="251459584" behindDoc="1" locked="0" layoutInCell="1" allowOverlap="1" wp14:anchorId="27A6298F" wp14:editId="15D8ACBF">
            <wp:simplePos x="0" y="0"/>
            <wp:positionH relativeFrom="margin">
              <wp:posOffset>-1261110</wp:posOffset>
            </wp:positionH>
            <wp:positionV relativeFrom="paragraph">
              <wp:posOffset>-357505</wp:posOffset>
            </wp:positionV>
            <wp:extent cx="8110220" cy="12124055"/>
            <wp:effectExtent l="0" t="0" r="5080" b="0"/>
            <wp:wrapNone/>
            <wp:docPr id="208" name="Afbeelding 208" descr="Afbeelding met muur, binnen, schilde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fbeelding 208" descr="Afbeelding met muur, binnen, schilderij&#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110220" cy="121240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A4084">
        <w:rPr>
          <w:noProof/>
          <w:color w:val="C45911" w:themeColor="accent2" w:themeShade="BF"/>
        </w:rPr>
        <mc:AlternateContent>
          <mc:Choice Requires="wps">
            <w:drawing>
              <wp:anchor distT="0" distB="0" distL="114300" distR="114300" simplePos="0" relativeHeight="251534336" behindDoc="1" locked="0" layoutInCell="1" allowOverlap="1" wp14:anchorId="539C429B" wp14:editId="299AF971">
                <wp:simplePos x="0" y="0"/>
                <wp:positionH relativeFrom="page">
                  <wp:posOffset>-2540</wp:posOffset>
                </wp:positionH>
                <wp:positionV relativeFrom="paragraph">
                  <wp:posOffset>-61595</wp:posOffset>
                </wp:positionV>
                <wp:extent cx="7556500" cy="406400"/>
                <wp:effectExtent l="0" t="0" r="0" b="0"/>
                <wp:wrapNone/>
                <wp:docPr id="232" name="Rechthoek 232"/>
                <wp:cNvGraphicFramePr/>
                <a:graphic xmlns:a="http://schemas.openxmlformats.org/drawingml/2006/main">
                  <a:graphicData uri="http://schemas.microsoft.com/office/word/2010/wordprocessingShape">
                    <wps:wsp>
                      <wps:cNvSpPr/>
                      <wps:spPr>
                        <a:xfrm>
                          <a:off x="0" y="0"/>
                          <a:ext cx="7556500" cy="406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96EAF" id="Rechthoek 232" o:spid="_x0000_s1026" style="position:absolute;margin-left:-.2pt;margin-top:-4.85pt;width:595pt;height:32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" filled="f" stroked="f" strokeweight="1pt">
                <w10:wrap anchorx="page"/>
              </v:rect>
            </w:pict>
          </mc:Fallback>
        </mc:AlternateContent>
      </w:r>
      <w:r w:rsidR="00DD25AD" w:rsidRPr="00AA4084">
        <w:rPr>
          <w:noProof/>
          <w:color w:val="C45911" w:themeColor="accent2" w:themeShade="BF"/>
        </w:rPr>
        <w:drawing>
          <wp:anchor distT="0" distB="0" distL="114300" distR="114300" simplePos="0" relativeHeight="251461632" behindDoc="1" locked="0" layoutInCell="1" allowOverlap="1" wp14:anchorId="26914762" wp14:editId="11087DFD">
            <wp:simplePos x="0" y="0"/>
            <wp:positionH relativeFrom="page">
              <wp:posOffset>-1456217</wp:posOffset>
            </wp:positionH>
            <wp:positionV relativeFrom="paragraph">
              <wp:posOffset>-1346318</wp:posOffset>
            </wp:positionV>
            <wp:extent cx="9659125" cy="1392555"/>
            <wp:effectExtent l="0" t="0" r="0" b="0"/>
            <wp:wrapNone/>
            <wp:docPr id="209" name="Afbeelding 209" descr="Afbeelding met muur, binnen, schilde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fbeelding 208" descr="Afbeelding met muur, binnen, schilderij&#10;&#10;Automatisch gegenereerde beschrijving"/>
                    <pic:cNvPicPr/>
                  </pic:nvPicPr>
                  <pic:blipFill rotWithShape="1">
                    <a:blip r:embed="rId11">
                      <a:extLst>
                        <a:ext uri="{28A0092B-C50C-407E-A947-70E740481C1C}">
                          <a14:useLocalDpi xmlns:a14="http://schemas.microsoft.com/office/drawing/2010/main" val="0"/>
                        </a:ext>
                      </a:extLst>
                    </a:blip>
                    <a:srcRect t="-1" b="94964"/>
                    <a:stretch/>
                  </pic:blipFill>
                  <pic:spPr bwMode="auto">
                    <a:xfrm>
                      <a:off x="0" y="0"/>
                      <a:ext cx="9659125" cy="13925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6B81" w:rsidRPr="00AA4084">
        <w:rPr>
          <w:color w:val="C45911" w:themeColor="accent2" w:themeShade="BF"/>
        </w:rPr>
        <w:t>Missie, visie en waarden</w:t>
      </w:r>
      <w:bookmarkEnd w:id="2"/>
    </w:p>
    <w:p w14:paraId="2B11C517" w14:textId="4D31A72B" w:rsidR="00D46B81" w:rsidRDefault="00D46B81" w:rsidP="00D23B12"/>
    <w:p w14:paraId="41B8C65C" w14:textId="621E023A" w:rsidR="00D46B81" w:rsidRDefault="00D46B81" w:rsidP="00D23B12"/>
    <w:p w14:paraId="25125634" w14:textId="060E8FDA" w:rsidR="00D46B81" w:rsidRDefault="00D46B81" w:rsidP="00D23B12"/>
    <w:p w14:paraId="5093753A" w14:textId="0B76C855" w:rsidR="00D46B81" w:rsidRDefault="00D46B81" w:rsidP="00D23B12"/>
    <w:p w14:paraId="10A0FB94" w14:textId="7EC5FDF7" w:rsidR="00D46B81" w:rsidRDefault="00D46B81" w:rsidP="00D23B12"/>
    <w:p w14:paraId="06A2492A" w14:textId="74439A9F" w:rsidR="005C0F48" w:rsidRDefault="005C0F48" w:rsidP="00D23B12"/>
    <w:p w14:paraId="4083846A" w14:textId="52A04EE4" w:rsidR="005C0F48" w:rsidRDefault="005C0F48" w:rsidP="00D23B12"/>
    <w:p w14:paraId="7587C839" w14:textId="302487DF" w:rsidR="005C0F48" w:rsidRDefault="005C0F48" w:rsidP="00D23B12"/>
    <w:p w14:paraId="62166E26" w14:textId="03CB90EE" w:rsidR="005C0F48" w:rsidRDefault="005C0F48" w:rsidP="00D23B12"/>
    <w:p w14:paraId="59E2BFBF" w14:textId="286F393F" w:rsidR="005C0F48" w:rsidRDefault="005C0F48" w:rsidP="00D23B12"/>
    <w:p w14:paraId="1C66ABE6" w14:textId="7F9BABE9" w:rsidR="005C0F48" w:rsidRDefault="005C0F48" w:rsidP="00D23B12"/>
    <w:p w14:paraId="2D05BD32" w14:textId="6A934C90" w:rsidR="005C0F48" w:rsidRDefault="001961D7" w:rsidP="00D23B12">
      <w:r>
        <w:rPr>
          <w:noProof/>
        </w:rPr>
        <mc:AlternateContent>
          <mc:Choice Requires="wps">
            <w:drawing>
              <wp:anchor distT="45720" distB="45720" distL="114300" distR="114300" simplePos="0" relativeHeight="251467776" behindDoc="0" locked="0" layoutInCell="1" allowOverlap="1" wp14:anchorId="1C3D5B8E" wp14:editId="3848B6B0">
                <wp:simplePos x="0" y="0"/>
                <wp:positionH relativeFrom="margin">
                  <wp:posOffset>301625</wp:posOffset>
                </wp:positionH>
                <wp:positionV relativeFrom="paragraph">
                  <wp:posOffset>297978</wp:posOffset>
                </wp:positionV>
                <wp:extent cx="5158105" cy="1735455"/>
                <wp:effectExtent l="0" t="0" r="0" b="0"/>
                <wp:wrapSquare wrapText="bothSides"/>
                <wp:docPr id="2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105" cy="1735455"/>
                        </a:xfrm>
                        <a:prstGeom prst="rect">
                          <a:avLst/>
                        </a:prstGeom>
                        <a:noFill/>
                        <a:ln w="9525">
                          <a:noFill/>
                          <a:miter lim="800000"/>
                          <a:headEnd/>
                          <a:tailEnd/>
                        </a:ln>
                      </wps:spPr>
                      <wps:txbx>
                        <w:txbxContent>
                          <w:p w14:paraId="1CD1374B" w14:textId="77777777" w:rsidR="007747CB" w:rsidRPr="00E9268A" w:rsidRDefault="007747CB" w:rsidP="007747CB">
                            <w:pPr>
                              <w:jc w:val="center"/>
                            </w:pPr>
                            <w:r w:rsidRPr="00E9268A">
                              <w:rPr>
                                <w:b/>
                                <w:bCs/>
                              </w:rPr>
                              <w:t>MISSIE</w:t>
                            </w:r>
                          </w:p>
                          <w:p w14:paraId="2142EBF3" w14:textId="77777777" w:rsidR="007747CB" w:rsidRPr="00D23B12" w:rsidRDefault="007747CB" w:rsidP="007747CB">
                            <w:pPr>
                              <w:jc w:val="center"/>
                            </w:pPr>
                            <w:r w:rsidRPr="00D23B12">
                              <w:t xml:space="preserve">We ijveren voor een menswaardig leven voor de </w:t>
                            </w:r>
                            <w:r w:rsidRPr="00D23B12">
                              <w:rPr>
                                <w:b/>
                                <w:bCs/>
                              </w:rPr>
                              <w:t xml:space="preserve">meest kwetsbare mensen </w:t>
                            </w:r>
                            <w:r w:rsidRPr="00D23B12">
                              <w:t xml:space="preserve">in Gent, met een </w:t>
                            </w:r>
                            <w:r w:rsidRPr="00D23B12">
                              <w:rPr>
                                <w:b/>
                                <w:bCs/>
                              </w:rPr>
                              <w:t>beperkt en fragiel netwerk</w:t>
                            </w:r>
                            <w:r w:rsidRPr="00D23B12">
                              <w:t xml:space="preserve">. We zijn aanwezig in hun </w:t>
                            </w:r>
                            <w:r w:rsidRPr="00D23B12">
                              <w:rPr>
                                <w:b/>
                                <w:bCs/>
                              </w:rPr>
                              <w:t xml:space="preserve">leefwereld </w:t>
                            </w:r>
                            <w:r w:rsidRPr="00D23B12">
                              <w:t xml:space="preserve">en benaderen hen actief om zo een </w:t>
                            </w:r>
                            <w:r w:rsidRPr="00D23B12">
                              <w:rPr>
                                <w:b/>
                                <w:bCs/>
                              </w:rPr>
                              <w:t xml:space="preserve">werkrelatie </w:t>
                            </w:r>
                            <w:r w:rsidRPr="00D23B12">
                              <w:t>uit te bouwen</w:t>
                            </w:r>
                            <w:r w:rsidRPr="00D23B12">
                              <w:rPr>
                                <w:b/>
                                <w:bCs/>
                              </w:rPr>
                              <w:t xml:space="preserve">. </w:t>
                            </w:r>
                            <w:r w:rsidRPr="00D23B12">
                              <w:t xml:space="preserve">We gaan samen met hen </w:t>
                            </w:r>
                            <w:r w:rsidRPr="00D23B12">
                              <w:rPr>
                                <w:b/>
                                <w:bCs/>
                              </w:rPr>
                              <w:t xml:space="preserve">verbindingen </w:t>
                            </w:r>
                            <w:r w:rsidRPr="00D23B12">
                              <w:t xml:space="preserve">aan die hun netwerk versterken. We gebruiken onze voelsprieten om </w:t>
                            </w:r>
                            <w:r w:rsidRPr="00D23B12">
                              <w:rPr>
                                <w:b/>
                                <w:bCs/>
                              </w:rPr>
                              <w:t xml:space="preserve">noden en structurele problemen </w:t>
                            </w:r>
                            <w:r w:rsidRPr="00D23B12">
                              <w:t xml:space="preserve">die ze ondervinden te </w:t>
                            </w:r>
                            <w:r w:rsidRPr="00D23B12">
                              <w:rPr>
                                <w:b/>
                                <w:bCs/>
                              </w:rPr>
                              <w:t>detecteren en signaleren</w:t>
                            </w:r>
                            <w:r w:rsidRPr="00D23B12">
                              <w:t>.</w:t>
                            </w:r>
                          </w:p>
                          <w:p w14:paraId="66B0A8D9" w14:textId="77777777" w:rsidR="007747CB" w:rsidRDefault="007747CB" w:rsidP="007747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D5B8E" id="_x0000_s1029" type="#_x0000_t202" style="position:absolute;margin-left:23.75pt;margin-top:23.45pt;width:406.15pt;height:136.65pt;z-index:251467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" filled="f" stroked="f">
                <v:textbox>
                  <w:txbxContent>
                    <w:p w14:paraId="1CD1374B" w14:textId="77777777" w:rsidR="007747CB" w:rsidRPr="00E9268A" w:rsidRDefault="007747CB" w:rsidP="007747CB">
                      <w:pPr>
                        <w:jc w:val="center"/>
                      </w:pPr>
                      <w:r w:rsidRPr="00E9268A">
                        <w:rPr>
                          <w:b/>
                          <w:bCs/>
                        </w:rPr>
                        <w:t>MISSIE</w:t>
                      </w:r>
                    </w:p>
                    <w:p w14:paraId="2142EBF3" w14:textId="77777777" w:rsidR="007747CB" w:rsidRPr="00D23B12" w:rsidRDefault="007747CB" w:rsidP="007747CB">
                      <w:pPr>
                        <w:jc w:val="center"/>
                      </w:pPr>
                      <w:r w:rsidRPr="00D23B12">
                        <w:t xml:space="preserve">We ijveren voor een menswaardig leven voor de </w:t>
                      </w:r>
                      <w:r w:rsidRPr="00D23B12">
                        <w:rPr>
                          <w:b/>
                          <w:bCs/>
                        </w:rPr>
                        <w:t xml:space="preserve">meest kwetsbare mensen </w:t>
                      </w:r>
                      <w:r w:rsidRPr="00D23B12">
                        <w:t xml:space="preserve">in Gent, met een </w:t>
                      </w:r>
                      <w:r w:rsidRPr="00D23B12">
                        <w:rPr>
                          <w:b/>
                          <w:bCs/>
                        </w:rPr>
                        <w:t>beperkt en fragiel netwerk</w:t>
                      </w:r>
                      <w:r w:rsidRPr="00D23B12">
                        <w:t xml:space="preserve">. We zijn aanwezig in hun </w:t>
                      </w:r>
                      <w:r w:rsidRPr="00D23B12">
                        <w:rPr>
                          <w:b/>
                          <w:bCs/>
                        </w:rPr>
                        <w:t xml:space="preserve">leefwereld </w:t>
                      </w:r>
                      <w:r w:rsidRPr="00D23B12">
                        <w:t xml:space="preserve">en benaderen hen actief om zo een </w:t>
                      </w:r>
                      <w:r w:rsidRPr="00D23B12">
                        <w:rPr>
                          <w:b/>
                          <w:bCs/>
                        </w:rPr>
                        <w:t xml:space="preserve">werkrelatie </w:t>
                      </w:r>
                      <w:r w:rsidRPr="00D23B12">
                        <w:t>uit te bouwen</w:t>
                      </w:r>
                      <w:r w:rsidRPr="00D23B12">
                        <w:rPr>
                          <w:b/>
                          <w:bCs/>
                        </w:rPr>
                        <w:t xml:space="preserve">. </w:t>
                      </w:r>
                      <w:r w:rsidRPr="00D23B12">
                        <w:t xml:space="preserve">We gaan samen met hen </w:t>
                      </w:r>
                      <w:r w:rsidRPr="00D23B12">
                        <w:rPr>
                          <w:b/>
                          <w:bCs/>
                        </w:rPr>
                        <w:t xml:space="preserve">verbindingen </w:t>
                      </w:r>
                      <w:r w:rsidRPr="00D23B12">
                        <w:t xml:space="preserve">aan die hun netwerk versterken. We gebruiken onze voelsprieten om </w:t>
                      </w:r>
                      <w:r w:rsidRPr="00D23B12">
                        <w:rPr>
                          <w:b/>
                          <w:bCs/>
                        </w:rPr>
                        <w:t xml:space="preserve">noden en structurele problemen </w:t>
                      </w:r>
                      <w:r w:rsidRPr="00D23B12">
                        <w:t xml:space="preserve">die ze ondervinden te </w:t>
                      </w:r>
                      <w:r w:rsidRPr="00D23B12">
                        <w:rPr>
                          <w:b/>
                          <w:bCs/>
                        </w:rPr>
                        <w:t>detecteren en signaleren</w:t>
                      </w:r>
                      <w:r w:rsidRPr="00D23B12">
                        <w:t>.</w:t>
                      </w:r>
                    </w:p>
                    <w:p w14:paraId="66B0A8D9" w14:textId="77777777" w:rsidR="007747CB" w:rsidRDefault="007747CB" w:rsidP="007747CB"/>
                  </w:txbxContent>
                </v:textbox>
                <w10:wrap type="square" anchorx="margin"/>
              </v:shape>
            </w:pict>
          </mc:Fallback>
        </mc:AlternateContent>
      </w:r>
    </w:p>
    <w:p w14:paraId="1251C517" w14:textId="2FED28F3" w:rsidR="00D23B12" w:rsidRPr="00D23B12" w:rsidRDefault="006C557D" w:rsidP="00D23B12">
      <w:r>
        <w:rPr>
          <w:noProof/>
        </w:rPr>
        <mc:AlternateContent>
          <mc:Choice Requires="wps">
            <w:drawing>
              <wp:anchor distT="45720" distB="45720" distL="114300" distR="114300" simplePos="0" relativeHeight="251473920" behindDoc="0" locked="0" layoutInCell="1" allowOverlap="1" wp14:anchorId="6176E30E" wp14:editId="481A900A">
                <wp:simplePos x="0" y="0"/>
                <wp:positionH relativeFrom="margin">
                  <wp:posOffset>440690</wp:posOffset>
                </wp:positionH>
                <wp:positionV relativeFrom="paragraph">
                  <wp:posOffset>1948180</wp:posOffset>
                </wp:positionV>
                <wp:extent cx="4879340" cy="1404620"/>
                <wp:effectExtent l="0" t="0" r="0" b="0"/>
                <wp:wrapSquare wrapText="bothSides"/>
                <wp:docPr id="2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340" cy="1404620"/>
                        </a:xfrm>
                        <a:prstGeom prst="rect">
                          <a:avLst/>
                        </a:prstGeom>
                        <a:noFill/>
                        <a:ln w="9525">
                          <a:noFill/>
                          <a:miter lim="800000"/>
                          <a:headEnd/>
                          <a:tailEnd/>
                        </a:ln>
                      </wps:spPr>
                      <wps:txbx>
                        <w:txbxContent>
                          <w:p w14:paraId="2CFD9B2B" w14:textId="77777777" w:rsidR="007747CB" w:rsidRPr="00E9268A" w:rsidRDefault="007747CB" w:rsidP="007747CB">
                            <w:pPr>
                              <w:spacing w:after="0"/>
                              <w:jc w:val="center"/>
                            </w:pPr>
                            <w:r w:rsidRPr="00E9268A">
                              <w:rPr>
                                <w:b/>
                                <w:bCs/>
                              </w:rPr>
                              <w:t>VISIE</w:t>
                            </w:r>
                            <w:r w:rsidRPr="00E9268A">
                              <w:rPr>
                                <w:b/>
                                <w:bCs/>
                              </w:rPr>
                              <w:br/>
                            </w:r>
                            <w:r w:rsidRPr="00E9268A">
                              <w:rPr>
                                <w:b/>
                                <w:bCs/>
                              </w:rPr>
                              <w:br/>
                            </w:r>
                            <w:r w:rsidRPr="00E9268A">
                              <w:t xml:space="preserve">We verhogen het </w:t>
                            </w:r>
                            <w:r w:rsidRPr="00E9268A">
                              <w:rPr>
                                <w:b/>
                                <w:bCs/>
                              </w:rPr>
                              <w:t xml:space="preserve">welzijn </w:t>
                            </w:r>
                            <w:r w:rsidRPr="00E9268A">
                              <w:t xml:space="preserve">van de meest kwetsbare mensen in Gent met een beperkt en fragiel netwerk. We doen dit door </w:t>
                            </w:r>
                            <w:r w:rsidRPr="00E9268A">
                              <w:rPr>
                                <w:b/>
                                <w:bCs/>
                              </w:rPr>
                              <w:t xml:space="preserve">samen </w:t>
                            </w:r>
                            <w:r w:rsidRPr="00E9268A">
                              <w:t xml:space="preserve">met hen, vanuit hun eigen autonomie, stappen te ondernemen naar een </w:t>
                            </w:r>
                            <w:r w:rsidRPr="00E9268A">
                              <w:rPr>
                                <w:b/>
                                <w:bCs/>
                              </w:rPr>
                              <w:t>menswaardig leven</w:t>
                            </w:r>
                            <w:r w:rsidRPr="00E9268A">
                              <w:t xml:space="preserve">. We werken krachtgericht en bouwen samen hun sociaal en professioneel netwerk verder uit. We vechten voor de realisatie van hun </w:t>
                            </w:r>
                            <w:r w:rsidRPr="00E9268A">
                              <w:rPr>
                                <w:b/>
                                <w:bCs/>
                              </w:rPr>
                              <w:t xml:space="preserve">grondrechten </w:t>
                            </w:r>
                            <w:r w:rsidRPr="00E9268A">
                              <w:t xml:space="preserve">en streven naar een </w:t>
                            </w:r>
                            <w:r w:rsidRPr="00E9268A">
                              <w:rPr>
                                <w:b/>
                                <w:bCs/>
                              </w:rPr>
                              <w:t>inclusieve samenleving</w:t>
                            </w:r>
                            <w:r w:rsidRPr="00E9268A">
                              <w:t>.</w:t>
                            </w:r>
                          </w:p>
                          <w:p w14:paraId="34107BE9" w14:textId="77777777" w:rsidR="007747CB" w:rsidRPr="007747CB" w:rsidRDefault="007747CB" w:rsidP="007747CB">
                            <w:pPr>
                              <w:rPr>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76E30E" id="_x0000_s1030" type="#_x0000_t202" style="position:absolute;margin-left:34.7pt;margin-top:153.4pt;width:384.2pt;height:110.6pt;z-index:251473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" filled="f" stroked="f">
                <v:textbox style="mso-fit-shape-to-text:t">
                  <w:txbxContent>
                    <w:p w14:paraId="2CFD9B2B" w14:textId="77777777" w:rsidR="007747CB" w:rsidRPr="00E9268A" w:rsidRDefault="007747CB" w:rsidP="007747CB">
                      <w:pPr>
                        <w:spacing w:after="0"/>
                        <w:jc w:val="center"/>
                      </w:pPr>
                      <w:r w:rsidRPr="00E9268A">
                        <w:rPr>
                          <w:b/>
                          <w:bCs/>
                        </w:rPr>
                        <w:t>VISIE</w:t>
                      </w:r>
                      <w:r w:rsidRPr="00E9268A">
                        <w:rPr>
                          <w:b/>
                          <w:bCs/>
                        </w:rPr>
                        <w:br/>
                      </w:r>
                      <w:r w:rsidRPr="00E9268A">
                        <w:rPr>
                          <w:b/>
                          <w:bCs/>
                        </w:rPr>
                        <w:br/>
                      </w:r>
                      <w:r w:rsidRPr="00E9268A">
                        <w:t xml:space="preserve">We verhogen het </w:t>
                      </w:r>
                      <w:r w:rsidRPr="00E9268A">
                        <w:rPr>
                          <w:b/>
                          <w:bCs/>
                        </w:rPr>
                        <w:t xml:space="preserve">welzijn </w:t>
                      </w:r>
                      <w:r w:rsidRPr="00E9268A">
                        <w:t xml:space="preserve">van de meest kwetsbare mensen in Gent met een beperkt en fragiel netwerk. We doen dit door </w:t>
                      </w:r>
                      <w:r w:rsidRPr="00E9268A">
                        <w:rPr>
                          <w:b/>
                          <w:bCs/>
                        </w:rPr>
                        <w:t xml:space="preserve">samen </w:t>
                      </w:r>
                      <w:r w:rsidRPr="00E9268A">
                        <w:t xml:space="preserve">met hen, vanuit hun eigen autonomie, stappen te ondernemen naar een </w:t>
                      </w:r>
                      <w:r w:rsidRPr="00E9268A">
                        <w:rPr>
                          <w:b/>
                          <w:bCs/>
                        </w:rPr>
                        <w:t>menswaardig leven</w:t>
                      </w:r>
                      <w:r w:rsidRPr="00E9268A">
                        <w:t xml:space="preserve">. We werken krachtgericht en bouwen samen hun sociaal en professioneel netwerk verder uit. We vechten voor de realisatie van hun </w:t>
                      </w:r>
                      <w:r w:rsidRPr="00E9268A">
                        <w:rPr>
                          <w:b/>
                          <w:bCs/>
                        </w:rPr>
                        <w:t xml:space="preserve">grondrechten </w:t>
                      </w:r>
                      <w:r w:rsidRPr="00E9268A">
                        <w:t xml:space="preserve">en streven naar een </w:t>
                      </w:r>
                      <w:r w:rsidRPr="00E9268A">
                        <w:rPr>
                          <w:b/>
                          <w:bCs/>
                        </w:rPr>
                        <w:t>inclusieve samenleving</w:t>
                      </w:r>
                      <w:r w:rsidRPr="00E9268A">
                        <w:t>.</w:t>
                      </w:r>
                    </w:p>
                    <w:p w14:paraId="34107BE9" w14:textId="77777777" w:rsidR="007747CB" w:rsidRPr="007747CB" w:rsidRDefault="007747CB" w:rsidP="007747CB">
                      <w:pPr>
                        <w:rPr>
                          <w:sz w:val="24"/>
                          <w:szCs w:val="24"/>
                        </w:rPr>
                      </w:pPr>
                    </w:p>
                  </w:txbxContent>
                </v:textbox>
                <w10:wrap type="square" anchorx="margin"/>
              </v:shape>
            </w:pict>
          </mc:Fallback>
        </mc:AlternateContent>
      </w:r>
    </w:p>
    <w:p w14:paraId="68302AF7" w14:textId="08F4AD9C" w:rsidR="00C7584F" w:rsidRDefault="00C7584F" w:rsidP="00D23B12">
      <w:pPr>
        <w:rPr>
          <w:b/>
          <w:bCs/>
        </w:rPr>
      </w:pPr>
    </w:p>
    <w:p w14:paraId="18ACB583" w14:textId="3DD5DDAE" w:rsidR="00C7584F" w:rsidRDefault="00C7584F" w:rsidP="00D23B12">
      <w:pPr>
        <w:rPr>
          <w:b/>
          <w:bCs/>
        </w:rPr>
      </w:pPr>
    </w:p>
    <w:p w14:paraId="48DD04F6" w14:textId="75C4615C" w:rsidR="00907A4E" w:rsidRDefault="00907A4E" w:rsidP="00D23B12">
      <w:pPr>
        <w:rPr>
          <w:b/>
          <w:bCs/>
        </w:rPr>
      </w:pPr>
    </w:p>
    <w:p w14:paraId="6B2FBE98" w14:textId="3687A023" w:rsidR="00907A4E" w:rsidRDefault="00907A4E" w:rsidP="00D23B12">
      <w:pPr>
        <w:rPr>
          <w:b/>
          <w:bCs/>
        </w:rPr>
      </w:pPr>
    </w:p>
    <w:p w14:paraId="6E323388" w14:textId="4457865F" w:rsidR="00907A4E" w:rsidRDefault="00907A4E" w:rsidP="00D23B12">
      <w:pPr>
        <w:rPr>
          <w:b/>
          <w:bCs/>
        </w:rPr>
      </w:pPr>
    </w:p>
    <w:p w14:paraId="09EFBAB3" w14:textId="57F5B89E" w:rsidR="00907A4E" w:rsidRDefault="00907A4E" w:rsidP="00D23B12">
      <w:pPr>
        <w:rPr>
          <w:b/>
          <w:bCs/>
        </w:rPr>
      </w:pPr>
    </w:p>
    <w:p w14:paraId="13325D2C" w14:textId="61DD0C08" w:rsidR="00DD25AD" w:rsidRDefault="00DD25AD" w:rsidP="00D23B12">
      <w:pPr>
        <w:rPr>
          <w:b/>
          <w:bCs/>
        </w:rPr>
      </w:pPr>
    </w:p>
    <w:p w14:paraId="292F090F" w14:textId="77777777" w:rsidR="00DD25AD" w:rsidRDefault="00DD25AD" w:rsidP="00D23B12">
      <w:pPr>
        <w:rPr>
          <w:b/>
          <w:bCs/>
        </w:rPr>
      </w:pPr>
    </w:p>
    <w:p w14:paraId="667D77F0" w14:textId="04838620" w:rsidR="00907A4E" w:rsidRDefault="00907A4E" w:rsidP="00D23B12">
      <w:pPr>
        <w:rPr>
          <w:b/>
          <w:bCs/>
        </w:rPr>
      </w:pPr>
    </w:p>
    <w:p w14:paraId="643166A4" w14:textId="37F0B312" w:rsidR="00DD25AD" w:rsidRDefault="00DD25AD" w:rsidP="006C557D">
      <w:pPr>
        <w:jc w:val="right"/>
        <w:rPr>
          <w:b/>
          <w:bCs/>
        </w:rPr>
      </w:pPr>
    </w:p>
    <w:p w14:paraId="415F1098" w14:textId="5CBFE78E" w:rsidR="00DD25AD" w:rsidRDefault="00A4253D" w:rsidP="00D23B12">
      <w:pPr>
        <w:rPr>
          <w:b/>
          <w:bCs/>
        </w:rPr>
      </w:pPr>
      <w:r>
        <w:rPr>
          <w:i/>
          <w:iCs/>
          <w:noProof/>
        </w:rPr>
        <w:lastRenderedPageBreak/>
        <w:drawing>
          <wp:anchor distT="0" distB="0" distL="114300" distR="114300" simplePos="0" relativeHeight="251475968" behindDoc="1" locked="0" layoutInCell="1" allowOverlap="1" wp14:anchorId="1F13BF16" wp14:editId="33B6EE8B">
            <wp:simplePos x="0" y="0"/>
            <wp:positionH relativeFrom="page">
              <wp:posOffset>-281940</wp:posOffset>
            </wp:positionH>
            <wp:positionV relativeFrom="paragraph">
              <wp:posOffset>-895985</wp:posOffset>
            </wp:positionV>
            <wp:extent cx="10990907" cy="10840456"/>
            <wp:effectExtent l="0" t="0" r="1270" b="0"/>
            <wp:wrapNone/>
            <wp:docPr id="219" name="Afbeelding 219" descr="Afbeelding met grond, buiten, persoon, trottoi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Afbeelding 219" descr="Afbeelding met grond, buiten, persoon, trottoir&#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10990907" cy="10840456"/>
                    </a:xfrm>
                    <a:prstGeom prst="rect">
                      <a:avLst/>
                    </a:prstGeom>
                  </pic:spPr>
                </pic:pic>
              </a:graphicData>
            </a:graphic>
            <wp14:sizeRelH relativeFrom="page">
              <wp14:pctWidth>0</wp14:pctWidth>
            </wp14:sizeRelH>
            <wp14:sizeRelV relativeFrom="page">
              <wp14:pctHeight>0</wp14:pctHeight>
            </wp14:sizeRelV>
          </wp:anchor>
        </w:drawing>
      </w:r>
    </w:p>
    <w:p w14:paraId="201B7877" w14:textId="51559EF4" w:rsidR="00907A4E" w:rsidRDefault="00907A4E" w:rsidP="00D23B12">
      <w:pPr>
        <w:rPr>
          <w:b/>
          <w:bCs/>
        </w:rPr>
      </w:pPr>
    </w:p>
    <w:p w14:paraId="02539489" w14:textId="1F9BBCD0" w:rsidR="00907A4E" w:rsidRDefault="00907A4E" w:rsidP="00D23B12">
      <w:pPr>
        <w:rPr>
          <w:b/>
          <w:bCs/>
        </w:rPr>
      </w:pPr>
    </w:p>
    <w:p w14:paraId="564FC245" w14:textId="463DC38C" w:rsidR="00907A4E" w:rsidRDefault="00907A4E" w:rsidP="00D23B12">
      <w:pPr>
        <w:rPr>
          <w:b/>
          <w:bCs/>
        </w:rPr>
      </w:pPr>
    </w:p>
    <w:p w14:paraId="4B165B1D" w14:textId="7BD7B8C9" w:rsidR="00907A4E" w:rsidRDefault="00907A4E" w:rsidP="00D23B12">
      <w:pPr>
        <w:rPr>
          <w:b/>
          <w:bCs/>
        </w:rPr>
      </w:pPr>
    </w:p>
    <w:p w14:paraId="5D3E5744" w14:textId="6304AC20" w:rsidR="00D23B12" w:rsidRDefault="00D23B12" w:rsidP="00D23B12">
      <w:pPr>
        <w:rPr>
          <w:i/>
          <w:iCs/>
        </w:rPr>
      </w:pPr>
    </w:p>
    <w:p w14:paraId="0762668C" w14:textId="47B7AD34" w:rsidR="00D23B12" w:rsidRDefault="00D23B12" w:rsidP="00D23B12">
      <w:pPr>
        <w:rPr>
          <w:i/>
          <w:iCs/>
        </w:rPr>
      </w:pPr>
    </w:p>
    <w:p w14:paraId="603FB23E" w14:textId="1689A9BB" w:rsidR="00DD25AD" w:rsidRDefault="00DD25AD" w:rsidP="00D23B12">
      <w:pPr>
        <w:rPr>
          <w:i/>
          <w:iCs/>
        </w:rPr>
      </w:pPr>
    </w:p>
    <w:p w14:paraId="23B0C307" w14:textId="2AFE4EF7" w:rsidR="00DD25AD" w:rsidRDefault="00DD25AD" w:rsidP="00D23B12">
      <w:pPr>
        <w:rPr>
          <w:i/>
          <w:iCs/>
        </w:rPr>
      </w:pPr>
    </w:p>
    <w:p w14:paraId="7C636B73" w14:textId="032FBFAD" w:rsidR="00DD25AD" w:rsidRDefault="00DD25AD" w:rsidP="00D23B12">
      <w:pPr>
        <w:rPr>
          <w:i/>
          <w:iCs/>
        </w:rPr>
      </w:pPr>
    </w:p>
    <w:p w14:paraId="57BB9865" w14:textId="49550FB2" w:rsidR="00DD25AD" w:rsidRDefault="00DD25AD" w:rsidP="00D23B12">
      <w:pPr>
        <w:rPr>
          <w:i/>
          <w:iCs/>
        </w:rPr>
      </w:pPr>
    </w:p>
    <w:p w14:paraId="65ABF1C6" w14:textId="08DAB7D2" w:rsidR="00DD25AD" w:rsidRDefault="00DD25AD" w:rsidP="00D23B12">
      <w:pPr>
        <w:rPr>
          <w:i/>
          <w:iCs/>
        </w:rPr>
      </w:pPr>
    </w:p>
    <w:p w14:paraId="60A35A91" w14:textId="6FFFCFD7" w:rsidR="00DD25AD" w:rsidRDefault="00DD25AD" w:rsidP="00D23B12">
      <w:pPr>
        <w:rPr>
          <w:i/>
          <w:iCs/>
        </w:rPr>
      </w:pPr>
    </w:p>
    <w:p w14:paraId="3D5B2E13" w14:textId="37D8DCF4" w:rsidR="00DD25AD" w:rsidRDefault="00DD25AD" w:rsidP="00D23B12">
      <w:pPr>
        <w:rPr>
          <w:i/>
          <w:iCs/>
        </w:rPr>
      </w:pPr>
    </w:p>
    <w:p w14:paraId="14EA0648" w14:textId="21C5FB96" w:rsidR="00DD25AD" w:rsidRDefault="00DD25AD" w:rsidP="00D23B12">
      <w:pPr>
        <w:rPr>
          <w:i/>
          <w:iCs/>
        </w:rPr>
      </w:pPr>
    </w:p>
    <w:p w14:paraId="1F508A85" w14:textId="2B65C05E" w:rsidR="00DD25AD" w:rsidRDefault="00DD25AD" w:rsidP="00D23B12">
      <w:pPr>
        <w:rPr>
          <w:i/>
          <w:iCs/>
        </w:rPr>
      </w:pPr>
      <w:r>
        <w:rPr>
          <w:noProof/>
        </w:rPr>
        <mc:AlternateContent>
          <mc:Choice Requires="wps">
            <w:drawing>
              <wp:anchor distT="45720" distB="45720" distL="114300" distR="114300" simplePos="0" relativeHeight="251465728" behindDoc="0" locked="0" layoutInCell="1" allowOverlap="1" wp14:anchorId="1759AA99" wp14:editId="290BE3D1">
                <wp:simplePos x="0" y="0"/>
                <wp:positionH relativeFrom="page">
                  <wp:posOffset>489096</wp:posOffset>
                </wp:positionH>
                <wp:positionV relativeFrom="paragraph">
                  <wp:posOffset>217466</wp:posOffset>
                </wp:positionV>
                <wp:extent cx="2360930" cy="1404620"/>
                <wp:effectExtent l="0" t="38100" r="20320" b="57150"/>
                <wp:wrapSquare wrapText="bothSides"/>
                <wp:docPr id="2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6682">
                          <a:off x="0" y="0"/>
                          <a:ext cx="2360930" cy="1404620"/>
                        </a:xfrm>
                        <a:prstGeom prst="rect">
                          <a:avLst/>
                        </a:prstGeom>
                        <a:noFill/>
                        <a:ln w="9525">
                          <a:noFill/>
                          <a:miter lim="800000"/>
                          <a:headEnd/>
                          <a:tailEnd/>
                        </a:ln>
                      </wps:spPr>
                      <wps:txbx>
                        <w:txbxContent>
                          <w:p w14:paraId="69FFE74D" w14:textId="77777777" w:rsidR="007747CB" w:rsidRPr="00E9268A" w:rsidRDefault="007747CB" w:rsidP="007747CB">
                            <w:pPr>
                              <w:jc w:val="center"/>
                            </w:pPr>
                            <w:r w:rsidRPr="00E9268A">
                              <w:rPr>
                                <w:b/>
                                <w:bCs/>
                              </w:rPr>
                              <w:t>Respect</w:t>
                            </w:r>
                          </w:p>
                          <w:p w14:paraId="19595269" w14:textId="77777777" w:rsidR="007747CB" w:rsidRPr="00D23B12" w:rsidRDefault="007747CB" w:rsidP="007747CB">
                            <w:pPr>
                              <w:jc w:val="center"/>
                            </w:pPr>
                            <w:r w:rsidRPr="00D23B12">
                              <w:rPr>
                                <w:i/>
                                <w:iCs/>
                              </w:rPr>
                              <w:t>We respecteren het tempo van onze gasten en gezinnen en passen ons daaraan aan.</w:t>
                            </w:r>
                          </w:p>
                          <w:p w14:paraId="46BB4CD6" w14:textId="12BB4D08" w:rsidR="007747CB" w:rsidRPr="007747CB" w:rsidRDefault="007747CB" w:rsidP="007747CB">
                            <w:pPr>
                              <w:spacing w:after="0"/>
                              <w:jc w:val="center"/>
                              <w:rPr>
                                <w:sz w:val="24"/>
                                <w:szCs w:val="24"/>
                              </w:rPr>
                            </w:pPr>
                          </w:p>
                          <w:p w14:paraId="1A7F85B6" w14:textId="77777777" w:rsidR="007747CB" w:rsidRDefault="007747CB" w:rsidP="007747C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759AA99" id="_x0000_s1031" type="#_x0000_t202" style="position:absolute;margin-left:38.5pt;margin-top:17.1pt;width:185.9pt;height:110.6pt;rotation:192984fd;z-index:251465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" filled="f" stroked="f">
                <v:textbox style="mso-fit-shape-to-text:t">
                  <w:txbxContent>
                    <w:p w14:paraId="69FFE74D" w14:textId="77777777" w:rsidR="007747CB" w:rsidRPr="00E9268A" w:rsidRDefault="007747CB" w:rsidP="007747CB">
                      <w:pPr>
                        <w:jc w:val="center"/>
                      </w:pPr>
                      <w:r w:rsidRPr="00E9268A">
                        <w:rPr>
                          <w:b/>
                          <w:bCs/>
                        </w:rPr>
                        <w:t>Respect</w:t>
                      </w:r>
                    </w:p>
                    <w:p w14:paraId="19595269" w14:textId="77777777" w:rsidR="007747CB" w:rsidRPr="00D23B12" w:rsidRDefault="007747CB" w:rsidP="007747CB">
                      <w:pPr>
                        <w:jc w:val="center"/>
                      </w:pPr>
                      <w:r w:rsidRPr="00D23B12">
                        <w:rPr>
                          <w:i/>
                          <w:iCs/>
                        </w:rPr>
                        <w:t>We respecteren het tempo van onze gasten en gezinnen en passen ons daaraan aan.</w:t>
                      </w:r>
                    </w:p>
                    <w:p w14:paraId="46BB4CD6" w14:textId="12BB4D08" w:rsidR="007747CB" w:rsidRPr="007747CB" w:rsidRDefault="007747CB" w:rsidP="007747CB">
                      <w:pPr>
                        <w:spacing w:after="0"/>
                        <w:jc w:val="center"/>
                        <w:rPr>
                          <w:sz w:val="24"/>
                          <w:szCs w:val="24"/>
                        </w:rPr>
                      </w:pPr>
                    </w:p>
                    <w:p w14:paraId="1A7F85B6" w14:textId="77777777" w:rsidR="007747CB" w:rsidRDefault="007747CB" w:rsidP="007747CB"/>
                  </w:txbxContent>
                </v:textbox>
                <w10:wrap type="square" anchorx="page"/>
              </v:shape>
            </w:pict>
          </mc:Fallback>
        </mc:AlternateContent>
      </w:r>
    </w:p>
    <w:p w14:paraId="538AEC11" w14:textId="65E09F0E" w:rsidR="00DD25AD" w:rsidRDefault="00DD25AD" w:rsidP="00D23B12">
      <w:pPr>
        <w:rPr>
          <w:i/>
          <w:iCs/>
        </w:rPr>
      </w:pPr>
    </w:p>
    <w:p w14:paraId="77D62591" w14:textId="5EEE3F7B" w:rsidR="00DD25AD" w:rsidRDefault="00DD25AD" w:rsidP="00D23B12">
      <w:pPr>
        <w:rPr>
          <w:i/>
          <w:iCs/>
        </w:rPr>
      </w:pPr>
    </w:p>
    <w:p w14:paraId="6894773A" w14:textId="3F6207B6" w:rsidR="00DD25AD" w:rsidRDefault="00DD25AD" w:rsidP="00D23B12">
      <w:pPr>
        <w:rPr>
          <w:i/>
          <w:iCs/>
        </w:rPr>
      </w:pPr>
    </w:p>
    <w:p w14:paraId="285271A4" w14:textId="0ADE1E91" w:rsidR="00DD25AD" w:rsidRDefault="00E9268A" w:rsidP="00D23B12">
      <w:pPr>
        <w:rPr>
          <w:i/>
          <w:iCs/>
        </w:rPr>
      </w:pPr>
      <w:r>
        <w:rPr>
          <w:noProof/>
        </w:rPr>
        <mc:AlternateContent>
          <mc:Choice Requires="wps">
            <w:drawing>
              <wp:anchor distT="45720" distB="45720" distL="114300" distR="114300" simplePos="0" relativeHeight="251471872" behindDoc="0" locked="0" layoutInCell="1" allowOverlap="1" wp14:anchorId="07E1626E" wp14:editId="7B24D521">
                <wp:simplePos x="0" y="0"/>
                <wp:positionH relativeFrom="margin">
                  <wp:posOffset>2091395</wp:posOffset>
                </wp:positionH>
                <wp:positionV relativeFrom="paragraph">
                  <wp:posOffset>208103</wp:posOffset>
                </wp:positionV>
                <wp:extent cx="2360930" cy="1404620"/>
                <wp:effectExtent l="19050" t="76200" r="1270" b="90805"/>
                <wp:wrapSquare wrapText="bothSides"/>
                <wp:docPr id="2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99965">
                          <a:off x="0" y="0"/>
                          <a:ext cx="2360930" cy="1404620"/>
                        </a:xfrm>
                        <a:prstGeom prst="rect">
                          <a:avLst/>
                        </a:prstGeom>
                        <a:noFill/>
                        <a:ln w="9525">
                          <a:noFill/>
                          <a:miter lim="800000"/>
                          <a:headEnd/>
                          <a:tailEnd/>
                        </a:ln>
                      </wps:spPr>
                      <wps:txbx>
                        <w:txbxContent>
                          <w:p w14:paraId="38AF7EBE" w14:textId="77777777" w:rsidR="007747CB" w:rsidRPr="00E9268A" w:rsidRDefault="007747CB" w:rsidP="007747CB">
                            <w:pPr>
                              <w:jc w:val="center"/>
                            </w:pPr>
                            <w:r w:rsidRPr="00E9268A">
                              <w:rPr>
                                <w:b/>
                                <w:bCs/>
                              </w:rPr>
                              <w:t>Krachtgerichtheid</w:t>
                            </w:r>
                          </w:p>
                          <w:p w14:paraId="3F9E03E2" w14:textId="77777777" w:rsidR="007747CB" w:rsidRPr="00E9268A" w:rsidRDefault="007747CB" w:rsidP="007747CB">
                            <w:pPr>
                              <w:jc w:val="center"/>
                              <w:rPr>
                                <w:i/>
                                <w:iCs/>
                              </w:rPr>
                            </w:pPr>
                            <w:r w:rsidRPr="00E9268A">
                              <w:rPr>
                                <w:i/>
                                <w:iCs/>
                              </w:rPr>
                              <w:t>We benaderen de mensen positief vanuit hun kracht en niet vanuit de problemen die hun leven vaak beheersen.</w:t>
                            </w:r>
                          </w:p>
                          <w:p w14:paraId="564A9D14" w14:textId="1C064C72" w:rsidR="007747CB" w:rsidRDefault="007747CB" w:rsidP="007747CB">
                            <w:pPr>
                              <w:jc w:val="center"/>
                              <w:rPr>
                                <w:i/>
                                <w:iCs/>
                              </w:rPr>
                            </w:pPr>
                            <w:r>
                              <w:rPr>
                                <w:i/>
                                <w:iCs/>
                              </w:rPr>
                              <w:t>.</w:t>
                            </w:r>
                          </w:p>
                          <w:p w14:paraId="0778F5BD" w14:textId="77777777" w:rsidR="007747CB" w:rsidRDefault="007747CB" w:rsidP="007747C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7E1626E" id="_x0000_s1032" type="#_x0000_t202" style="position:absolute;margin-left:164.7pt;margin-top:16.4pt;width:185.9pt;height:110.6pt;rotation:-327718fd;z-index:251471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" filled="f" stroked="f">
                <v:textbox style="mso-fit-shape-to-text:t">
                  <w:txbxContent>
                    <w:p w14:paraId="38AF7EBE" w14:textId="77777777" w:rsidR="007747CB" w:rsidRPr="00E9268A" w:rsidRDefault="007747CB" w:rsidP="007747CB">
                      <w:pPr>
                        <w:jc w:val="center"/>
                      </w:pPr>
                      <w:r w:rsidRPr="00E9268A">
                        <w:rPr>
                          <w:b/>
                          <w:bCs/>
                        </w:rPr>
                        <w:t>Krachtgerichtheid</w:t>
                      </w:r>
                    </w:p>
                    <w:p w14:paraId="3F9E03E2" w14:textId="77777777" w:rsidR="007747CB" w:rsidRPr="00E9268A" w:rsidRDefault="007747CB" w:rsidP="007747CB">
                      <w:pPr>
                        <w:jc w:val="center"/>
                        <w:rPr>
                          <w:i/>
                          <w:iCs/>
                        </w:rPr>
                      </w:pPr>
                      <w:r w:rsidRPr="00E9268A">
                        <w:rPr>
                          <w:i/>
                          <w:iCs/>
                        </w:rPr>
                        <w:t>We benaderen de mensen positief vanuit hun kracht en niet vanuit de problemen die hun leven vaak beheersen.</w:t>
                      </w:r>
                    </w:p>
                    <w:p w14:paraId="564A9D14" w14:textId="1C064C72" w:rsidR="007747CB" w:rsidRDefault="007747CB" w:rsidP="007747CB">
                      <w:pPr>
                        <w:jc w:val="center"/>
                        <w:rPr>
                          <w:i/>
                          <w:iCs/>
                        </w:rPr>
                      </w:pPr>
                      <w:r>
                        <w:rPr>
                          <w:i/>
                          <w:iCs/>
                        </w:rPr>
                        <w:t>.</w:t>
                      </w:r>
                    </w:p>
                    <w:p w14:paraId="0778F5BD" w14:textId="77777777" w:rsidR="007747CB" w:rsidRDefault="007747CB" w:rsidP="007747CB"/>
                  </w:txbxContent>
                </v:textbox>
                <w10:wrap type="square" anchorx="margin"/>
              </v:shape>
            </w:pict>
          </mc:Fallback>
        </mc:AlternateContent>
      </w:r>
    </w:p>
    <w:p w14:paraId="5B0B2C8B" w14:textId="43BF16B1" w:rsidR="00DD25AD" w:rsidRDefault="00DD25AD" w:rsidP="00D23B12">
      <w:pPr>
        <w:rPr>
          <w:i/>
          <w:iCs/>
        </w:rPr>
      </w:pPr>
    </w:p>
    <w:p w14:paraId="055FF76F" w14:textId="1C6286E7" w:rsidR="00DD25AD" w:rsidRDefault="00DD25AD" w:rsidP="00D23B12">
      <w:pPr>
        <w:rPr>
          <w:i/>
          <w:iCs/>
        </w:rPr>
      </w:pPr>
    </w:p>
    <w:p w14:paraId="2C8C7E78" w14:textId="658A5287" w:rsidR="00DD25AD" w:rsidRDefault="00614DF8" w:rsidP="00D23B12">
      <w:pPr>
        <w:rPr>
          <w:i/>
          <w:iCs/>
        </w:rPr>
      </w:pPr>
      <w:r>
        <w:rPr>
          <w:noProof/>
        </w:rPr>
        <mc:AlternateContent>
          <mc:Choice Requires="wps">
            <w:drawing>
              <wp:anchor distT="45720" distB="45720" distL="114300" distR="114300" simplePos="0" relativeHeight="251478016" behindDoc="0" locked="0" layoutInCell="1" allowOverlap="1" wp14:anchorId="27E8BE89" wp14:editId="0599C488">
                <wp:simplePos x="0" y="0"/>
                <wp:positionH relativeFrom="margin">
                  <wp:posOffset>-495935</wp:posOffset>
                </wp:positionH>
                <wp:positionV relativeFrom="paragraph">
                  <wp:posOffset>374620</wp:posOffset>
                </wp:positionV>
                <wp:extent cx="1637030" cy="1404620"/>
                <wp:effectExtent l="0" t="0" r="0" b="1905"/>
                <wp:wrapSquare wrapText="bothSides"/>
                <wp:docPr id="2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030" cy="1404620"/>
                        </a:xfrm>
                        <a:prstGeom prst="rect">
                          <a:avLst/>
                        </a:prstGeom>
                        <a:noFill/>
                        <a:ln w="9525">
                          <a:noFill/>
                          <a:miter lim="800000"/>
                          <a:headEnd/>
                          <a:tailEnd/>
                        </a:ln>
                      </wps:spPr>
                      <wps:txbx>
                        <w:txbxContent>
                          <w:p w14:paraId="13083914" w14:textId="77777777" w:rsidR="00DD25AD" w:rsidRPr="00DD25AD" w:rsidRDefault="00DD25AD" w:rsidP="00DD25AD">
                            <w:pPr>
                              <w:jc w:val="center"/>
                            </w:pPr>
                            <w:r w:rsidRPr="00DD25AD">
                              <w:rPr>
                                <w:b/>
                                <w:bCs/>
                              </w:rPr>
                              <w:t>Gelijkwaardigheid</w:t>
                            </w:r>
                          </w:p>
                          <w:p w14:paraId="3D827DFF" w14:textId="77777777" w:rsidR="00DD25AD" w:rsidRPr="00DD25AD" w:rsidRDefault="00DD25AD" w:rsidP="00DD25AD">
                            <w:pPr>
                              <w:jc w:val="center"/>
                            </w:pPr>
                            <w:r w:rsidRPr="00DD25AD">
                              <w:rPr>
                                <w:i/>
                                <w:iCs/>
                              </w:rPr>
                              <w:t>We staan naast onze gasten en gezinnen en ondersteunen hen om de regie over hun eigen proces op te nemen .</w:t>
                            </w:r>
                          </w:p>
                          <w:p w14:paraId="52286F49" w14:textId="77777777" w:rsidR="00DD25AD" w:rsidRDefault="00DD25AD" w:rsidP="00DD25A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E8BE89" id="_x0000_s1033" type="#_x0000_t202" style="position:absolute;margin-left:-39.05pt;margin-top:29.5pt;width:128.9pt;height:110.6pt;z-index:251478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" filled="f" stroked="f">
                <v:textbox style="mso-fit-shape-to-text:t">
                  <w:txbxContent>
                    <w:p w14:paraId="13083914" w14:textId="77777777" w:rsidR="00DD25AD" w:rsidRPr="00DD25AD" w:rsidRDefault="00DD25AD" w:rsidP="00DD25AD">
                      <w:pPr>
                        <w:jc w:val="center"/>
                      </w:pPr>
                      <w:r w:rsidRPr="00DD25AD">
                        <w:rPr>
                          <w:b/>
                          <w:bCs/>
                        </w:rPr>
                        <w:t>Gelijkwaardigheid</w:t>
                      </w:r>
                    </w:p>
                    <w:p w14:paraId="3D827DFF" w14:textId="77777777" w:rsidR="00DD25AD" w:rsidRPr="00DD25AD" w:rsidRDefault="00DD25AD" w:rsidP="00DD25AD">
                      <w:pPr>
                        <w:jc w:val="center"/>
                      </w:pPr>
                      <w:r w:rsidRPr="00DD25AD">
                        <w:rPr>
                          <w:i/>
                          <w:iCs/>
                        </w:rPr>
                        <w:t>We staan naast onze gasten en gezinnen en ondersteunen hen om de regie over hun eigen proces op te nemen .</w:t>
                      </w:r>
                    </w:p>
                    <w:p w14:paraId="52286F49" w14:textId="77777777" w:rsidR="00DD25AD" w:rsidRDefault="00DD25AD" w:rsidP="00DD25AD"/>
                  </w:txbxContent>
                </v:textbox>
                <w10:wrap type="square" anchorx="margin"/>
              </v:shape>
            </w:pict>
          </mc:Fallback>
        </mc:AlternateContent>
      </w:r>
    </w:p>
    <w:p w14:paraId="3E43C2FF" w14:textId="404D0374" w:rsidR="00DD25AD" w:rsidRDefault="00DD25AD" w:rsidP="00D23B12">
      <w:pPr>
        <w:rPr>
          <w:i/>
          <w:iCs/>
        </w:rPr>
      </w:pPr>
    </w:p>
    <w:p w14:paraId="3867FCC5" w14:textId="482F83A1" w:rsidR="00DD25AD" w:rsidRDefault="00DD25AD" w:rsidP="00D23B12">
      <w:pPr>
        <w:rPr>
          <w:i/>
          <w:iCs/>
        </w:rPr>
      </w:pPr>
    </w:p>
    <w:p w14:paraId="542F5EC4" w14:textId="61D99260" w:rsidR="00DD25AD" w:rsidRDefault="00614DF8" w:rsidP="00D23B12">
      <w:pPr>
        <w:rPr>
          <w:i/>
          <w:iCs/>
        </w:rPr>
      </w:pPr>
      <w:r>
        <w:rPr>
          <w:noProof/>
        </w:rPr>
        <mc:AlternateContent>
          <mc:Choice Requires="wps">
            <w:drawing>
              <wp:anchor distT="45720" distB="45720" distL="114300" distR="114300" simplePos="0" relativeHeight="251463680" behindDoc="0" locked="0" layoutInCell="1" allowOverlap="1" wp14:anchorId="45CDB1B6" wp14:editId="71F7260C">
                <wp:simplePos x="0" y="0"/>
                <wp:positionH relativeFrom="page">
                  <wp:posOffset>3550920</wp:posOffset>
                </wp:positionH>
                <wp:positionV relativeFrom="paragraph">
                  <wp:posOffset>176530</wp:posOffset>
                </wp:positionV>
                <wp:extent cx="3495040" cy="1404620"/>
                <wp:effectExtent l="0" t="0" r="0" b="0"/>
                <wp:wrapSquare wrapText="bothSides"/>
                <wp:docPr id="2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040" cy="1404620"/>
                        </a:xfrm>
                        <a:prstGeom prst="rect">
                          <a:avLst/>
                        </a:prstGeom>
                        <a:noFill/>
                        <a:ln w="9525">
                          <a:noFill/>
                          <a:miter lim="800000"/>
                          <a:headEnd/>
                          <a:tailEnd/>
                        </a:ln>
                      </wps:spPr>
                      <wps:txbx>
                        <w:txbxContent>
                          <w:p w14:paraId="21D92B40" w14:textId="4BDB877C" w:rsidR="007747CB" w:rsidRPr="00E9268A" w:rsidRDefault="007747CB" w:rsidP="007747CB">
                            <w:pPr>
                              <w:spacing w:after="0"/>
                              <w:jc w:val="center"/>
                            </w:pPr>
                            <w:r w:rsidRPr="00E9268A">
                              <w:rPr>
                                <w:b/>
                                <w:bCs/>
                              </w:rPr>
                              <w:t>Openheid</w:t>
                            </w:r>
                            <w:r w:rsidRPr="00E9268A">
                              <w:rPr>
                                <w:b/>
                                <w:bCs/>
                              </w:rPr>
                              <w:br/>
                            </w:r>
                          </w:p>
                          <w:p w14:paraId="235D0321" w14:textId="60D313C9" w:rsidR="007747CB" w:rsidRPr="00E9268A" w:rsidRDefault="007747CB" w:rsidP="007747CB">
                            <w:pPr>
                              <w:spacing w:after="0"/>
                              <w:jc w:val="center"/>
                            </w:pPr>
                            <w:r w:rsidRPr="00E9268A">
                              <w:rPr>
                                <w:i/>
                                <w:iCs/>
                              </w:rPr>
                              <w:t xml:space="preserve">We accepteren onze gasten en gezinnen zoals ze zijn en staan open voor hun waarden, normen en verwachtingen zonder te (ver)oordelen. Gelijkwaardig en vanuit wederzijdse </w:t>
                            </w:r>
                            <w:r w:rsidR="001E3008" w:rsidRPr="00E9268A">
                              <w:rPr>
                                <w:i/>
                                <w:iCs/>
                              </w:rPr>
                              <w:t>waardering.</w:t>
                            </w:r>
                          </w:p>
                          <w:p w14:paraId="7965433C" w14:textId="2C7627A4" w:rsidR="007747CB" w:rsidRDefault="007747C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CDB1B6" id="_x0000_s1034" type="#_x0000_t202" style="position:absolute;margin-left:279.6pt;margin-top:13.9pt;width:275.2pt;height:110.6pt;z-index:2514636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" filled="f" stroked="f">
                <v:textbox style="mso-fit-shape-to-text:t">
                  <w:txbxContent>
                    <w:p w14:paraId="21D92B40" w14:textId="4BDB877C" w:rsidR="007747CB" w:rsidRPr="00E9268A" w:rsidRDefault="007747CB" w:rsidP="007747CB">
                      <w:pPr>
                        <w:spacing w:after="0"/>
                        <w:jc w:val="center"/>
                      </w:pPr>
                      <w:r w:rsidRPr="00E9268A">
                        <w:rPr>
                          <w:b/>
                          <w:bCs/>
                        </w:rPr>
                        <w:t>Openheid</w:t>
                      </w:r>
                      <w:r w:rsidRPr="00E9268A">
                        <w:rPr>
                          <w:b/>
                          <w:bCs/>
                        </w:rPr>
                        <w:br/>
                      </w:r>
                    </w:p>
                    <w:p w14:paraId="235D0321" w14:textId="60D313C9" w:rsidR="007747CB" w:rsidRPr="00E9268A" w:rsidRDefault="007747CB" w:rsidP="007747CB">
                      <w:pPr>
                        <w:spacing w:after="0"/>
                        <w:jc w:val="center"/>
                      </w:pPr>
                      <w:r w:rsidRPr="00E9268A">
                        <w:rPr>
                          <w:i/>
                          <w:iCs/>
                        </w:rPr>
                        <w:t xml:space="preserve">We accepteren onze gasten en gezinnen zoals ze zijn en staan open voor hun waarden, normen en verwachtingen zonder te (ver)oordelen. Gelijkwaardig en vanuit wederzijdse </w:t>
                      </w:r>
                      <w:r w:rsidR="001E3008" w:rsidRPr="00E9268A">
                        <w:rPr>
                          <w:i/>
                          <w:iCs/>
                        </w:rPr>
                        <w:t>waardering.</w:t>
                      </w:r>
                    </w:p>
                    <w:p w14:paraId="7965433C" w14:textId="2C7627A4" w:rsidR="007747CB" w:rsidRDefault="007747CB"/>
                  </w:txbxContent>
                </v:textbox>
                <w10:wrap type="square" anchorx="page"/>
              </v:shape>
            </w:pict>
          </mc:Fallback>
        </mc:AlternateContent>
      </w:r>
    </w:p>
    <w:p w14:paraId="72802E82" w14:textId="68CE654B" w:rsidR="00DD25AD" w:rsidRDefault="00DD25AD" w:rsidP="00D23B12">
      <w:pPr>
        <w:rPr>
          <w:i/>
          <w:iCs/>
        </w:rPr>
      </w:pPr>
    </w:p>
    <w:p w14:paraId="222521F4" w14:textId="53914979" w:rsidR="00DD25AD" w:rsidRDefault="00DD25AD" w:rsidP="00D23B12">
      <w:pPr>
        <w:rPr>
          <w:i/>
          <w:iCs/>
        </w:rPr>
      </w:pPr>
    </w:p>
    <w:p w14:paraId="24A40149" w14:textId="5110EEAC" w:rsidR="00DD25AD" w:rsidRDefault="00E9268A" w:rsidP="00D23B12">
      <w:pPr>
        <w:rPr>
          <w:i/>
          <w:iCs/>
        </w:rPr>
      </w:pPr>
      <w:r>
        <w:rPr>
          <w:noProof/>
        </w:rPr>
        <mc:AlternateContent>
          <mc:Choice Requires="wps">
            <w:drawing>
              <wp:anchor distT="45720" distB="45720" distL="114300" distR="114300" simplePos="0" relativeHeight="251469824" behindDoc="0" locked="0" layoutInCell="1" allowOverlap="1" wp14:anchorId="355CF79F" wp14:editId="7C38A7BB">
                <wp:simplePos x="0" y="0"/>
                <wp:positionH relativeFrom="page">
                  <wp:posOffset>349530</wp:posOffset>
                </wp:positionH>
                <wp:positionV relativeFrom="paragraph">
                  <wp:posOffset>727385</wp:posOffset>
                </wp:positionV>
                <wp:extent cx="3646805" cy="1404620"/>
                <wp:effectExtent l="0" t="114300" r="10795" b="116205"/>
                <wp:wrapNone/>
                <wp:docPr id="2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32216">
                          <a:off x="0" y="0"/>
                          <a:ext cx="3646805" cy="1404620"/>
                        </a:xfrm>
                        <a:prstGeom prst="rect">
                          <a:avLst/>
                        </a:prstGeom>
                        <a:noFill/>
                        <a:ln w="9525">
                          <a:noFill/>
                          <a:miter lim="800000"/>
                          <a:headEnd/>
                          <a:tailEnd/>
                        </a:ln>
                      </wps:spPr>
                      <wps:txbx>
                        <w:txbxContent>
                          <w:p w14:paraId="317A3D00" w14:textId="77777777" w:rsidR="007747CB" w:rsidRPr="00E9268A" w:rsidRDefault="007747CB" w:rsidP="007747CB">
                            <w:pPr>
                              <w:jc w:val="center"/>
                            </w:pPr>
                            <w:r w:rsidRPr="00E9268A">
                              <w:rPr>
                                <w:b/>
                                <w:bCs/>
                              </w:rPr>
                              <w:t>Onvoorwaardelijkheid</w:t>
                            </w:r>
                          </w:p>
                          <w:p w14:paraId="39830157" w14:textId="77777777" w:rsidR="007747CB" w:rsidRPr="00E9268A" w:rsidRDefault="007747CB" w:rsidP="007747CB">
                            <w:pPr>
                              <w:jc w:val="center"/>
                              <w:rPr>
                                <w:i/>
                                <w:iCs/>
                              </w:rPr>
                            </w:pPr>
                            <w:r w:rsidRPr="00E9268A">
                              <w:rPr>
                                <w:i/>
                                <w:iCs/>
                              </w:rPr>
                              <w:t>We staan onvoorwaardelijk naast onze gasten en gezinnen en laten niet los op momenten dat het moeilijk gaat.</w:t>
                            </w:r>
                          </w:p>
                          <w:p w14:paraId="7DBA295E" w14:textId="77777777" w:rsidR="007747CB" w:rsidRDefault="007747CB" w:rsidP="007747C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55CF79F" id="_x0000_s1035" type="#_x0000_t202" style="position:absolute;margin-left:27.5pt;margin-top:57.25pt;width:287.15pt;height:110.6pt;rotation:253642fd;z-index:251469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" filled="f" stroked="f">
                <v:textbox style="mso-fit-shape-to-text:t">
                  <w:txbxContent>
                    <w:p w14:paraId="317A3D00" w14:textId="77777777" w:rsidR="007747CB" w:rsidRPr="00E9268A" w:rsidRDefault="007747CB" w:rsidP="007747CB">
                      <w:pPr>
                        <w:jc w:val="center"/>
                      </w:pPr>
                      <w:r w:rsidRPr="00E9268A">
                        <w:rPr>
                          <w:b/>
                          <w:bCs/>
                        </w:rPr>
                        <w:t>Onvoorwaardelijkheid</w:t>
                      </w:r>
                    </w:p>
                    <w:p w14:paraId="39830157" w14:textId="77777777" w:rsidR="007747CB" w:rsidRPr="00E9268A" w:rsidRDefault="007747CB" w:rsidP="007747CB">
                      <w:pPr>
                        <w:jc w:val="center"/>
                        <w:rPr>
                          <w:i/>
                          <w:iCs/>
                        </w:rPr>
                      </w:pPr>
                      <w:r w:rsidRPr="00E9268A">
                        <w:rPr>
                          <w:i/>
                          <w:iCs/>
                        </w:rPr>
                        <w:t>We staan onvoorwaardelijk naast onze gasten en gezinnen en laten niet los op momenten dat het moeilijk gaat.</w:t>
                      </w:r>
                    </w:p>
                    <w:p w14:paraId="7DBA295E" w14:textId="77777777" w:rsidR="007747CB" w:rsidRDefault="007747CB" w:rsidP="007747CB"/>
                  </w:txbxContent>
                </v:textbox>
                <w10:wrap anchorx="page"/>
              </v:shape>
            </w:pict>
          </mc:Fallback>
        </mc:AlternateContent>
      </w:r>
    </w:p>
    <w:p w14:paraId="72F5E117" w14:textId="530D295D" w:rsidR="00D23B12" w:rsidRPr="00BE7737" w:rsidRDefault="00D23B12" w:rsidP="00835C71">
      <w:pPr>
        <w:pStyle w:val="Kop1"/>
        <w:numPr>
          <w:ilvl w:val="0"/>
          <w:numId w:val="7"/>
        </w:numPr>
        <w:spacing w:after="240"/>
        <w:rPr>
          <w:color w:val="C45911" w:themeColor="accent2" w:themeShade="BF"/>
        </w:rPr>
      </w:pPr>
      <w:bookmarkStart w:id="3" w:name="_Toc102134807"/>
      <w:r w:rsidRPr="00BE7737">
        <w:rPr>
          <w:color w:val="C45911" w:themeColor="accent2" w:themeShade="BF"/>
        </w:rPr>
        <w:lastRenderedPageBreak/>
        <w:t>Dienst Outreachend Werken</w:t>
      </w:r>
      <w:bookmarkEnd w:id="3"/>
    </w:p>
    <w:p w14:paraId="25067E10" w14:textId="2741715C" w:rsidR="00D23B12" w:rsidRPr="00615F35" w:rsidRDefault="00615F35" w:rsidP="00615F35">
      <w:pPr>
        <w:ind w:left="360"/>
        <w:rPr>
          <w:lang w:val="nl-NL"/>
        </w:rPr>
      </w:pPr>
      <w:r>
        <w:t xml:space="preserve">De DOW is ondertussen uitgegroeid naar een dienst van </w:t>
      </w:r>
      <w:r w:rsidR="00FF0016">
        <w:t xml:space="preserve">61 </w:t>
      </w:r>
      <w:r>
        <w:t>me</w:t>
      </w:r>
      <w:r w:rsidR="00FF0016">
        <w:t>dewerkers en talrijke stagiairs</w:t>
      </w:r>
      <w:r>
        <w:t>. Alle teams delen de missie en visie, maar hebben andere methodieken om deze te realiseren. De verschillende teams vormen een mooi geheel als dienst. Ze gaan samen op pad bij nacht- en vorstpatrouilles, springen bij elkaar binnen (bijvoorbeeld middagmaal bij OpStap) en verwijzen ook naar elkaar door. Sommige casussen worden zo “gedeelde gasten” en sinds 2021 zijn ook “gedeelde intervisies” een feit.</w:t>
      </w:r>
    </w:p>
    <w:p w14:paraId="59201DE8" w14:textId="35C7FCD7" w:rsidR="00721133" w:rsidRDefault="00C7498B" w:rsidP="00D23B12">
      <w:r>
        <w:rPr>
          <w:noProof/>
        </w:rPr>
        <w:drawing>
          <wp:anchor distT="0" distB="0" distL="114300" distR="114300" simplePos="0" relativeHeight="251480064" behindDoc="0" locked="0" layoutInCell="1" allowOverlap="1" wp14:anchorId="431871C4" wp14:editId="7A366E1F">
            <wp:simplePos x="0" y="0"/>
            <wp:positionH relativeFrom="margin">
              <wp:align>left</wp:align>
            </wp:positionH>
            <wp:positionV relativeFrom="paragraph">
              <wp:posOffset>12864</wp:posOffset>
            </wp:positionV>
            <wp:extent cx="5212155" cy="7043420"/>
            <wp:effectExtent l="419100" t="0" r="426720" b="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page">
              <wp14:pctWidth>0</wp14:pctWidth>
            </wp14:sizeRelH>
            <wp14:sizeRelV relativeFrom="page">
              <wp14:pctHeight>0</wp14:pctHeight>
            </wp14:sizeRelV>
          </wp:anchor>
        </w:drawing>
      </w:r>
    </w:p>
    <w:p w14:paraId="606E968D" w14:textId="46EDB684" w:rsidR="00721133" w:rsidRDefault="00721133" w:rsidP="00D23B12"/>
    <w:p w14:paraId="15AE1C29" w14:textId="537B1501" w:rsidR="00BE6DEB" w:rsidRDefault="00BE6DEB" w:rsidP="00D23B12"/>
    <w:p w14:paraId="33E1A579" w14:textId="7295F230" w:rsidR="00BE6DEB" w:rsidRDefault="00BE6DEB" w:rsidP="00D23B12"/>
    <w:p w14:paraId="7D791677" w14:textId="24657972" w:rsidR="00BE6DEB" w:rsidRDefault="00BE6DEB" w:rsidP="00D23B12"/>
    <w:p w14:paraId="63F0DF28" w14:textId="21BB99AD" w:rsidR="00614DF8" w:rsidRDefault="00614DF8" w:rsidP="00D23B12"/>
    <w:p w14:paraId="35033B8B" w14:textId="58101817" w:rsidR="00614DF8" w:rsidRDefault="00614DF8" w:rsidP="00D23B12"/>
    <w:p w14:paraId="7C7906F7" w14:textId="4A0D1F0D" w:rsidR="00614DF8" w:rsidRDefault="00614DF8" w:rsidP="00D23B12"/>
    <w:p w14:paraId="746D1029" w14:textId="1711D7F4" w:rsidR="00614DF8" w:rsidRDefault="00614DF8" w:rsidP="00D23B12"/>
    <w:p w14:paraId="22966437" w14:textId="7E8F4AC6" w:rsidR="00614DF8" w:rsidRDefault="00614DF8" w:rsidP="00D23B12"/>
    <w:p w14:paraId="5A3481FE" w14:textId="2B6BD50D" w:rsidR="00614DF8" w:rsidRDefault="00614DF8" w:rsidP="00D23B12"/>
    <w:p w14:paraId="62D91D27" w14:textId="3E403B4F" w:rsidR="00614DF8" w:rsidRDefault="00614DF8" w:rsidP="00D23B12"/>
    <w:p w14:paraId="41300CE2" w14:textId="6B6B0301" w:rsidR="00614DF8" w:rsidRDefault="00614DF8" w:rsidP="00D23B12"/>
    <w:p w14:paraId="035F3374" w14:textId="7645A6CE" w:rsidR="00614DF8" w:rsidRDefault="00614DF8" w:rsidP="00D23B12"/>
    <w:p w14:paraId="691D197B" w14:textId="77777777" w:rsidR="00614DF8" w:rsidRDefault="00614DF8" w:rsidP="00D23B12"/>
    <w:p w14:paraId="5DBA8A00" w14:textId="584CFB77" w:rsidR="00BE6DEB" w:rsidRDefault="00BE6DEB" w:rsidP="00D23B12"/>
    <w:p w14:paraId="1C57D96D" w14:textId="713CF23A" w:rsidR="00BE6DEB" w:rsidRDefault="00BE6DEB" w:rsidP="00D23B12"/>
    <w:p w14:paraId="4E988CA9" w14:textId="2A1330B4" w:rsidR="003A690C" w:rsidRDefault="003A690C" w:rsidP="00D23B12"/>
    <w:p w14:paraId="3D403A77" w14:textId="1491BB85" w:rsidR="002350C6" w:rsidRDefault="002350C6" w:rsidP="00D23B12">
      <w:pPr>
        <w:rPr>
          <w:b/>
          <w:bCs/>
        </w:rPr>
      </w:pPr>
    </w:p>
    <w:p w14:paraId="35D38FAB" w14:textId="103B6F5C" w:rsidR="00835C71" w:rsidRDefault="00835C71" w:rsidP="00D23B12">
      <w:pPr>
        <w:rPr>
          <w:b/>
          <w:bCs/>
        </w:rPr>
      </w:pPr>
    </w:p>
    <w:p w14:paraId="532BE6E6" w14:textId="5645F486" w:rsidR="00835C71" w:rsidRDefault="00835C71" w:rsidP="00D23B12">
      <w:pPr>
        <w:rPr>
          <w:b/>
          <w:bCs/>
        </w:rPr>
      </w:pPr>
    </w:p>
    <w:p w14:paraId="54C292E4" w14:textId="478A2957" w:rsidR="00835C71" w:rsidRDefault="00835C71" w:rsidP="00D23B12">
      <w:pPr>
        <w:rPr>
          <w:b/>
          <w:bCs/>
        </w:rPr>
      </w:pPr>
    </w:p>
    <w:p w14:paraId="1A60D9C1" w14:textId="108E9137" w:rsidR="00835C71" w:rsidRDefault="00835C71" w:rsidP="00D23B12">
      <w:pPr>
        <w:rPr>
          <w:b/>
          <w:bCs/>
        </w:rPr>
      </w:pPr>
    </w:p>
    <w:p w14:paraId="4865A520" w14:textId="7E7C94AA" w:rsidR="00835C71" w:rsidRDefault="00835C71" w:rsidP="00D23B12">
      <w:pPr>
        <w:rPr>
          <w:b/>
          <w:bCs/>
        </w:rPr>
      </w:pPr>
    </w:p>
    <w:p w14:paraId="0C602802" w14:textId="77777777" w:rsidR="00835C71" w:rsidRDefault="00835C71" w:rsidP="00D23B12">
      <w:pPr>
        <w:rPr>
          <w:b/>
          <w:bCs/>
        </w:rPr>
      </w:pPr>
    </w:p>
    <w:p w14:paraId="5675F1A5" w14:textId="77777777" w:rsidR="003A690C" w:rsidRDefault="003A690C" w:rsidP="00D23B12">
      <w:pPr>
        <w:rPr>
          <w:b/>
          <w:bCs/>
        </w:rPr>
      </w:pPr>
    </w:p>
    <w:p w14:paraId="7EB89062" w14:textId="6BD4CB95" w:rsidR="00BE6DEB" w:rsidRPr="00BE7737" w:rsidRDefault="00C27561" w:rsidP="00835C71">
      <w:pPr>
        <w:pStyle w:val="Kop1"/>
        <w:numPr>
          <w:ilvl w:val="0"/>
          <w:numId w:val="7"/>
        </w:numPr>
        <w:spacing w:after="240"/>
        <w:rPr>
          <w:color w:val="C45911" w:themeColor="accent2" w:themeShade="BF"/>
        </w:rPr>
      </w:pPr>
      <w:bookmarkStart w:id="4" w:name="_Toc102134808"/>
      <w:r w:rsidRPr="00BE7737">
        <w:rPr>
          <w:color w:val="C45911" w:themeColor="accent2" w:themeShade="BF"/>
        </w:rPr>
        <w:t>Projecten en partnerschappen</w:t>
      </w:r>
      <w:bookmarkEnd w:id="4"/>
    </w:p>
    <w:p w14:paraId="683AA607" w14:textId="7135B4B6" w:rsidR="00BE6DEB" w:rsidRDefault="00A0561E" w:rsidP="00D23B12">
      <w:r>
        <w:t>De Dienst Outreachend Werken kenmerkt zich door de projecten en netwerkpartners waarmee ze werk</w:t>
      </w:r>
      <w:r w:rsidR="001E5FA6">
        <w:t>t.</w:t>
      </w:r>
    </w:p>
    <w:p w14:paraId="7CDD9A26" w14:textId="6F71F36B" w:rsidR="00BE6DEB" w:rsidRPr="00BE7737" w:rsidRDefault="004F27CE" w:rsidP="00835C71">
      <w:pPr>
        <w:pStyle w:val="Kop2"/>
        <w:spacing w:after="240"/>
      </w:pPr>
      <w:bookmarkStart w:id="5" w:name="_Toc102134809"/>
      <w:r w:rsidRPr="00BE7737">
        <w:t xml:space="preserve">3.1 </w:t>
      </w:r>
      <w:r w:rsidR="00BE6DEB" w:rsidRPr="00BE7737">
        <w:t>Lockers</w:t>
      </w:r>
      <w:bookmarkEnd w:id="5"/>
    </w:p>
    <w:p w14:paraId="22A9469E" w14:textId="5E5A2225" w:rsidR="00D46A47" w:rsidRDefault="00C55734" w:rsidP="00BE6DEB">
      <w:r>
        <w:t xml:space="preserve">Het lockerproject wordt beheerd door de Dienst Outreachend Werken, met een halftijdse </w:t>
      </w:r>
      <w:r w:rsidRPr="001E5FA6">
        <w:rPr>
          <w:b/>
          <w:bCs/>
        </w:rPr>
        <w:t xml:space="preserve">lockerbeheerder en </w:t>
      </w:r>
      <w:r w:rsidR="001A2E55" w:rsidRPr="001E5FA6">
        <w:rPr>
          <w:b/>
          <w:bCs/>
        </w:rPr>
        <w:t>een lockerlijn</w:t>
      </w:r>
      <w:r w:rsidR="001E5FA6">
        <w:rPr>
          <w:b/>
          <w:bCs/>
        </w:rPr>
        <w:t xml:space="preserve"> (</w:t>
      </w:r>
      <w:r w:rsidR="00D21C44">
        <w:rPr>
          <w:b/>
          <w:bCs/>
        </w:rPr>
        <w:t>04</w:t>
      </w:r>
      <w:r w:rsidR="00224E2C">
        <w:rPr>
          <w:b/>
          <w:bCs/>
        </w:rPr>
        <w:t>76/86.97.57)</w:t>
      </w:r>
      <w:r w:rsidR="001A2E55">
        <w:t>.</w:t>
      </w:r>
      <w:r w:rsidR="001E5FA6">
        <w:t xml:space="preserve"> </w:t>
      </w:r>
      <w:r w:rsidR="005B2BDD">
        <w:t xml:space="preserve">Het </w:t>
      </w:r>
      <w:r w:rsidR="00355382">
        <w:t>bestond voorgaande jaren uit 60 lockers op twee locaties (Baudelopark en Abeelstraat)</w:t>
      </w:r>
      <w:r w:rsidR="00A06780">
        <w:t>. Ze waren steeds 100% volzet waardoor de noodzaak tot uitbreiding pijnlijk duidelijk was.</w:t>
      </w:r>
    </w:p>
    <w:p w14:paraId="4BD8A3E5" w14:textId="13A84C93" w:rsidR="00D46A47" w:rsidRDefault="00835C71" w:rsidP="00835C71">
      <w:pPr>
        <w:tabs>
          <w:tab w:val="left" w:pos="8355"/>
        </w:tabs>
      </w:pPr>
      <w:r>
        <w:rPr>
          <w:noProof/>
        </w:rPr>
        <w:drawing>
          <wp:anchor distT="0" distB="0" distL="114300" distR="114300" simplePos="0" relativeHeight="251482112" behindDoc="0" locked="0" layoutInCell="1" allowOverlap="1" wp14:anchorId="1659183C" wp14:editId="78CC3E08">
            <wp:simplePos x="0" y="0"/>
            <wp:positionH relativeFrom="column">
              <wp:posOffset>1435804</wp:posOffset>
            </wp:positionH>
            <wp:positionV relativeFrom="paragraph">
              <wp:posOffset>9135</wp:posOffset>
            </wp:positionV>
            <wp:extent cx="2687955" cy="2687955"/>
            <wp:effectExtent l="0" t="0" r="0" b="0"/>
            <wp:wrapNone/>
            <wp:docPr id="201" name="Afbeelding 201" descr="Huisartiest Nigel Leirens aan de lockers aan de Okapi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Afbeelding 201" descr="Huisartiest Nigel Leirens aan de lockers aan de Okapipark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87955" cy="26879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tab/>
      </w:r>
    </w:p>
    <w:p w14:paraId="71CF5BB0" w14:textId="3AFD5CEF" w:rsidR="00835C71" w:rsidRDefault="00835C71" w:rsidP="00835C71">
      <w:pPr>
        <w:tabs>
          <w:tab w:val="left" w:pos="8355"/>
        </w:tabs>
      </w:pPr>
    </w:p>
    <w:p w14:paraId="24E3092E" w14:textId="2BB6ACE0" w:rsidR="00835C71" w:rsidRDefault="00835C71" w:rsidP="00835C71">
      <w:pPr>
        <w:tabs>
          <w:tab w:val="left" w:pos="8355"/>
        </w:tabs>
      </w:pPr>
    </w:p>
    <w:p w14:paraId="25306608" w14:textId="4CC7186C" w:rsidR="00835C71" w:rsidRDefault="00835C71" w:rsidP="00835C71">
      <w:pPr>
        <w:tabs>
          <w:tab w:val="left" w:pos="8355"/>
        </w:tabs>
      </w:pPr>
    </w:p>
    <w:p w14:paraId="0D00C712" w14:textId="6029EE7F" w:rsidR="00835C71" w:rsidRDefault="00835C71" w:rsidP="00835C71">
      <w:pPr>
        <w:tabs>
          <w:tab w:val="left" w:pos="8355"/>
        </w:tabs>
      </w:pPr>
    </w:p>
    <w:p w14:paraId="7C25430B" w14:textId="3A8E6C29" w:rsidR="00835C71" w:rsidRDefault="00835C71" w:rsidP="00835C71">
      <w:pPr>
        <w:tabs>
          <w:tab w:val="left" w:pos="8355"/>
        </w:tabs>
      </w:pPr>
    </w:p>
    <w:p w14:paraId="043D6009" w14:textId="77777777" w:rsidR="00835C71" w:rsidRDefault="00835C71" w:rsidP="00835C71">
      <w:pPr>
        <w:tabs>
          <w:tab w:val="left" w:pos="8355"/>
        </w:tabs>
      </w:pPr>
    </w:p>
    <w:p w14:paraId="11C6C1AE" w14:textId="1100D9E0" w:rsidR="00835C71" w:rsidRDefault="00835C71" w:rsidP="00835C71">
      <w:pPr>
        <w:tabs>
          <w:tab w:val="left" w:pos="8355"/>
        </w:tabs>
      </w:pPr>
    </w:p>
    <w:p w14:paraId="68B3198D" w14:textId="77777777" w:rsidR="00835C71" w:rsidRDefault="00835C71" w:rsidP="00835C71">
      <w:pPr>
        <w:tabs>
          <w:tab w:val="left" w:pos="8355"/>
        </w:tabs>
      </w:pPr>
    </w:p>
    <w:p w14:paraId="04C2788D" w14:textId="2C124250" w:rsidR="00D46A47" w:rsidRPr="00835C71" w:rsidRDefault="00CB4D5B" w:rsidP="00835C71">
      <w:pPr>
        <w:jc w:val="center"/>
        <w:rPr>
          <w:i/>
          <w:iCs/>
        </w:rPr>
      </w:pPr>
      <w:r w:rsidRPr="00835C71">
        <w:rPr>
          <w:i/>
          <w:iCs/>
        </w:rPr>
        <w:br/>
      </w:r>
      <w:r w:rsidRPr="00B93A0F">
        <w:t>Nigel L</w:t>
      </w:r>
      <w:r w:rsidR="008636D0" w:rsidRPr="00B93A0F">
        <w:t>ei</w:t>
      </w:r>
      <w:r w:rsidRPr="00B93A0F">
        <w:t xml:space="preserve">rens, </w:t>
      </w:r>
      <w:r w:rsidR="00F62D85" w:rsidRPr="00B93A0F">
        <w:t>graffiti</w:t>
      </w:r>
      <w:r w:rsidR="001E5FA6" w:rsidRPr="00B93A0F">
        <w:t xml:space="preserve"> artiest </w:t>
      </w:r>
      <w:r w:rsidRPr="00B93A0F">
        <w:t>aan de lockers in de Okapiparking</w:t>
      </w:r>
      <w:r w:rsidR="00F1112C">
        <w:rPr>
          <w:i/>
          <w:iCs/>
        </w:rPr>
        <w:br/>
      </w:r>
      <w:r w:rsidR="008636D0">
        <w:rPr>
          <w:i/>
          <w:iCs/>
        </w:rPr>
        <w:t xml:space="preserve"> f</w:t>
      </w:r>
      <w:r w:rsidRPr="00835C71">
        <w:rPr>
          <w:i/>
          <w:iCs/>
        </w:rPr>
        <w:t>oto Glenn Hellemans</w:t>
      </w:r>
    </w:p>
    <w:p w14:paraId="622515B8" w14:textId="1EB8C404" w:rsidR="00142F6E" w:rsidRDefault="00A06780" w:rsidP="00D46A47">
      <w:r>
        <w:br/>
      </w:r>
      <w:r w:rsidR="00BE6DEB">
        <w:t xml:space="preserve">Daarnaast bleek uit een </w:t>
      </w:r>
      <w:r w:rsidR="00E85586">
        <w:t>tevredenheid enquête</w:t>
      </w:r>
      <w:r w:rsidR="00BE6DEB">
        <w:t xml:space="preserve"> van lockergebruikers dat er </w:t>
      </w:r>
      <w:r w:rsidR="00BE6DEB" w:rsidRPr="001E5FA6">
        <w:rPr>
          <w:b/>
          <w:bCs/>
        </w:rPr>
        <w:t>nood</w:t>
      </w:r>
      <w:r w:rsidR="00BE6DEB">
        <w:t xml:space="preserve"> was aan </w:t>
      </w:r>
      <w:r w:rsidR="00BE6DEB">
        <w:br/>
      </w:r>
      <w:r w:rsidR="00BE6DEB" w:rsidRPr="001E5FA6">
        <w:rPr>
          <w:b/>
          <w:bCs/>
        </w:rPr>
        <w:t>meer locaties</w:t>
      </w:r>
      <w:r w:rsidR="00BE6DEB">
        <w:t xml:space="preserve">, dicht bij de leefwereld van gasten en </w:t>
      </w:r>
      <w:r w:rsidR="001E5FA6">
        <w:t>minder lockers per locatie</w:t>
      </w:r>
      <w:r w:rsidR="00BE6DEB">
        <w:t xml:space="preserve">.  De locaties moesten </w:t>
      </w:r>
      <w:r w:rsidR="00BE6DEB">
        <w:br/>
        <w:t>droog zijn, een stuk sociale controle en eventueel bewaakt.</w:t>
      </w:r>
      <w:r w:rsidR="00797FF3">
        <w:br/>
      </w:r>
      <w:r w:rsidR="00BE6DEB">
        <w:t xml:space="preserve">In 2021 zijn we het </w:t>
      </w:r>
      <w:r w:rsidR="00BE6DEB" w:rsidRPr="001E5FA6">
        <w:rPr>
          <w:b/>
          <w:bCs/>
        </w:rPr>
        <w:t xml:space="preserve">proefproject </w:t>
      </w:r>
      <w:r w:rsidR="00BE6DEB">
        <w:t xml:space="preserve">gestart in de </w:t>
      </w:r>
      <w:r w:rsidR="00BE6DEB" w:rsidRPr="001E5FA6">
        <w:rPr>
          <w:b/>
          <w:bCs/>
        </w:rPr>
        <w:t>ondergrondse parkings</w:t>
      </w:r>
      <w:r w:rsidR="00BE6DEB">
        <w:t xml:space="preserve"> Vrijdags</w:t>
      </w:r>
      <w:r w:rsidR="00797FF3">
        <w:t>m</w:t>
      </w:r>
      <w:r w:rsidR="00BE6DEB">
        <w:t>arkt en Sint-Michiels.</w:t>
      </w:r>
      <w:r w:rsidR="004E3270">
        <w:t xml:space="preserve"> Dit liep vanaf maart tot september en werd </w:t>
      </w:r>
      <w:r w:rsidR="00BE6DEB">
        <w:t>positief geëvalueer</w:t>
      </w:r>
      <w:r w:rsidR="004E3270">
        <w:t xml:space="preserve">d. </w:t>
      </w:r>
      <w:r w:rsidR="00F449B5">
        <w:t xml:space="preserve">De 12 </w:t>
      </w:r>
      <w:r w:rsidR="00F471B7">
        <w:t>lockers,</w:t>
      </w:r>
      <w:r w:rsidR="00F449B5">
        <w:t xml:space="preserve"> 6 op elke locatie, blijven staan.</w:t>
      </w:r>
      <w:r w:rsidR="00BE6DEB">
        <w:t xml:space="preserve"> </w:t>
      </w:r>
      <w:r w:rsidR="00095B39">
        <w:t>Het spreiden van de lockers op verschillende locaties zorgde ervoor dat de dru</w:t>
      </w:r>
      <w:r w:rsidR="007C5A5F">
        <w:t>kte aan de lockers verminderde. Dit werd dan ook positief bevonden door de buurt.</w:t>
      </w:r>
      <w:r w:rsidR="00F449B5">
        <w:br/>
        <w:t xml:space="preserve">Het plan was om in december 2021 10 extra lockers te plaatsen </w:t>
      </w:r>
      <w:r w:rsidR="00142F6E">
        <w:t>bij vzw Ensemble, in het voormalig dierenasiel. Door werken en veiligheidsmaatregelen werd dit echter uitgesteld naar 2022.</w:t>
      </w:r>
    </w:p>
    <w:p w14:paraId="7434ACA0" w14:textId="651B68B2" w:rsidR="00BE6DEB" w:rsidRPr="00C34E36" w:rsidRDefault="007C5A5F" w:rsidP="00BE6DEB">
      <w:pPr>
        <w:rPr>
          <w:b/>
          <w:bCs/>
        </w:rPr>
      </w:pPr>
      <w:r>
        <w:t xml:space="preserve">Het </w:t>
      </w:r>
      <w:r w:rsidR="003A29D1">
        <w:t>resultaat van deze inspanningen</w:t>
      </w:r>
      <w:r w:rsidR="00CB0D7C">
        <w:t xml:space="preserve"> zijn duidelijk merkbaar, we gingen van </w:t>
      </w:r>
      <w:r w:rsidR="00CB0D7C" w:rsidRPr="00C34E36">
        <w:rPr>
          <w:b/>
          <w:bCs/>
        </w:rPr>
        <w:t>60 lockers op 2 locaties naar 72 lockers op 5 locaties.</w:t>
      </w:r>
      <w:r w:rsidR="00BE6DEB" w:rsidRPr="00C34E36">
        <w:rPr>
          <w:b/>
          <w:bCs/>
        </w:rPr>
        <w:br/>
      </w:r>
    </w:p>
    <w:p w14:paraId="678C729E" w14:textId="035AA24A" w:rsidR="002D2E8F" w:rsidRDefault="002D2E8F" w:rsidP="00BE6DEB"/>
    <w:p w14:paraId="47109D2A" w14:textId="77777777" w:rsidR="00835C71" w:rsidRDefault="00835C71" w:rsidP="00BE6DEB"/>
    <w:p w14:paraId="21F1608F" w14:textId="311EB1D0" w:rsidR="00BE6DEB" w:rsidRPr="00BB69D4" w:rsidRDefault="004F27CE" w:rsidP="00835C71">
      <w:pPr>
        <w:pStyle w:val="Kop2"/>
        <w:spacing w:after="240"/>
      </w:pPr>
      <w:bookmarkStart w:id="6" w:name="_Toc102134810"/>
      <w:r w:rsidRPr="00BB69D4">
        <w:lastRenderedPageBreak/>
        <w:t xml:space="preserve">3.2 </w:t>
      </w:r>
      <w:r w:rsidR="00202951" w:rsidRPr="00BB69D4">
        <w:t>Nachtpatrouille</w:t>
      </w:r>
      <w:bookmarkEnd w:id="6"/>
    </w:p>
    <w:p w14:paraId="6DA140BC" w14:textId="262F4DFE" w:rsidR="007F2952" w:rsidRPr="00461EE9" w:rsidRDefault="007F2952" w:rsidP="007F2952">
      <w:pPr>
        <w:rPr>
          <w:rFonts w:cstheme="minorHAnsi"/>
        </w:rPr>
      </w:pPr>
      <w:r w:rsidRPr="00461EE9">
        <w:rPr>
          <w:rFonts w:cstheme="minorHAnsi"/>
        </w:rPr>
        <w:t xml:space="preserve">Ook het voorbije jaar zetten we erg in op onze ‘nachtpatrouilles’. We gingen in totaal </w:t>
      </w:r>
      <w:r w:rsidRPr="00C34E36">
        <w:rPr>
          <w:rFonts w:cstheme="minorHAnsi"/>
          <w:b/>
          <w:bCs/>
        </w:rPr>
        <w:t>50 keer ’s nachts op pad</w:t>
      </w:r>
      <w:r w:rsidRPr="00461EE9">
        <w:rPr>
          <w:rFonts w:cstheme="minorHAnsi"/>
        </w:rPr>
        <w:t xml:space="preserve">. Daarvan </w:t>
      </w:r>
      <w:r w:rsidRPr="00C34E36">
        <w:rPr>
          <w:rFonts w:cstheme="minorHAnsi"/>
          <w:b/>
          <w:bCs/>
        </w:rPr>
        <w:t>12 keer</w:t>
      </w:r>
      <w:r w:rsidRPr="00461EE9">
        <w:rPr>
          <w:rFonts w:cstheme="minorHAnsi"/>
        </w:rPr>
        <w:t xml:space="preserve"> specifiek omdat het erg koud was, dit noemen we onze </w:t>
      </w:r>
      <w:r w:rsidR="001A2E55">
        <w:rPr>
          <w:rFonts w:cstheme="minorHAnsi"/>
        </w:rPr>
        <w:t>“</w:t>
      </w:r>
      <w:r w:rsidRPr="00C34E36">
        <w:rPr>
          <w:rFonts w:cstheme="minorHAnsi"/>
          <w:b/>
          <w:bCs/>
        </w:rPr>
        <w:t>vorstpatrouilles</w:t>
      </w:r>
      <w:r w:rsidR="001A2E55">
        <w:rPr>
          <w:rFonts w:cstheme="minorHAnsi"/>
        </w:rPr>
        <w:t>”</w:t>
      </w:r>
      <w:r w:rsidRPr="00461EE9">
        <w:rPr>
          <w:rFonts w:cstheme="minorHAnsi"/>
        </w:rPr>
        <w:t>.</w:t>
      </w:r>
    </w:p>
    <w:p w14:paraId="5E3D64B5" w14:textId="1F45A9E9" w:rsidR="007F2952" w:rsidRDefault="007F2952" w:rsidP="007F2952">
      <w:pPr>
        <w:rPr>
          <w:rFonts w:cstheme="minorHAnsi"/>
        </w:rPr>
      </w:pPr>
      <w:r w:rsidRPr="00C34E36">
        <w:rPr>
          <w:rFonts w:cstheme="minorHAnsi"/>
          <w:b/>
          <w:bCs/>
        </w:rPr>
        <w:t>Je kan de stad niet kennen als je de stad ook niet ’s nachts kent.</w:t>
      </w:r>
      <w:r w:rsidRPr="00461EE9">
        <w:rPr>
          <w:rFonts w:cstheme="minorHAnsi"/>
        </w:rPr>
        <w:t xml:space="preserve"> De dynamiek in de sta</w:t>
      </w:r>
      <w:r>
        <w:rPr>
          <w:rFonts w:cstheme="minorHAnsi"/>
        </w:rPr>
        <w:t>d</w:t>
      </w:r>
      <w:r w:rsidRPr="00461EE9">
        <w:rPr>
          <w:rFonts w:cstheme="minorHAnsi"/>
        </w:rPr>
        <w:t xml:space="preserve"> is anders, er zijn andere mensen op straat maar ook de omstandigheden om te werken zijn helemaal anders. Er zijn geen diensten open waar je mensen naar kan doorverwijzen. Je staat er eigenlijk nog meer alleen voor. Dit resulteert misschien in de meest pure vorm van straathoekwerk: je hebt alleen maar jezelf als instrument</w:t>
      </w:r>
      <w:r w:rsidR="00C34E36">
        <w:rPr>
          <w:rFonts w:cstheme="minorHAnsi"/>
        </w:rPr>
        <w:t>.</w:t>
      </w:r>
    </w:p>
    <w:p w14:paraId="4202D6F8" w14:textId="4D023868" w:rsidR="00835C71" w:rsidRDefault="00835C71" w:rsidP="007F2952">
      <w:pPr>
        <w:rPr>
          <w:rFonts w:cstheme="minorHAnsi"/>
        </w:rPr>
      </w:pPr>
      <w:r>
        <w:rPr>
          <w:noProof/>
        </w:rPr>
        <w:drawing>
          <wp:anchor distT="0" distB="0" distL="114300" distR="114300" simplePos="0" relativeHeight="251484160" behindDoc="0" locked="0" layoutInCell="1" allowOverlap="1" wp14:anchorId="4F4CC408" wp14:editId="7C32CC5F">
            <wp:simplePos x="0" y="0"/>
            <wp:positionH relativeFrom="column">
              <wp:posOffset>340360</wp:posOffset>
            </wp:positionH>
            <wp:positionV relativeFrom="paragraph">
              <wp:posOffset>62393</wp:posOffset>
            </wp:positionV>
            <wp:extent cx="4859653" cy="3643133"/>
            <wp:effectExtent l="0" t="0" r="0" b="0"/>
            <wp:wrapNone/>
            <wp:docPr id="202" name="Afbeelding 202" descr="Afbeelding met gebouw, buiten, baksteen, 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Afbeelding 202" descr="Afbeelding met gebouw, buiten, baksteen, steen&#10;&#10;Automatisch gegenereerde beschrijv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4859653" cy="364313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C4E1ECA" w14:textId="6D93B8BB" w:rsidR="00835C71" w:rsidRDefault="00835C71" w:rsidP="007F2952">
      <w:pPr>
        <w:rPr>
          <w:rFonts w:cstheme="minorHAnsi"/>
        </w:rPr>
      </w:pPr>
    </w:p>
    <w:p w14:paraId="0D7E0334" w14:textId="64271E11" w:rsidR="00835C71" w:rsidRDefault="00835C71" w:rsidP="007F2952">
      <w:pPr>
        <w:rPr>
          <w:rFonts w:cstheme="minorHAnsi"/>
        </w:rPr>
      </w:pPr>
    </w:p>
    <w:p w14:paraId="5CEBC057" w14:textId="66C1EB1B" w:rsidR="00835C71" w:rsidRDefault="00835C71" w:rsidP="007F2952">
      <w:pPr>
        <w:rPr>
          <w:rFonts w:cstheme="minorHAnsi"/>
        </w:rPr>
      </w:pPr>
    </w:p>
    <w:p w14:paraId="0F2AA5E8" w14:textId="3C2CBFF5" w:rsidR="00835C71" w:rsidRDefault="00835C71" w:rsidP="007F2952">
      <w:pPr>
        <w:rPr>
          <w:rFonts w:cstheme="minorHAnsi"/>
        </w:rPr>
      </w:pPr>
    </w:p>
    <w:p w14:paraId="05CC12BF" w14:textId="77777777" w:rsidR="00835C71" w:rsidRDefault="00835C71" w:rsidP="007F2952">
      <w:pPr>
        <w:rPr>
          <w:rFonts w:cstheme="minorHAnsi"/>
        </w:rPr>
      </w:pPr>
    </w:p>
    <w:p w14:paraId="4292BCEB" w14:textId="1A189BD2" w:rsidR="00835C71" w:rsidRDefault="00835C71" w:rsidP="007F2952">
      <w:pPr>
        <w:rPr>
          <w:rFonts w:cstheme="minorHAnsi"/>
        </w:rPr>
      </w:pPr>
    </w:p>
    <w:p w14:paraId="7D43700B" w14:textId="693AC7D8" w:rsidR="00835C71" w:rsidRDefault="00835C71" w:rsidP="007F2952">
      <w:pPr>
        <w:rPr>
          <w:rFonts w:cstheme="minorHAnsi"/>
        </w:rPr>
      </w:pPr>
    </w:p>
    <w:p w14:paraId="0F11900D" w14:textId="59A44FEC" w:rsidR="00835C71" w:rsidRDefault="00835C71" w:rsidP="007F2952">
      <w:pPr>
        <w:rPr>
          <w:rFonts w:cstheme="minorHAnsi"/>
        </w:rPr>
      </w:pPr>
    </w:p>
    <w:p w14:paraId="0F9AF751" w14:textId="470E8517" w:rsidR="00835C71" w:rsidRDefault="00835C71" w:rsidP="007F2952">
      <w:pPr>
        <w:rPr>
          <w:rFonts w:cstheme="minorHAnsi"/>
        </w:rPr>
      </w:pPr>
    </w:p>
    <w:p w14:paraId="131492B5" w14:textId="174CEAF2" w:rsidR="00835C71" w:rsidRDefault="00835C71" w:rsidP="007F2952">
      <w:pPr>
        <w:rPr>
          <w:rFonts w:cstheme="minorHAnsi"/>
        </w:rPr>
      </w:pPr>
    </w:p>
    <w:p w14:paraId="7CDDFA6F" w14:textId="77777777" w:rsidR="00835C71" w:rsidRDefault="00835C71" w:rsidP="007F2952">
      <w:pPr>
        <w:rPr>
          <w:rFonts w:cstheme="minorHAnsi"/>
        </w:rPr>
      </w:pPr>
    </w:p>
    <w:p w14:paraId="4C2FBC6B" w14:textId="77777777" w:rsidR="00835C71" w:rsidRDefault="00835C71" w:rsidP="007F2952">
      <w:pPr>
        <w:rPr>
          <w:rFonts w:cstheme="minorHAnsi"/>
        </w:rPr>
      </w:pPr>
    </w:p>
    <w:p w14:paraId="0B5D35A3" w14:textId="0BE71C75" w:rsidR="005F3F02" w:rsidRPr="00835C71" w:rsidRDefault="00B93A0F" w:rsidP="00835C71">
      <w:pPr>
        <w:jc w:val="center"/>
        <w:rPr>
          <w:rFonts w:cstheme="minorHAnsi"/>
          <w:i/>
          <w:iCs/>
        </w:rPr>
      </w:pPr>
      <w:r>
        <w:rPr>
          <w:rFonts w:cstheme="minorHAnsi"/>
          <w:i/>
          <w:iCs/>
        </w:rPr>
        <w:t>f</w:t>
      </w:r>
      <w:r w:rsidR="005F3F02" w:rsidRPr="00835C71">
        <w:rPr>
          <w:rFonts w:cstheme="minorHAnsi"/>
          <w:i/>
          <w:iCs/>
        </w:rPr>
        <w:t>oto Tine Maes</w:t>
      </w:r>
    </w:p>
    <w:p w14:paraId="56D2BCC9" w14:textId="34122C75" w:rsidR="007F2952" w:rsidRDefault="007F2952" w:rsidP="007F2952">
      <w:pPr>
        <w:rPr>
          <w:rFonts w:cstheme="minorHAnsi"/>
        </w:rPr>
      </w:pPr>
      <w:r w:rsidRPr="00461EE9">
        <w:rPr>
          <w:rFonts w:cstheme="minorHAnsi"/>
        </w:rPr>
        <w:t xml:space="preserve">Goede briefing tussen de collega’s is fundamenteel: waar treffen we mensen aan, wie is al met hen aan de slag? We hebben ondertussen meer dan </w:t>
      </w:r>
      <w:r w:rsidRPr="00C34E36">
        <w:rPr>
          <w:rFonts w:cstheme="minorHAnsi"/>
          <w:b/>
          <w:bCs/>
        </w:rPr>
        <w:t>100 vindplaatsen</w:t>
      </w:r>
      <w:r w:rsidRPr="00461EE9">
        <w:rPr>
          <w:rFonts w:cstheme="minorHAnsi"/>
        </w:rPr>
        <w:t xml:space="preserve"> waar we ’s nachts op zoek gaan naar gasten.</w:t>
      </w:r>
      <w:r w:rsidR="00C34E36">
        <w:rPr>
          <w:rFonts w:cstheme="minorHAnsi"/>
        </w:rPr>
        <w:t xml:space="preserve"> De nachtpatrouilles worden verder besproken in het hoofdstuk van straathoekwerk.</w:t>
      </w:r>
    </w:p>
    <w:p w14:paraId="652342E3" w14:textId="14C9E725" w:rsidR="001A2E55" w:rsidRDefault="001A2E55" w:rsidP="007F2952">
      <w:pPr>
        <w:rPr>
          <w:rFonts w:cstheme="minorHAnsi"/>
        </w:rPr>
      </w:pPr>
    </w:p>
    <w:p w14:paraId="20B52067" w14:textId="014E1510" w:rsidR="001A2E55" w:rsidRPr="00BB69D4" w:rsidRDefault="004F27CE" w:rsidP="00835C71">
      <w:pPr>
        <w:pStyle w:val="Kop2"/>
        <w:spacing w:after="240"/>
      </w:pPr>
      <w:bookmarkStart w:id="7" w:name="_Toc102134811"/>
      <w:r w:rsidRPr="00BB69D4">
        <w:t xml:space="preserve">3.3 </w:t>
      </w:r>
      <w:r w:rsidR="00C27561" w:rsidRPr="00BB69D4">
        <w:t>Straatwijs, de straatkrant</w:t>
      </w:r>
      <w:bookmarkEnd w:id="7"/>
    </w:p>
    <w:p w14:paraId="3B3F0706" w14:textId="3AE67904" w:rsidR="00917741" w:rsidRPr="006A2476" w:rsidRDefault="00C064A0" w:rsidP="007F2952">
      <w:pPr>
        <w:rPr>
          <w:rFonts w:cstheme="minorHAnsi"/>
        </w:rPr>
      </w:pPr>
      <w:r>
        <w:rPr>
          <w:rFonts w:cstheme="minorHAnsi"/>
        </w:rPr>
        <w:t xml:space="preserve">Met de redactie van de straatkrant geven we </w:t>
      </w:r>
      <w:r w:rsidRPr="00EE5994">
        <w:rPr>
          <w:rFonts w:cstheme="minorHAnsi"/>
          <w:b/>
          <w:bCs/>
        </w:rPr>
        <w:t xml:space="preserve">een forum aan </w:t>
      </w:r>
      <w:r w:rsidR="007F7403" w:rsidRPr="00EE5994">
        <w:rPr>
          <w:rFonts w:cstheme="minorHAnsi"/>
          <w:b/>
          <w:bCs/>
        </w:rPr>
        <w:t>de verslaggevers en illustrators binnen onze doelgroep</w:t>
      </w:r>
      <w:r w:rsidR="007F7403">
        <w:rPr>
          <w:rFonts w:cstheme="minorHAnsi"/>
        </w:rPr>
        <w:t>. De redactieraad selecteert zelf de onderwerpen, staat in contact met de drukkerij en gaat samen op onderzoek</w:t>
      </w:r>
      <w:r w:rsidR="00FA5C60">
        <w:rPr>
          <w:rFonts w:cstheme="minorHAnsi"/>
        </w:rPr>
        <w:t xml:space="preserve"> om artikels </w:t>
      </w:r>
      <w:r w:rsidR="00192EE6">
        <w:rPr>
          <w:rFonts w:cstheme="minorHAnsi"/>
        </w:rPr>
        <w:t xml:space="preserve">te schrijven over dingen die leven op straat. </w:t>
      </w:r>
      <w:r w:rsidR="00D649D8">
        <w:rPr>
          <w:rFonts w:cstheme="minorHAnsi"/>
        </w:rPr>
        <w:t xml:space="preserve">De </w:t>
      </w:r>
      <w:r w:rsidR="001B0421">
        <w:rPr>
          <w:rFonts w:cstheme="minorHAnsi"/>
        </w:rPr>
        <w:t xml:space="preserve">unieke risoprintdruk is het resultaat van een zeer leuke samenwerking met </w:t>
      </w:r>
      <w:r w:rsidR="00D506C5" w:rsidRPr="00EE5994">
        <w:rPr>
          <w:rFonts w:cstheme="minorHAnsi"/>
          <w:b/>
          <w:bCs/>
        </w:rPr>
        <w:t>Topo Copy</w:t>
      </w:r>
      <w:r w:rsidR="001B0421">
        <w:rPr>
          <w:rFonts w:cstheme="minorHAnsi"/>
        </w:rPr>
        <w:t xml:space="preserve">. In 2021 </w:t>
      </w:r>
      <w:r w:rsidR="000334D8">
        <w:rPr>
          <w:rFonts w:cstheme="minorHAnsi"/>
        </w:rPr>
        <w:t xml:space="preserve">brachten we, op vraag van het onderzoeksteam, </w:t>
      </w:r>
      <w:r w:rsidR="000334D8" w:rsidRPr="00EE5994">
        <w:rPr>
          <w:rFonts w:cstheme="minorHAnsi"/>
          <w:b/>
          <w:bCs/>
        </w:rPr>
        <w:t>een extra editie rond de daklozentelling</w:t>
      </w:r>
      <w:r w:rsidR="000334D8">
        <w:rPr>
          <w:rFonts w:cstheme="minorHAnsi"/>
        </w:rPr>
        <w:t xml:space="preserve"> uit</w:t>
      </w:r>
      <w:r w:rsidR="00D72713">
        <w:rPr>
          <w:rFonts w:cstheme="minorHAnsi"/>
        </w:rPr>
        <w:t xml:space="preserve">. Daarnaast vierden we ons tweejarig bestaan op de dag van verzet tegen armoede. </w:t>
      </w:r>
      <w:r w:rsidR="00E74F12">
        <w:rPr>
          <w:rFonts w:cstheme="minorHAnsi"/>
        </w:rPr>
        <w:br/>
        <w:t xml:space="preserve">Werken met een groep mensen, betekent ook werken met veel verhalen, sterktes en obstakels. Daardoor wisselt </w:t>
      </w:r>
      <w:r w:rsidR="00F30F23">
        <w:rPr>
          <w:rFonts w:cstheme="minorHAnsi"/>
        </w:rPr>
        <w:t xml:space="preserve">de oplagehoeveelheid soms, of de uitgebreidheid van de artikels of het up-to-date </w:t>
      </w:r>
      <w:r w:rsidR="00F30F23">
        <w:rPr>
          <w:rFonts w:cstheme="minorHAnsi"/>
        </w:rPr>
        <w:lastRenderedPageBreak/>
        <w:t xml:space="preserve">houden van de website. Maar </w:t>
      </w:r>
      <w:r w:rsidR="006A2476">
        <w:rPr>
          <w:rFonts w:cstheme="minorHAnsi"/>
        </w:rPr>
        <w:t>het groepsgebeuren, elkaar ondersteunen en inspireren, zorgt elke keer weer voor een interessante editie.</w:t>
      </w:r>
    </w:p>
    <w:p w14:paraId="0D35ECD2" w14:textId="77777777" w:rsidR="001961D7" w:rsidRDefault="001961D7" w:rsidP="007F2952">
      <w:pPr>
        <w:rPr>
          <w:rFonts w:cstheme="minorHAnsi"/>
          <w:b/>
          <w:bCs/>
        </w:rPr>
      </w:pPr>
    </w:p>
    <w:p w14:paraId="3CD54BC7" w14:textId="68CAE48B" w:rsidR="00917741" w:rsidRPr="00BB69D4" w:rsidRDefault="004F27CE" w:rsidP="001961D7">
      <w:pPr>
        <w:pStyle w:val="Kop2"/>
        <w:spacing w:after="240"/>
      </w:pPr>
      <w:bookmarkStart w:id="8" w:name="_Toc102134812"/>
      <w:r w:rsidRPr="00BB69D4">
        <w:t xml:space="preserve">3.4 </w:t>
      </w:r>
      <w:r w:rsidR="00AE6165" w:rsidRPr="00BB69D4">
        <w:t>Signaleren en de signalenbundel</w:t>
      </w:r>
      <w:bookmarkEnd w:id="8"/>
    </w:p>
    <w:p w14:paraId="26804E11" w14:textId="2E352390" w:rsidR="00AE6165" w:rsidRDefault="00917741" w:rsidP="007F2952">
      <w:pPr>
        <w:rPr>
          <w:rFonts w:cstheme="minorHAnsi"/>
        </w:rPr>
      </w:pPr>
      <w:r w:rsidRPr="00671034">
        <w:rPr>
          <w:rFonts w:cstheme="minorHAnsi"/>
        </w:rPr>
        <w:t xml:space="preserve">Twee jaar al heeft de dienst een signaalwerker </w:t>
      </w:r>
      <w:r w:rsidR="00A22896" w:rsidRPr="00671034">
        <w:rPr>
          <w:rFonts w:cstheme="minorHAnsi"/>
        </w:rPr>
        <w:t xml:space="preserve">om signalen op te vangen en </w:t>
      </w:r>
      <w:r w:rsidR="00F471B7" w:rsidRPr="00671034">
        <w:rPr>
          <w:rFonts w:cstheme="minorHAnsi"/>
        </w:rPr>
        <w:t>er,</w:t>
      </w:r>
      <w:r w:rsidR="00A22896" w:rsidRPr="00671034">
        <w:rPr>
          <w:rFonts w:cstheme="minorHAnsi"/>
        </w:rPr>
        <w:t xml:space="preserve"> samen met de collega’s, mee aan de slag te gaan. Kaat </w:t>
      </w:r>
      <w:r w:rsidR="00145359" w:rsidRPr="00671034">
        <w:rPr>
          <w:rFonts w:cstheme="minorHAnsi"/>
        </w:rPr>
        <w:t>zit mee in het signalenoverleg, waar tweejaarlijks een rapport in de vorm van “de signalenbundel” verschijnt. Het is een manier om de vinger aan de pols te houden</w:t>
      </w:r>
      <w:r w:rsidR="006247BA" w:rsidRPr="00671034">
        <w:rPr>
          <w:rFonts w:cstheme="minorHAnsi"/>
        </w:rPr>
        <w:t xml:space="preserve"> en het beleid en de bredere bevolking te informeren en te sensibiliseren. De belangrijkste signalen waarmee ze aan de slag was in 2021 waren</w:t>
      </w:r>
      <w:r w:rsidR="00594CAE" w:rsidRPr="00671034">
        <w:rPr>
          <w:rFonts w:cstheme="minorHAnsi"/>
        </w:rPr>
        <w:t xml:space="preserve"> de </w:t>
      </w:r>
      <w:r w:rsidR="00594CAE" w:rsidRPr="006E4984">
        <w:rPr>
          <w:rFonts w:cstheme="minorHAnsi"/>
          <w:b/>
          <w:bCs/>
        </w:rPr>
        <w:t>basisbankdienst</w:t>
      </w:r>
      <w:r w:rsidR="00E9055E" w:rsidRPr="006E4984">
        <w:rPr>
          <w:rFonts w:cstheme="minorHAnsi"/>
          <w:b/>
          <w:bCs/>
        </w:rPr>
        <w:t>verlening, kwetsbare senioren</w:t>
      </w:r>
      <w:r w:rsidR="00883FC6" w:rsidRPr="006E4984">
        <w:rPr>
          <w:rFonts w:cstheme="minorHAnsi"/>
          <w:b/>
          <w:bCs/>
        </w:rPr>
        <w:t>, nasleep en implicaties van corona, eenzaamheid en toegankelijkheid van diensten en communicatie</w:t>
      </w:r>
      <w:r w:rsidR="00C34E36">
        <w:rPr>
          <w:rFonts w:cstheme="minorHAnsi"/>
        </w:rPr>
        <w:t>.</w:t>
      </w:r>
      <w:r w:rsidR="00E9055E" w:rsidRPr="00671034">
        <w:rPr>
          <w:rFonts w:cstheme="minorHAnsi"/>
        </w:rPr>
        <w:t xml:space="preserve"> </w:t>
      </w:r>
      <w:r w:rsidR="00883FC6">
        <w:rPr>
          <w:rFonts w:cstheme="minorHAnsi"/>
        </w:rPr>
        <w:t xml:space="preserve">Gezien de signalen en ermee aan de slag gaan, een kwestie is </w:t>
      </w:r>
      <w:r w:rsidR="00156635">
        <w:rPr>
          <w:rFonts w:cstheme="minorHAnsi"/>
        </w:rPr>
        <w:t>van teamwork, komen ze bij de verschillende teams terug. Heel wat signalen worden gedeeld</w:t>
      </w:r>
      <w:r w:rsidR="006E4984">
        <w:rPr>
          <w:rFonts w:cstheme="minorHAnsi"/>
        </w:rPr>
        <w:t xml:space="preserve"> en in verschillende werkingen opgemerkt. </w:t>
      </w:r>
      <w:r w:rsidR="001F3047">
        <w:rPr>
          <w:rFonts w:cstheme="minorHAnsi"/>
        </w:rPr>
        <w:t>Ze worden dan ook doorheen dit verslag bij de diverse teams aangehaald en besproken.</w:t>
      </w:r>
      <w:r w:rsidR="00B93A0F">
        <w:rPr>
          <w:rFonts w:cstheme="minorHAnsi"/>
        </w:rPr>
        <w:br/>
      </w:r>
    </w:p>
    <w:p w14:paraId="166FF568" w14:textId="4EB0C3D4" w:rsidR="00FB615C" w:rsidRDefault="00FB615C" w:rsidP="007F2952">
      <w:pPr>
        <w:rPr>
          <w:rFonts w:cstheme="minorHAnsi"/>
        </w:rPr>
      </w:pPr>
    </w:p>
    <w:p w14:paraId="6E558609" w14:textId="71D60C6A" w:rsidR="00FB615C" w:rsidRDefault="00FB615C" w:rsidP="007F2952">
      <w:pPr>
        <w:rPr>
          <w:rFonts w:cstheme="minorHAnsi"/>
        </w:rPr>
      </w:pPr>
    </w:p>
    <w:p w14:paraId="3BA72EFA" w14:textId="69766251" w:rsidR="00FB615C" w:rsidRDefault="00AA4084" w:rsidP="00AA4084">
      <w:pPr>
        <w:jc w:val="center"/>
        <w:rPr>
          <w:rFonts w:cstheme="minorHAnsi"/>
        </w:rPr>
      </w:pPr>
      <w:r>
        <w:rPr>
          <w:rFonts w:cstheme="minorHAnsi"/>
          <w:noProof/>
        </w:rPr>
        <w:drawing>
          <wp:inline distT="0" distB="0" distL="0" distR="0" wp14:anchorId="030D0069" wp14:editId="7E2A317C">
            <wp:extent cx="4240809" cy="2753360"/>
            <wp:effectExtent l="0" t="0" r="7620" b="889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49852" cy="2759231"/>
                    </a:xfrm>
                    <a:prstGeom prst="rect">
                      <a:avLst/>
                    </a:prstGeom>
                    <a:ln>
                      <a:noFill/>
                    </a:ln>
                    <a:effectLst>
                      <a:softEdge rad="112500"/>
                    </a:effectLst>
                  </pic:spPr>
                </pic:pic>
              </a:graphicData>
            </a:graphic>
          </wp:inline>
        </w:drawing>
      </w:r>
    </w:p>
    <w:p w14:paraId="249DE070" w14:textId="33B9615A" w:rsidR="00FB615C" w:rsidRPr="00AA4084" w:rsidRDefault="00AA4084" w:rsidP="00AA4084">
      <w:pPr>
        <w:jc w:val="center"/>
        <w:rPr>
          <w:rFonts w:cstheme="minorHAnsi"/>
          <w:i/>
          <w:iCs/>
        </w:rPr>
      </w:pPr>
      <w:r w:rsidRPr="00DA5779">
        <w:rPr>
          <w:rFonts w:cstheme="minorHAnsi"/>
        </w:rPr>
        <w:t>Den buro, inclusief handgel en mondkapje</w:t>
      </w:r>
      <w:r w:rsidRPr="00AA4084">
        <w:rPr>
          <w:rFonts w:cstheme="minorHAnsi"/>
          <w:i/>
          <w:iCs/>
        </w:rPr>
        <w:br/>
        <w:t>Foto Jeroen Adriansens</w:t>
      </w:r>
    </w:p>
    <w:p w14:paraId="46CBE231" w14:textId="042E482B" w:rsidR="00FB615C" w:rsidRDefault="00FB615C" w:rsidP="007F2952">
      <w:pPr>
        <w:rPr>
          <w:rFonts w:cstheme="minorHAnsi"/>
        </w:rPr>
      </w:pPr>
    </w:p>
    <w:p w14:paraId="7E935902" w14:textId="274CF547" w:rsidR="00FB615C" w:rsidRDefault="00FB615C" w:rsidP="007F2952">
      <w:pPr>
        <w:rPr>
          <w:rFonts w:cstheme="minorHAnsi"/>
        </w:rPr>
      </w:pPr>
    </w:p>
    <w:p w14:paraId="4E6A5C9D" w14:textId="2F6008B6" w:rsidR="00FB615C" w:rsidRDefault="00FB615C" w:rsidP="007F2952">
      <w:pPr>
        <w:rPr>
          <w:rFonts w:cstheme="minorHAnsi"/>
        </w:rPr>
      </w:pPr>
    </w:p>
    <w:p w14:paraId="123AED6F" w14:textId="76D78FBD" w:rsidR="00FB615C" w:rsidRDefault="00FB615C" w:rsidP="007F2952">
      <w:pPr>
        <w:rPr>
          <w:rFonts w:cstheme="minorHAnsi"/>
        </w:rPr>
      </w:pPr>
    </w:p>
    <w:p w14:paraId="0972700B" w14:textId="7D71D231" w:rsidR="00FB615C" w:rsidRDefault="00FB615C" w:rsidP="007F2952">
      <w:pPr>
        <w:rPr>
          <w:rFonts w:cstheme="minorHAnsi"/>
        </w:rPr>
      </w:pPr>
    </w:p>
    <w:p w14:paraId="790DA180" w14:textId="77777777" w:rsidR="00FB615C" w:rsidRPr="001F3047" w:rsidRDefault="00FB615C" w:rsidP="007F2952">
      <w:pPr>
        <w:rPr>
          <w:rFonts w:cstheme="minorHAnsi"/>
        </w:rPr>
      </w:pPr>
    </w:p>
    <w:p w14:paraId="3F365669" w14:textId="28A2C572" w:rsidR="00C27561" w:rsidRDefault="00BF539B" w:rsidP="00B93A0F">
      <w:pPr>
        <w:pStyle w:val="Kop1"/>
        <w:numPr>
          <w:ilvl w:val="0"/>
          <w:numId w:val="7"/>
        </w:numPr>
        <w:spacing w:after="240"/>
      </w:pPr>
      <w:bookmarkStart w:id="9" w:name="_Toc102134813"/>
      <w:r w:rsidRPr="00BB69D4">
        <w:lastRenderedPageBreak/>
        <w:t>De teams, van nieuw naar gevestigd</w:t>
      </w:r>
      <w:bookmarkEnd w:id="9"/>
    </w:p>
    <w:p w14:paraId="5A06BF1D" w14:textId="34D35D78" w:rsidR="00AA4084" w:rsidRDefault="00AA4084" w:rsidP="00AA4084">
      <w:pPr>
        <w:pStyle w:val="Lijstalinea"/>
      </w:pPr>
      <w:r>
        <w:t xml:space="preserve">Een jaarverslag schrijven is steeds een intensief werk. Het geeft je wel de tijd om even stil te staan bij het voorbije jaar. </w:t>
      </w:r>
      <w:r w:rsidRPr="00AA4084">
        <w:rPr>
          <w:b/>
          <w:bCs/>
        </w:rPr>
        <w:t>De dienst outreachend werken kenmerkt zich door mensen die willen blijven gaan.</w:t>
      </w:r>
      <w:r>
        <w:t xml:space="preserve"> Blijven gaan voor de gasten, tegen vooroordelen, voor positieve beeldvorming, voor rechtenuitputting en -toekenning, voor verbinding, </w:t>
      </w:r>
      <w:r w:rsidR="00F471B7">
        <w:t>dicht bij</w:t>
      </w:r>
      <w:r>
        <w:t xml:space="preserve"> de mensen die daar het meeste nood aan hebben. Zeker in de voorbije jaren hebben we heel hard het gevoel gehad dat stoppen geen optie was. </w:t>
      </w:r>
      <w:r w:rsidR="0064031C">
        <w:t xml:space="preserve">Het pijnlijke gevolg daarvan is uitval op de verschillende niveaus. Mensen die té ver zijn gegaan en nu vooral nood hebben aan rust. Gelukkig betekent onderuit gaan niet </w:t>
      </w:r>
      <w:r w:rsidR="008B441D">
        <w:t xml:space="preserve">hetzelfde als afgeschreven zijn. </w:t>
      </w:r>
      <w:r w:rsidR="008B441D">
        <w:br/>
        <w:t>We hebben als dienst, als team en als mensen heel wat om trots op te zijn.</w:t>
      </w:r>
      <w:r w:rsidR="008B441D">
        <w:br/>
      </w:r>
      <w:r w:rsidR="00764A77">
        <w:t xml:space="preserve">Ons </w:t>
      </w:r>
      <w:r w:rsidR="00764A77" w:rsidRPr="00764A77">
        <w:rPr>
          <w:b/>
          <w:bCs/>
        </w:rPr>
        <w:t>personeelsbestand groeide enorm</w:t>
      </w:r>
      <w:r>
        <w:t xml:space="preserve">, het </w:t>
      </w:r>
      <w:r w:rsidRPr="00AA4084">
        <w:rPr>
          <w:b/>
          <w:bCs/>
        </w:rPr>
        <w:t>lockerproject</w:t>
      </w:r>
      <w:r>
        <w:t xml:space="preserve"> werd </w:t>
      </w:r>
      <w:r w:rsidRPr="00AA4084">
        <w:rPr>
          <w:b/>
          <w:bCs/>
        </w:rPr>
        <w:t>uitgebreid</w:t>
      </w:r>
      <w:r>
        <w:t xml:space="preserve">, </w:t>
      </w:r>
      <w:r w:rsidRPr="00AA4084">
        <w:rPr>
          <w:b/>
          <w:bCs/>
        </w:rPr>
        <w:t xml:space="preserve">jeugdstraathoekwerk </w:t>
      </w:r>
      <w:r>
        <w:t xml:space="preserve">kwam erbij als project, enkele buurtstewards zetten hun schouders onder </w:t>
      </w:r>
      <w:r w:rsidRPr="00AA4084">
        <w:rPr>
          <w:b/>
          <w:bCs/>
        </w:rPr>
        <w:t>de Lübecksite</w:t>
      </w:r>
      <w:r>
        <w:t xml:space="preserve">, </w:t>
      </w:r>
      <w:r w:rsidRPr="00AA4084">
        <w:rPr>
          <w:b/>
          <w:bCs/>
        </w:rPr>
        <w:t>OpStap</w:t>
      </w:r>
      <w:r>
        <w:t xml:space="preserve"> ging hard met </w:t>
      </w:r>
      <w:r w:rsidRPr="00AA4084">
        <w:rPr>
          <w:b/>
          <w:bCs/>
        </w:rPr>
        <w:t>jobkes en hun boek</w:t>
      </w:r>
      <w:r>
        <w:t>, bij straathoekwerk waren heel wat verschuivingen.</w:t>
      </w:r>
    </w:p>
    <w:p w14:paraId="4EEB7D27" w14:textId="02798D67" w:rsidR="006C557D" w:rsidRPr="00AA4084" w:rsidRDefault="00AA4084" w:rsidP="00AA4084">
      <w:pPr>
        <w:pStyle w:val="Lijstalinea"/>
        <w:rPr>
          <w:b/>
          <w:bCs/>
        </w:rPr>
      </w:pPr>
      <w:r>
        <w:br/>
        <w:t xml:space="preserve">De jaarverslagen van de verschillende teams werden geschreven met de werkers en afgewerkt door de coaches. Deze coaches, de kapiteins van onze vloot zijn: </w:t>
      </w:r>
      <w:r w:rsidRPr="00AA4084">
        <w:rPr>
          <w:b/>
          <w:bCs/>
        </w:rPr>
        <w:t>Sofie (jeugdstraathoekwerk), Pieter (schoolspotters), Gert (OpStap) Marieke</w:t>
      </w:r>
      <w:r w:rsidR="0084289E">
        <w:rPr>
          <w:b/>
          <w:bCs/>
        </w:rPr>
        <w:t xml:space="preserve">, Sarah </w:t>
      </w:r>
      <w:r w:rsidRPr="00AA4084">
        <w:rPr>
          <w:b/>
          <w:bCs/>
        </w:rPr>
        <w:t>en Wim (buurtstewards), Wannes en Bart (straathoekwerk)</w:t>
      </w:r>
      <w:r>
        <w:t>. Coaches, kapiteins, leidinggevenden, coördinatoren, steun en toeverlaten, zorgzame moeder en strenge vader ineen, … het zijn zij die er samen voor zorgen dat de teams blijven draaien, dat de uitval beperkt blijft en de veldwerkers gesterkt blijven om elke keer in de leefwereld van de gasten te gaan.</w:t>
      </w:r>
      <w:r w:rsidR="00A46895">
        <w:t xml:space="preserve"> Dit </w:t>
      </w:r>
      <w:r w:rsidR="00F72932">
        <w:t>onder leiding van</w:t>
      </w:r>
      <w:r w:rsidR="00A46895">
        <w:t xml:space="preserve"> onze </w:t>
      </w:r>
      <w:r w:rsidR="00A46895" w:rsidRPr="00B803F7">
        <w:rPr>
          <w:b/>
          <w:bCs/>
        </w:rPr>
        <w:t>direct</w:t>
      </w:r>
      <w:r w:rsidR="007609D4">
        <w:rPr>
          <w:b/>
          <w:bCs/>
        </w:rPr>
        <w:t>eur</w:t>
      </w:r>
      <w:r w:rsidR="00A46895" w:rsidRPr="00B803F7">
        <w:rPr>
          <w:b/>
          <w:bCs/>
        </w:rPr>
        <w:t xml:space="preserve"> Maja</w:t>
      </w:r>
      <w:r w:rsidR="00B803F7">
        <w:t>.</w:t>
      </w:r>
      <w:r>
        <w:t xml:space="preserve"> </w:t>
      </w:r>
      <w:r w:rsidRPr="00AA4084">
        <w:rPr>
          <w:b/>
          <w:bCs/>
        </w:rPr>
        <w:t>Els, onze jarenlange vertrouwelinge</w:t>
      </w:r>
      <w:r>
        <w:t xml:space="preserve"> voor alles wat betreft </w:t>
      </w:r>
      <w:r w:rsidRPr="00AA4084">
        <w:rPr>
          <w:b/>
          <w:bCs/>
        </w:rPr>
        <w:t>financiën en personeel</w:t>
      </w:r>
      <w:r>
        <w:t xml:space="preserve"> (en zoveel meer) werd 2021 versterkt door An. </w:t>
      </w:r>
      <w:r w:rsidRPr="00AA4084">
        <w:rPr>
          <w:b/>
          <w:bCs/>
        </w:rPr>
        <w:t>An</w:t>
      </w:r>
      <w:r>
        <w:t xml:space="preserve"> pakt vanaf nu de </w:t>
      </w:r>
      <w:r w:rsidRPr="00AA4084">
        <w:rPr>
          <w:b/>
          <w:bCs/>
        </w:rPr>
        <w:t xml:space="preserve">financiën </w:t>
      </w:r>
      <w:r>
        <w:t xml:space="preserve">op zich, waardoor </w:t>
      </w:r>
      <w:r w:rsidRPr="00A25F3B">
        <w:t xml:space="preserve">Els </w:t>
      </w:r>
      <w:r>
        <w:t>zich kan toespitsen op</w:t>
      </w:r>
      <w:r w:rsidR="00B803F7">
        <w:t xml:space="preserve"> </w:t>
      </w:r>
      <w:r>
        <w:t xml:space="preserve">het uitgebreide personeelsbestand (en vooral de mensen die erachter schuilen). </w:t>
      </w:r>
      <w:r>
        <w:br/>
        <w:t>Onze kuisvrouw</w:t>
      </w:r>
      <w:r w:rsidRPr="00AA4084">
        <w:rPr>
          <w:b/>
          <w:bCs/>
        </w:rPr>
        <w:t xml:space="preserve"> Jeter</w:t>
      </w:r>
      <w:r>
        <w:t xml:space="preserve"> werd -nogmaals- moeder in 2021 en werd tijdens haar ouderschapsverlof vervangen door </w:t>
      </w:r>
      <w:r w:rsidRPr="00AA4084">
        <w:rPr>
          <w:b/>
          <w:bCs/>
        </w:rPr>
        <w:t>Elif.</w:t>
      </w:r>
      <w:r>
        <w:t xml:space="preserve"> </w:t>
      </w:r>
      <w:r>
        <w:br/>
      </w:r>
      <w:r>
        <w:br/>
        <w:t xml:space="preserve">In wat volgt, komen de verschillende teams aan beurt. Het is elk volgens hun eigen insteek, om de eigenheid te bewaren. Straathoekwerk ging er volledig voor, met een heel menselijk en uitgebreid jaarverslag. </w:t>
      </w:r>
      <w:r>
        <w:br/>
        <w:t xml:space="preserve">We werpen </w:t>
      </w:r>
      <w:r w:rsidRPr="00AA4084">
        <w:rPr>
          <w:b/>
          <w:bCs/>
        </w:rPr>
        <w:t>een terugblik op 2021</w:t>
      </w:r>
      <w:r>
        <w:t xml:space="preserve">, durven al voorzichtig </w:t>
      </w:r>
      <w:r w:rsidRPr="00AA4084">
        <w:rPr>
          <w:b/>
          <w:bCs/>
        </w:rPr>
        <w:t>naar het volgende jaar</w:t>
      </w:r>
      <w:r>
        <w:t xml:space="preserve"> te kijken, </w:t>
      </w:r>
      <w:r w:rsidRPr="00AA4084">
        <w:rPr>
          <w:b/>
          <w:bCs/>
        </w:rPr>
        <w:t>distilleren enkele signalen en geven cijfers</w:t>
      </w:r>
      <w:r>
        <w:t xml:space="preserve">. We kregen in de voorbije twee jaren voldoende cijfers en statistieken naar ons hoofd, dus kiezen we ervoor om het cijfermateriaal beperkt te houden: </w:t>
      </w:r>
      <w:r w:rsidRPr="00AA4084">
        <w:rPr>
          <w:b/>
          <w:bCs/>
        </w:rPr>
        <w:t>hoeveel mensen we bereikten en waar we hen bereikten</w:t>
      </w:r>
      <w:r>
        <w:t>. Want dat is de essentie van ons cijfermateriaal.</w:t>
      </w:r>
      <w:r>
        <w:br/>
        <w:t>Sommige teams geven ook mee met hoeveel minderjarigen of gezinnen zij werken, omdat dit specifiek is aan de mensen waarmee ze werken. Verder cijfermateriaal kan opgevraagd worden via de dienst of de teamcoaches.</w:t>
      </w:r>
      <w:r>
        <w:br/>
        <w:t xml:space="preserve">In het blauw vind je verhalen en quotes van verschillende werkers en netwerkpartners. </w:t>
      </w:r>
      <w:r>
        <w:br/>
      </w:r>
      <w:r w:rsidRPr="00AA4084">
        <w:rPr>
          <w:b/>
          <w:bCs/>
        </w:rPr>
        <w:t>We geloven in de kracht van mensen en verhalen. En zeker van de twee samen.</w:t>
      </w:r>
    </w:p>
    <w:p w14:paraId="58B6C14D" w14:textId="49918ADE" w:rsidR="006C557D" w:rsidRDefault="006C557D" w:rsidP="006C557D"/>
    <w:p w14:paraId="28C7EE4A" w14:textId="2BB5A0AF" w:rsidR="006C557D" w:rsidRDefault="006C557D" w:rsidP="006C557D"/>
    <w:p w14:paraId="71E2161D" w14:textId="77777777" w:rsidR="008B441D" w:rsidRDefault="008B441D" w:rsidP="006C557D"/>
    <w:p w14:paraId="3224D924" w14:textId="109E6F1C" w:rsidR="006C557D" w:rsidRDefault="006A4097" w:rsidP="006C557D">
      <w:r>
        <w:rPr>
          <w:noProof/>
        </w:rPr>
        <w:lastRenderedPageBreak/>
        <w:drawing>
          <wp:anchor distT="0" distB="0" distL="114300" distR="114300" simplePos="0" relativeHeight="251538432" behindDoc="1" locked="0" layoutInCell="1" allowOverlap="1" wp14:anchorId="3A387DAA" wp14:editId="16956D43">
            <wp:simplePos x="0" y="0"/>
            <wp:positionH relativeFrom="column">
              <wp:posOffset>-3540125</wp:posOffset>
            </wp:positionH>
            <wp:positionV relativeFrom="paragraph">
              <wp:posOffset>-885190</wp:posOffset>
            </wp:positionV>
            <wp:extent cx="16332943" cy="10668000"/>
            <wp:effectExtent l="0" t="0" r="0" b="0"/>
            <wp:wrapNone/>
            <wp:docPr id="235" name="Afbeelding 235" descr="Afbeelding met grond, beton, cement, geschilde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fbeelding 235" descr="Afbeelding met grond, beton, cement, geschilderd&#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332943" cy="10668000"/>
                    </a:xfrm>
                    <a:prstGeom prst="rect">
                      <a:avLst/>
                    </a:prstGeom>
                  </pic:spPr>
                </pic:pic>
              </a:graphicData>
            </a:graphic>
            <wp14:sizeRelH relativeFrom="page">
              <wp14:pctWidth>0</wp14:pctWidth>
            </wp14:sizeRelH>
            <wp14:sizeRelV relativeFrom="page">
              <wp14:pctHeight>0</wp14:pctHeight>
            </wp14:sizeRelV>
          </wp:anchor>
        </w:drawing>
      </w:r>
    </w:p>
    <w:p w14:paraId="1B9324CF" w14:textId="6EDC3306" w:rsidR="006C557D" w:rsidRDefault="006C557D" w:rsidP="006C557D"/>
    <w:p w14:paraId="20256477" w14:textId="0FBADDAE" w:rsidR="006C557D" w:rsidRDefault="006C557D" w:rsidP="006C557D"/>
    <w:p w14:paraId="721D57BC" w14:textId="7EB596C8" w:rsidR="006C557D" w:rsidRDefault="006C557D" w:rsidP="006C557D"/>
    <w:p w14:paraId="3CA2BC22" w14:textId="4A183593" w:rsidR="006C557D" w:rsidRDefault="006C557D" w:rsidP="006C557D"/>
    <w:p w14:paraId="1DCC1E59" w14:textId="3AB4FCEC" w:rsidR="006C557D" w:rsidRDefault="006C557D" w:rsidP="006C557D"/>
    <w:p w14:paraId="4C57B33D" w14:textId="5B840C44" w:rsidR="006C557D" w:rsidRDefault="006C557D" w:rsidP="006C557D"/>
    <w:p w14:paraId="73D77620" w14:textId="77777777" w:rsidR="006C557D" w:rsidRDefault="006C557D" w:rsidP="006C557D"/>
    <w:p w14:paraId="5A5CBF7F" w14:textId="27E63348" w:rsidR="006C557D" w:rsidRDefault="006C557D" w:rsidP="006C557D"/>
    <w:p w14:paraId="67192632" w14:textId="096B8526" w:rsidR="006C557D" w:rsidRDefault="00D85D6F" w:rsidP="006C557D">
      <w:r>
        <w:rPr>
          <w:noProof/>
        </w:rPr>
        <mc:AlternateContent>
          <mc:Choice Requires="wps">
            <w:drawing>
              <wp:anchor distT="0" distB="0" distL="114300" distR="114300" simplePos="0" relativeHeight="251536384" behindDoc="0" locked="0" layoutInCell="1" allowOverlap="1" wp14:anchorId="41B4B384" wp14:editId="07E62DF9">
                <wp:simplePos x="0" y="0"/>
                <wp:positionH relativeFrom="margin">
                  <wp:posOffset>-478155</wp:posOffset>
                </wp:positionH>
                <wp:positionV relativeFrom="paragraph">
                  <wp:posOffset>293370</wp:posOffset>
                </wp:positionV>
                <wp:extent cx="7099300" cy="1828800"/>
                <wp:effectExtent l="0" t="0" r="0" b="0"/>
                <wp:wrapNone/>
                <wp:docPr id="233" name="Tekstvak 233"/>
                <wp:cNvGraphicFramePr/>
                <a:graphic xmlns:a="http://schemas.openxmlformats.org/drawingml/2006/main">
                  <a:graphicData uri="http://schemas.microsoft.com/office/word/2010/wordprocessingShape">
                    <wps:wsp>
                      <wps:cNvSpPr txBox="1"/>
                      <wps:spPr>
                        <a:xfrm>
                          <a:off x="0" y="0"/>
                          <a:ext cx="7099300" cy="1828800"/>
                        </a:xfrm>
                        <a:prstGeom prst="rect">
                          <a:avLst/>
                        </a:prstGeom>
                        <a:noFill/>
                        <a:ln>
                          <a:noFill/>
                        </a:ln>
                      </wps:spPr>
                      <wps:txbx>
                        <w:txbxContent>
                          <w:p w14:paraId="17D4FD63" w14:textId="0DD41023" w:rsidR="006C557D" w:rsidRPr="005E14C7" w:rsidRDefault="006C557D" w:rsidP="006C557D">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JEUGDSTRAATHOEKWERK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B4B384" id="Tekstvak 233" o:spid="_x0000_s1036" type="#_x0000_t202" style="position:absolute;margin-left:-37.65pt;margin-top:23.1pt;width:559pt;height:2in;z-index:251536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" filled="f" stroked="f">
                <v:textbox style="mso-fit-shape-to-text:t">
                  <w:txbxContent>
                    <w:p w14:paraId="17D4FD63" w14:textId="0DD41023" w:rsidR="006C557D" w:rsidRPr="005E14C7" w:rsidRDefault="006C557D" w:rsidP="006C557D">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JEUGDSTRAATHOEKWERK</w:t>
                      </w:r>
                    </w:p>
                  </w:txbxContent>
                </v:textbox>
                <w10:wrap anchorx="margin"/>
              </v:shape>
            </w:pict>
          </mc:Fallback>
        </mc:AlternateContent>
      </w:r>
    </w:p>
    <w:p w14:paraId="177333ED" w14:textId="570E4CEE" w:rsidR="006C557D" w:rsidRDefault="006C557D" w:rsidP="006C557D"/>
    <w:p w14:paraId="292A7C58" w14:textId="6FC78541" w:rsidR="006C557D" w:rsidRDefault="006C557D" w:rsidP="006C557D"/>
    <w:p w14:paraId="544FF33E" w14:textId="0A517F80" w:rsidR="006C557D" w:rsidRDefault="006C557D" w:rsidP="006C557D"/>
    <w:p w14:paraId="739514C8" w14:textId="0DF09F24" w:rsidR="006C557D" w:rsidRDefault="006C557D" w:rsidP="006C557D"/>
    <w:p w14:paraId="6315E18C" w14:textId="7F048597" w:rsidR="006C557D" w:rsidRDefault="006C557D" w:rsidP="006C557D"/>
    <w:p w14:paraId="6B85FD25" w14:textId="098B1E66" w:rsidR="006C557D" w:rsidRDefault="006C557D" w:rsidP="006C557D"/>
    <w:p w14:paraId="450232A6" w14:textId="624CA8C4" w:rsidR="006C557D" w:rsidRDefault="006C557D" w:rsidP="006C557D"/>
    <w:p w14:paraId="6594FD66" w14:textId="587E4BE3" w:rsidR="006C557D" w:rsidRDefault="006C557D" w:rsidP="006C557D"/>
    <w:p w14:paraId="003220C1" w14:textId="2BDB9945" w:rsidR="006C557D" w:rsidRDefault="006C557D" w:rsidP="006C557D"/>
    <w:p w14:paraId="2293B86C" w14:textId="1816BE3C" w:rsidR="006C557D" w:rsidRDefault="006C557D" w:rsidP="006C557D"/>
    <w:p w14:paraId="3B8CC3B6" w14:textId="223CF4A3" w:rsidR="006C557D" w:rsidRDefault="006C557D" w:rsidP="006C557D"/>
    <w:p w14:paraId="1781CAB0" w14:textId="694981A0" w:rsidR="006C557D" w:rsidRDefault="006C557D" w:rsidP="006C557D"/>
    <w:p w14:paraId="43FEC01A" w14:textId="1F1C6B48" w:rsidR="006C557D" w:rsidRDefault="006C557D" w:rsidP="006C557D"/>
    <w:p w14:paraId="204C67B9" w14:textId="2E33F162" w:rsidR="006C557D" w:rsidRDefault="006C557D" w:rsidP="006C557D"/>
    <w:p w14:paraId="19C019E4" w14:textId="79ADF8C5" w:rsidR="006C557D" w:rsidRDefault="006C557D" w:rsidP="006C557D"/>
    <w:p w14:paraId="222D9F92" w14:textId="4B4F5D36" w:rsidR="006C557D" w:rsidRDefault="006C557D" w:rsidP="006C557D"/>
    <w:p w14:paraId="3EB7AACC" w14:textId="27202735" w:rsidR="006C557D" w:rsidRDefault="006C557D" w:rsidP="006C557D"/>
    <w:p w14:paraId="178CE097" w14:textId="1290CD83" w:rsidR="006C557D" w:rsidRDefault="006C557D" w:rsidP="006C557D"/>
    <w:p w14:paraId="5828C719" w14:textId="2F6ADFE0" w:rsidR="006C557D" w:rsidRDefault="006C557D" w:rsidP="006C557D"/>
    <w:p w14:paraId="321B6D64" w14:textId="61406713" w:rsidR="006C557D" w:rsidRDefault="006C557D" w:rsidP="006C557D"/>
    <w:p w14:paraId="25CA7B38" w14:textId="77777777" w:rsidR="006C557D" w:rsidRPr="006C557D" w:rsidRDefault="006C557D" w:rsidP="006C557D"/>
    <w:p w14:paraId="6B7C8BD9" w14:textId="14788EF7" w:rsidR="00202951" w:rsidRPr="009B7E1E" w:rsidRDefault="001C75F2" w:rsidP="00B93A0F">
      <w:pPr>
        <w:pStyle w:val="Kop2"/>
        <w:spacing w:after="240"/>
      </w:pPr>
      <w:bookmarkStart w:id="10" w:name="_Toc102134814"/>
      <w:r w:rsidRPr="009B7E1E">
        <w:lastRenderedPageBreak/>
        <w:t xml:space="preserve">4.1 </w:t>
      </w:r>
      <w:r w:rsidR="00E85586" w:rsidRPr="009B7E1E">
        <w:t>Jeugdstraathoekwerk</w:t>
      </w:r>
      <w:bookmarkEnd w:id="10"/>
    </w:p>
    <w:p w14:paraId="78626731" w14:textId="709937B0" w:rsidR="00E54298" w:rsidRDefault="006C747C" w:rsidP="00E54298">
      <w:r>
        <w:t>Jeugdstraathoekwerk</w:t>
      </w:r>
      <w:r w:rsidR="00E54298">
        <w:t xml:space="preserve"> startte </w:t>
      </w:r>
      <w:r w:rsidR="00E54298" w:rsidRPr="00C066A8">
        <w:rPr>
          <w:b/>
          <w:bCs/>
        </w:rPr>
        <w:t>in 2020</w:t>
      </w:r>
      <w:r w:rsidR="00E54298">
        <w:t xml:space="preserve"> in vier wijken:</w:t>
      </w:r>
      <w:r w:rsidR="00E54298" w:rsidRPr="00C066A8">
        <w:rPr>
          <w:b/>
          <w:bCs/>
        </w:rPr>
        <w:t xml:space="preserve"> Sint-Amandsberg, Gent</w:t>
      </w:r>
      <w:r w:rsidR="00F471B7">
        <w:rPr>
          <w:b/>
          <w:bCs/>
        </w:rPr>
        <w:t xml:space="preserve"> </w:t>
      </w:r>
      <w:r w:rsidR="00F471B7" w:rsidRPr="00C066A8">
        <w:rPr>
          <w:b/>
          <w:bCs/>
        </w:rPr>
        <w:t>centrum,</w:t>
      </w:r>
      <w:r w:rsidR="00C066A8">
        <w:rPr>
          <w:b/>
          <w:bCs/>
        </w:rPr>
        <w:t xml:space="preserve"> </w:t>
      </w:r>
      <w:r w:rsidR="00E54298" w:rsidRPr="00C066A8">
        <w:rPr>
          <w:b/>
          <w:bCs/>
        </w:rPr>
        <w:t>Ledeberg en Watersportbaan</w:t>
      </w:r>
      <w:r w:rsidR="00E54298">
        <w:t xml:space="preserve">. In </w:t>
      </w:r>
      <w:r w:rsidR="00E54298" w:rsidRPr="001F3047">
        <w:rPr>
          <w:b/>
          <w:bCs/>
        </w:rPr>
        <w:t>juni 2021</w:t>
      </w:r>
      <w:r w:rsidR="00E54298">
        <w:t xml:space="preserve"> kwam daar afgelopen jaar de wijk </w:t>
      </w:r>
      <w:r w:rsidR="00E54298" w:rsidRPr="00C066A8">
        <w:rPr>
          <w:b/>
          <w:bCs/>
        </w:rPr>
        <w:t>Nieuw Gent</w:t>
      </w:r>
      <w:r w:rsidR="00E54298">
        <w:t xml:space="preserve"> bij.</w:t>
      </w:r>
    </w:p>
    <w:p w14:paraId="67D4A300" w14:textId="1AC88D3D" w:rsidR="00E85586" w:rsidRDefault="00E85586" w:rsidP="00B93A0F">
      <w:pPr>
        <w:spacing w:after="0"/>
      </w:pPr>
      <w:r>
        <w:t xml:space="preserve">Jeugdstraathoekwerk is </w:t>
      </w:r>
      <w:r w:rsidRPr="00C066A8">
        <w:rPr>
          <w:b/>
          <w:bCs/>
        </w:rPr>
        <w:t>gericht op maatschappelijk kwetsbare jongeren tussen 12 en 26 jaar</w:t>
      </w:r>
      <w:r>
        <w:t xml:space="preserve">. Deze ruime reikwijdte wordt gebruikt om zo weinig mogelijk jongeren uit te sluiten. Het </w:t>
      </w:r>
      <w:r w:rsidR="00C03005">
        <w:t>j</w:t>
      </w:r>
      <w:r>
        <w:t xml:space="preserve">eugdstraathoekwerk tracht een betekenisvolle relatie uit te bouwen met deze jongeren om zo de aansluiting met de maatschappij samen terug te vinden. Dit gebeurt </w:t>
      </w:r>
      <w:r w:rsidRPr="00C066A8">
        <w:rPr>
          <w:b/>
          <w:bCs/>
        </w:rPr>
        <w:t>niet enkel in de openbare ruimte</w:t>
      </w:r>
      <w:r>
        <w:t xml:space="preserve"> maar eveneens </w:t>
      </w:r>
      <w:r w:rsidRPr="00C066A8">
        <w:rPr>
          <w:b/>
          <w:bCs/>
        </w:rPr>
        <w:t>op het internet en op sociale media</w:t>
      </w:r>
      <w:r>
        <w:t>.</w:t>
      </w:r>
      <w:r w:rsidR="00040900">
        <w:t xml:space="preserve"> </w:t>
      </w:r>
      <w:r>
        <w:t>Via het rondhangen op de wijken waar we aan de slag zijn, komen we in contact met jongeren, waar we dan specifiek op zoek gaan naar de meest kwetsbare</w:t>
      </w:r>
      <w:r w:rsidR="00B07CF2">
        <w:t xml:space="preserve"> jongeren.</w:t>
      </w:r>
      <w:r w:rsidR="00D85D6F">
        <w:br/>
      </w:r>
      <w:r w:rsidR="00B93A0F">
        <w:br/>
      </w:r>
    </w:p>
    <w:tbl>
      <w:tblPr>
        <w:tblStyle w:val="Tabelraster"/>
        <w:tblW w:w="0" w:type="auto"/>
        <w:tblBorders>
          <w:top w:val="single" w:sz="18" w:space="0" w:color="4472C4" w:themeColor="accent1"/>
          <w:left w:val="none" w:sz="0" w:space="0" w:color="auto"/>
          <w:bottom w:val="single" w:sz="18" w:space="0" w:color="4472C4" w:themeColor="accent1"/>
          <w:right w:val="none" w:sz="0" w:space="0" w:color="auto"/>
          <w:insideH w:val="none" w:sz="0" w:space="0" w:color="auto"/>
          <w:insideV w:val="none" w:sz="0" w:space="0" w:color="auto"/>
        </w:tblBorders>
        <w:tblLook w:val="04A0" w:firstRow="1" w:lastRow="0" w:firstColumn="1" w:lastColumn="0" w:noHBand="0" w:noVBand="1"/>
      </w:tblPr>
      <w:tblGrid>
        <w:gridCol w:w="9063"/>
      </w:tblGrid>
      <w:tr w:rsidR="00B93A0F" w14:paraId="0738685E" w14:textId="77777777" w:rsidTr="00B93A0F">
        <w:tc>
          <w:tcPr>
            <w:tcW w:w="9063" w:type="dxa"/>
          </w:tcPr>
          <w:p w14:paraId="326A879B" w14:textId="77777777" w:rsidR="00B93A0F" w:rsidRPr="00C871E9" w:rsidRDefault="00B93A0F" w:rsidP="00B93A0F">
            <w:pPr>
              <w:spacing w:before="240"/>
              <w:jc w:val="center"/>
              <w:rPr>
                <w:i/>
                <w:iCs/>
                <w:color w:val="4472C4" w:themeColor="accent1"/>
              </w:rPr>
            </w:pPr>
            <w:bookmarkStart w:id="11" w:name="_Hlk102026777"/>
            <w:r w:rsidRPr="00C871E9">
              <w:rPr>
                <w:i/>
                <w:iCs/>
                <w:color w:val="4472C4" w:themeColor="accent1"/>
              </w:rPr>
              <w:t xml:space="preserve">De zon breekt door de wolken en ik begin licht te zweten. </w:t>
            </w:r>
            <w:r w:rsidRPr="00C871E9">
              <w:rPr>
                <w:i/>
                <w:iCs/>
                <w:color w:val="4472C4" w:themeColor="accent1"/>
              </w:rPr>
              <w:br/>
              <w:t>Dat komt omdat ik zeker 10 lagen kleren aan heb waarvan thermische ondergoed en een dikke wollen vest en sjaal.</w:t>
            </w:r>
            <w:r w:rsidRPr="00C871E9">
              <w:rPr>
                <w:i/>
                <w:iCs/>
                <w:color w:val="4472C4" w:themeColor="accent1"/>
              </w:rPr>
              <w:br/>
              <w:t>Ik heb het normaal altijd koud. En dat is als (beginnende) straathoekwerker in de wintermaanden klote. Ik heb nog geen gasten waar ik op huisbezoek kan gaan. Dus dat betekent buiten zitten en bibberen, Rondjes lopen zodat mijn poep niet vastvriest en lange koffiepauzes nemen in ‘de serre’ en in ‘</w:t>
            </w:r>
            <w:proofErr w:type="spellStart"/>
            <w:r w:rsidRPr="00C871E9">
              <w:rPr>
                <w:i/>
                <w:iCs/>
                <w:color w:val="4472C4" w:themeColor="accent1"/>
              </w:rPr>
              <w:t>sisterhood</w:t>
            </w:r>
            <w:proofErr w:type="spellEnd"/>
            <w:r w:rsidRPr="00C871E9">
              <w:rPr>
                <w:i/>
                <w:iCs/>
                <w:color w:val="4472C4" w:themeColor="accent1"/>
              </w:rPr>
              <w:t xml:space="preserve">.’ </w:t>
            </w:r>
            <w:r w:rsidRPr="00C871E9">
              <w:rPr>
                <w:i/>
                <w:iCs/>
                <w:color w:val="4472C4" w:themeColor="accent1"/>
              </w:rPr>
              <w:br/>
              <w:t>Maar met de eerste zonnestralen op mijn gezicht denk ik er al niet meer aan. De lentekriebels hebben mij te pakken.</w:t>
            </w:r>
            <w:r w:rsidRPr="00C871E9">
              <w:rPr>
                <w:i/>
                <w:iCs/>
                <w:color w:val="4472C4" w:themeColor="accent1"/>
              </w:rPr>
              <w:br/>
            </w:r>
            <w:r w:rsidRPr="00C871E9">
              <w:rPr>
                <w:i/>
                <w:iCs/>
                <w:color w:val="4472C4" w:themeColor="accent1"/>
              </w:rPr>
              <w:br/>
              <w:t>- Aster-</w:t>
            </w:r>
          </w:p>
          <w:p w14:paraId="1FB53ED6" w14:textId="77777777" w:rsidR="00B93A0F" w:rsidRDefault="00B93A0F" w:rsidP="00E85586"/>
        </w:tc>
      </w:tr>
      <w:bookmarkEnd w:id="11"/>
    </w:tbl>
    <w:p w14:paraId="4EEE202A" w14:textId="0221377D" w:rsidR="002E4C37" w:rsidRDefault="002E4C37" w:rsidP="00E85586"/>
    <w:p w14:paraId="6D203883" w14:textId="77777777" w:rsidR="002E4C37" w:rsidRDefault="002E4C37" w:rsidP="00E85586"/>
    <w:p w14:paraId="637E1E53" w14:textId="77777777" w:rsidR="00E85586" w:rsidRDefault="00E85586" w:rsidP="00E85586">
      <w:r w:rsidRPr="00B93A0F">
        <w:rPr>
          <w:b/>
          <w:bCs/>
        </w:rPr>
        <w:t>V</w:t>
      </w:r>
      <w:r w:rsidRPr="001F3047">
        <w:rPr>
          <w:b/>
          <w:bCs/>
        </w:rPr>
        <w:t>anuit de vertrouwensrelatie proberen we een hefboom te installeren</w:t>
      </w:r>
      <w:r>
        <w:t>. Deze is op het tempo van de jongere en kan leiden tot persoonlijke groei, binding met de maatschappij, zinvolle dagbesteding, opleiding, hulpverlening, vrijetijdsbesteding of werk…</w:t>
      </w:r>
    </w:p>
    <w:p w14:paraId="785E427F" w14:textId="77777777" w:rsidR="00E85586" w:rsidRDefault="00E85586" w:rsidP="00E85586">
      <w:r w:rsidRPr="001F3047">
        <w:rPr>
          <w:b/>
          <w:bCs/>
        </w:rPr>
        <w:t>Samenwerking met andere organisaties</w:t>
      </w:r>
      <w:r>
        <w:t xml:space="preserve"> is een zeer essentieel gegeven.</w:t>
      </w:r>
    </w:p>
    <w:p w14:paraId="5329F500" w14:textId="77777777" w:rsidR="00E85586" w:rsidRDefault="00E85586" w:rsidP="00E85586">
      <w:r>
        <w:t>Vanuit de vertrouwensrelatie die opgebouwd is, kan er een warme overdracht op maat van de jongere gebeuren naar specifiek traject. Daarin blijft de jeugdstraathoekwerker steeds het ankerpunt die in zijn onvoorwaardelijke en niet veroordelende houding met de jongere kan spiegelen en de jongere kan wijzen op dingen die goed en fout lopen.</w:t>
      </w:r>
    </w:p>
    <w:p w14:paraId="12A055B9" w14:textId="5F8A259E" w:rsidR="00E85586" w:rsidRDefault="00E85586" w:rsidP="00E85586">
      <w:r>
        <w:t xml:space="preserve">Een goede samenwerking is niet alleen van belang wanneer het goed loopt. Ook wanneer het fout loopt is het belangrijk om op een goede manier samen te werken met bijvoorbeeld de jeugdpolitie of de OCMW-assistent. We streven naar een complementaire </w:t>
      </w:r>
      <w:r w:rsidR="00F471B7">
        <w:t>combinatie.</w:t>
      </w:r>
      <w:r>
        <w:t xml:space="preserve"> Daarbij moet het duidelijk zijn, in het belang van de jongere, dat elk handelt vanuit zijn eigen rol.</w:t>
      </w:r>
    </w:p>
    <w:p w14:paraId="1C3A0556" w14:textId="3237B117" w:rsidR="00321FAB" w:rsidRPr="00C871E9" w:rsidRDefault="00321FAB" w:rsidP="00E85586">
      <w:pPr>
        <w:rPr>
          <w:b/>
          <w:bCs/>
          <w:color w:val="C45911" w:themeColor="accent2" w:themeShade="BF"/>
        </w:rPr>
      </w:pPr>
      <w:r w:rsidRPr="00C871E9">
        <w:rPr>
          <w:b/>
          <w:bCs/>
          <w:color w:val="C45911" w:themeColor="accent2" w:themeShade="BF"/>
        </w:rPr>
        <w:t>Terugblik</w:t>
      </w:r>
    </w:p>
    <w:p w14:paraId="2C0559F9" w14:textId="320401A0" w:rsidR="00E85586" w:rsidRDefault="00E85586" w:rsidP="00E85586">
      <w:r>
        <w:t>Na</w:t>
      </w:r>
      <w:r w:rsidRPr="00560B03">
        <w:t xml:space="preserve"> </w:t>
      </w:r>
      <w:r w:rsidRPr="001F3047">
        <w:rPr>
          <w:b/>
          <w:bCs/>
        </w:rPr>
        <w:t>een intensieve observatieperiode</w:t>
      </w:r>
      <w:r w:rsidRPr="00560B03">
        <w:t xml:space="preserve"> in de wijk</w:t>
      </w:r>
      <w:r>
        <w:t>en in 2020, hebben w</w:t>
      </w:r>
      <w:r w:rsidRPr="00560B03">
        <w:t xml:space="preserve">e </w:t>
      </w:r>
      <w:r>
        <w:t>geprobeerd</w:t>
      </w:r>
      <w:r w:rsidRPr="00560B03">
        <w:t xml:space="preserve"> zoveel mogelijk in te zetten op het leren kennen, het vertrouwen krijgen en het opbouwen van een relatie met de gasten. </w:t>
      </w:r>
    </w:p>
    <w:p w14:paraId="2F18D946" w14:textId="601CCCFA" w:rsidR="00E85586" w:rsidRDefault="00E85586" w:rsidP="00B93A0F">
      <w:pPr>
        <w:spacing w:after="0"/>
      </w:pPr>
      <w:r>
        <w:lastRenderedPageBreak/>
        <w:t xml:space="preserve">De </w:t>
      </w:r>
      <w:r w:rsidRPr="001F3047">
        <w:rPr>
          <w:b/>
          <w:bCs/>
        </w:rPr>
        <w:t>voortdurende corona</w:t>
      </w:r>
      <w:r w:rsidR="00321FAB" w:rsidRPr="001F3047">
        <w:rPr>
          <w:b/>
          <w:bCs/>
        </w:rPr>
        <w:t xml:space="preserve"> </w:t>
      </w:r>
      <w:r w:rsidRPr="001F3047">
        <w:rPr>
          <w:b/>
          <w:bCs/>
        </w:rPr>
        <w:t>epidemie</w:t>
      </w:r>
      <w:r w:rsidRPr="00FD21D5">
        <w:t xml:space="preserve"> </w:t>
      </w:r>
      <w:r w:rsidR="00321FAB">
        <w:t>was ook in 2021</w:t>
      </w:r>
      <w:r w:rsidRPr="00FD21D5">
        <w:t xml:space="preserve"> geen evidentie om als straathoekwerker te </w:t>
      </w:r>
      <w:r>
        <w:t>werken met jongeren</w:t>
      </w:r>
      <w:r w:rsidRPr="00FD21D5">
        <w:t>. De coronamaatregelen wogen en wegen zwaar door op de jongeren in de verschillende wijken. De mentale druk is enorm.</w:t>
      </w:r>
      <w:r>
        <w:t xml:space="preserve"> Er zijn weinig mogelijkheden om met jongeren in groep aan activiteiten of andere ontspanning te werken. </w:t>
      </w:r>
      <w:r w:rsidRPr="001F3047">
        <w:rPr>
          <w:b/>
          <w:bCs/>
        </w:rPr>
        <w:t>Op individueel vlak en op sociale media</w:t>
      </w:r>
      <w:r>
        <w:t xml:space="preserve"> konden we wel goed aan de slag en verder evolueren.</w:t>
      </w:r>
      <w:r w:rsidR="00D85D6F">
        <w:br/>
      </w:r>
      <w:r w:rsidR="00B93A0F">
        <w:br/>
      </w:r>
    </w:p>
    <w:p w14:paraId="4BF07E1E" w14:textId="642322EE" w:rsidR="00C461F3" w:rsidRDefault="00C461F3" w:rsidP="00B93A0F">
      <w:pPr>
        <w:spacing w:after="0"/>
      </w:pPr>
    </w:p>
    <w:p w14:paraId="33000317" w14:textId="22836226" w:rsidR="00C461F3" w:rsidRDefault="00C461F3" w:rsidP="00B93A0F">
      <w:pPr>
        <w:spacing w:after="0"/>
      </w:pPr>
    </w:p>
    <w:p w14:paraId="255908A6" w14:textId="63AD8EA9" w:rsidR="00C461F3" w:rsidRDefault="00C461F3" w:rsidP="00B93A0F">
      <w:pPr>
        <w:spacing w:after="0"/>
      </w:pPr>
    </w:p>
    <w:p w14:paraId="1446D8BE" w14:textId="7CF5A159" w:rsidR="00C461F3" w:rsidRDefault="00C461F3" w:rsidP="00B93A0F">
      <w:pPr>
        <w:spacing w:after="0"/>
      </w:pPr>
    </w:p>
    <w:p w14:paraId="763BD99A" w14:textId="7117D5F7" w:rsidR="00C461F3" w:rsidRDefault="00C461F3" w:rsidP="00B93A0F">
      <w:pPr>
        <w:spacing w:after="0"/>
      </w:pPr>
    </w:p>
    <w:p w14:paraId="3A7849A9" w14:textId="77777777" w:rsidR="00C461F3" w:rsidRDefault="00C461F3" w:rsidP="00B93A0F">
      <w:pPr>
        <w:spacing w:after="0"/>
      </w:pPr>
    </w:p>
    <w:tbl>
      <w:tblPr>
        <w:tblStyle w:val="Tabelraster"/>
        <w:tblW w:w="0" w:type="auto"/>
        <w:tblBorders>
          <w:top w:val="single" w:sz="18" w:space="0" w:color="4472C4" w:themeColor="accent1"/>
          <w:left w:val="none" w:sz="0" w:space="0" w:color="auto"/>
          <w:bottom w:val="single" w:sz="18" w:space="0" w:color="4472C4" w:themeColor="accent1"/>
          <w:right w:val="none" w:sz="0" w:space="0" w:color="auto"/>
          <w:insideH w:val="none" w:sz="0" w:space="0" w:color="auto"/>
          <w:insideV w:val="none" w:sz="0" w:space="0" w:color="auto"/>
        </w:tblBorders>
        <w:tblLook w:val="04A0" w:firstRow="1" w:lastRow="0" w:firstColumn="1" w:lastColumn="0" w:noHBand="0" w:noVBand="1"/>
      </w:tblPr>
      <w:tblGrid>
        <w:gridCol w:w="9063"/>
      </w:tblGrid>
      <w:tr w:rsidR="00B93A0F" w14:paraId="2AE23AE1" w14:textId="77777777" w:rsidTr="00B93A0F">
        <w:tc>
          <w:tcPr>
            <w:tcW w:w="9063" w:type="dxa"/>
          </w:tcPr>
          <w:p w14:paraId="2341ECA4" w14:textId="6BCD2B51" w:rsidR="00B93A0F" w:rsidRPr="00C871E9" w:rsidRDefault="00B93A0F" w:rsidP="00B93A0F">
            <w:pPr>
              <w:spacing w:before="240"/>
              <w:jc w:val="center"/>
              <w:rPr>
                <w:i/>
                <w:iCs/>
                <w:color w:val="4472C4" w:themeColor="accent1"/>
              </w:rPr>
            </w:pPr>
            <w:r w:rsidRPr="00C871E9">
              <w:rPr>
                <w:i/>
                <w:iCs/>
                <w:color w:val="4472C4" w:themeColor="accent1"/>
              </w:rPr>
              <w:t>Ring (telefoon)</w:t>
            </w:r>
          </w:p>
          <w:p w14:paraId="332022AD" w14:textId="77777777" w:rsidR="00B93A0F" w:rsidRPr="00C871E9" w:rsidRDefault="00B93A0F" w:rsidP="00B93A0F">
            <w:pPr>
              <w:jc w:val="center"/>
              <w:rPr>
                <w:i/>
                <w:iCs/>
                <w:color w:val="4472C4" w:themeColor="accent1"/>
              </w:rPr>
            </w:pPr>
            <w:r w:rsidRPr="00C871E9">
              <w:rPr>
                <w:i/>
                <w:iCs/>
                <w:color w:val="4472C4" w:themeColor="accent1"/>
              </w:rPr>
              <w:t xml:space="preserve">“Hallo </w:t>
            </w:r>
            <w:proofErr w:type="spellStart"/>
            <w:r w:rsidRPr="00C871E9">
              <w:rPr>
                <w:i/>
                <w:iCs/>
                <w:color w:val="4472C4" w:themeColor="accent1"/>
              </w:rPr>
              <w:t>bro</w:t>
            </w:r>
            <w:proofErr w:type="spellEnd"/>
            <w:r w:rsidRPr="00C871E9">
              <w:rPr>
                <w:i/>
                <w:iCs/>
                <w:color w:val="4472C4" w:themeColor="accent1"/>
              </w:rPr>
              <w:t>, het gaat niet meer. Ik ben kapot en ik leef op straat. Waar ben je? Ik heb je nodig.”</w:t>
            </w:r>
          </w:p>
          <w:p w14:paraId="72DF0B2E" w14:textId="519A9EC4" w:rsidR="00B93A0F" w:rsidRDefault="00B93A0F" w:rsidP="00B93A0F">
            <w:pPr>
              <w:jc w:val="center"/>
              <w:rPr>
                <w:i/>
                <w:iCs/>
                <w:color w:val="4472C4" w:themeColor="accent1"/>
              </w:rPr>
            </w:pPr>
            <w:r w:rsidRPr="00C871E9">
              <w:rPr>
                <w:i/>
                <w:iCs/>
                <w:color w:val="4472C4" w:themeColor="accent1"/>
              </w:rPr>
              <w:t xml:space="preserve">Ik rij naar hem toe. We gaan eten en ik bestel een broodje préparé voor hem.  </w:t>
            </w:r>
            <w:r w:rsidRPr="00C871E9">
              <w:rPr>
                <w:i/>
                <w:iCs/>
                <w:color w:val="4472C4" w:themeColor="accent1"/>
              </w:rPr>
              <w:br/>
              <w:t>“</w:t>
            </w:r>
            <w:proofErr w:type="spellStart"/>
            <w:r w:rsidRPr="00C871E9">
              <w:rPr>
                <w:i/>
                <w:iCs/>
                <w:color w:val="4472C4" w:themeColor="accent1"/>
              </w:rPr>
              <w:t>Bro</w:t>
            </w:r>
            <w:proofErr w:type="spellEnd"/>
            <w:r w:rsidRPr="00C871E9">
              <w:rPr>
                <w:i/>
                <w:iCs/>
                <w:color w:val="4472C4" w:themeColor="accent1"/>
              </w:rPr>
              <w:t>, ik slaap al 2 weken in een kraakpand in Nieuw Gent. Ik kan niet naar huis. Wil je dit alstublieft aan niemand vertellen? Ik schaam me dood.”</w:t>
            </w:r>
            <w:r w:rsidRPr="00C871E9">
              <w:rPr>
                <w:i/>
                <w:iCs/>
                <w:color w:val="4472C4" w:themeColor="accent1"/>
              </w:rPr>
              <w:br/>
              <w:t xml:space="preserve">Ik voel dat hij mij nu volledig in vertrouwen neemt en probeer ook mijn best te doen om veel voor hem te verwezenlijken. </w:t>
            </w:r>
            <w:r w:rsidRPr="00C871E9">
              <w:rPr>
                <w:i/>
                <w:iCs/>
                <w:color w:val="4472C4" w:themeColor="accent1"/>
              </w:rPr>
              <w:br/>
              <w:t xml:space="preserve">Na verschillende telefoontjes moet hij de komende weken niet op straat slapen en ook zijn leefloon wordt in orde gezet. </w:t>
            </w:r>
            <w:r w:rsidRPr="00C871E9">
              <w:rPr>
                <w:i/>
                <w:iCs/>
                <w:color w:val="4472C4" w:themeColor="accent1"/>
              </w:rPr>
              <w:br/>
              <w:t xml:space="preserve">We komen toe in Treck hostel en hij blijft daar. Ik zie de tranen in zijn ogen en voel de pijn. Hij laat me weten dat hij me niet meer kan bereiken omdat hij geen gsm meer heeft. De volgende dag ga ik langs bij de </w:t>
            </w:r>
            <w:proofErr w:type="spellStart"/>
            <w:r w:rsidRPr="00C871E9">
              <w:rPr>
                <w:i/>
                <w:iCs/>
                <w:color w:val="4472C4" w:themeColor="accent1"/>
              </w:rPr>
              <w:t>Krasdienst</w:t>
            </w:r>
            <w:proofErr w:type="spellEnd"/>
            <w:r w:rsidRPr="00C871E9">
              <w:rPr>
                <w:i/>
                <w:iCs/>
                <w:color w:val="4472C4" w:themeColor="accent1"/>
              </w:rPr>
              <w:t xml:space="preserve"> en neem een smartphone mee. Ik ga langs bij hem, we hebben een tof gesprek en ik geef hem een smartphone zodat hij me kan bereiken en om het voor hem gemakkelijker te maken. </w:t>
            </w:r>
            <w:r w:rsidRPr="00C871E9">
              <w:rPr>
                <w:i/>
                <w:iCs/>
                <w:color w:val="4472C4" w:themeColor="accent1"/>
              </w:rPr>
              <w:br/>
              <w:t xml:space="preserve">Hij knuffelt me tientallen seconden.  </w:t>
            </w:r>
            <w:r w:rsidRPr="00C871E9">
              <w:rPr>
                <w:i/>
                <w:iCs/>
                <w:color w:val="4472C4" w:themeColor="accent1"/>
              </w:rPr>
              <w:br/>
              <w:t>“Wat jij voor me hebt gedaan zal ik nooit vergeten. Ik kan je niet veel terug geven maar laat me echt weten als ik iets terug kan doen al is het je auto wassen.”</w:t>
            </w:r>
            <w:r w:rsidRPr="00C871E9">
              <w:rPr>
                <w:i/>
                <w:iCs/>
                <w:color w:val="4472C4" w:themeColor="accent1"/>
              </w:rPr>
              <w:br/>
              <w:t>“</w:t>
            </w:r>
            <w:proofErr w:type="spellStart"/>
            <w:r w:rsidRPr="00C871E9">
              <w:rPr>
                <w:i/>
                <w:iCs/>
                <w:color w:val="4472C4" w:themeColor="accent1"/>
              </w:rPr>
              <w:t>Bro</w:t>
            </w:r>
            <w:proofErr w:type="spellEnd"/>
            <w:r w:rsidRPr="00C871E9">
              <w:rPr>
                <w:i/>
                <w:iCs/>
                <w:color w:val="4472C4" w:themeColor="accent1"/>
              </w:rPr>
              <w:t>, dit is deel van mijn job.”</w:t>
            </w:r>
          </w:p>
          <w:p w14:paraId="71BCD6B9" w14:textId="77777777" w:rsidR="00B93A0F" w:rsidRDefault="00B93A0F" w:rsidP="00B93A0F">
            <w:pPr>
              <w:jc w:val="center"/>
              <w:rPr>
                <w:i/>
                <w:iCs/>
                <w:color w:val="4472C4" w:themeColor="accent1"/>
              </w:rPr>
            </w:pPr>
          </w:p>
          <w:p w14:paraId="7E58AC98" w14:textId="33C9B659" w:rsidR="00B93A0F" w:rsidRPr="00B93A0F" w:rsidRDefault="00B93A0F" w:rsidP="00B93A0F">
            <w:pPr>
              <w:jc w:val="center"/>
              <w:rPr>
                <w:color w:val="4472C4" w:themeColor="accent1"/>
              </w:rPr>
            </w:pPr>
            <w:r w:rsidRPr="00C871E9">
              <w:rPr>
                <w:i/>
                <w:iCs/>
                <w:color w:val="4472C4" w:themeColor="accent1"/>
              </w:rPr>
              <w:t>- Anass</w:t>
            </w:r>
            <w:r>
              <w:rPr>
                <w:b/>
                <w:bCs/>
              </w:rPr>
              <w:br/>
            </w:r>
          </w:p>
        </w:tc>
      </w:tr>
    </w:tbl>
    <w:p w14:paraId="3415EF54" w14:textId="247E6421" w:rsidR="00B93A0F" w:rsidRDefault="00B93A0F" w:rsidP="00E85586"/>
    <w:p w14:paraId="1FD40215" w14:textId="72629948" w:rsidR="00D85D6F" w:rsidRDefault="00D85D6F" w:rsidP="00E85586"/>
    <w:p w14:paraId="4B9F5A6A" w14:textId="3B5C66B4" w:rsidR="00D85D6F" w:rsidRDefault="00D85D6F" w:rsidP="00E85586"/>
    <w:p w14:paraId="62DCEB31" w14:textId="5037B4E8" w:rsidR="00D85D6F" w:rsidRDefault="00D85D6F" w:rsidP="00E85586"/>
    <w:p w14:paraId="39AA9D10" w14:textId="6069D048" w:rsidR="00D85D6F" w:rsidRDefault="00D85D6F" w:rsidP="00E85586"/>
    <w:p w14:paraId="5668569C" w14:textId="77777777" w:rsidR="00C461F3" w:rsidRDefault="00C461F3" w:rsidP="00E85586"/>
    <w:p w14:paraId="13CDF5FF" w14:textId="5F62FA3F" w:rsidR="00D85D6F" w:rsidRDefault="00D85D6F" w:rsidP="00E85586"/>
    <w:p w14:paraId="73272F15" w14:textId="41461D8F" w:rsidR="00D85D6F" w:rsidRDefault="00D85D6F" w:rsidP="00E85586"/>
    <w:p w14:paraId="39E8C433" w14:textId="31BBBCC8" w:rsidR="00D85D6F" w:rsidRDefault="00D85D6F" w:rsidP="00E85586"/>
    <w:p w14:paraId="742E8487" w14:textId="32683C53" w:rsidR="001961D7" w:rsidRDefault="001961D7" w:rsidP="00E85586">
      <w:pPr>
        <w:rPr>
          <w:b/>
          <w:bCs/>
        </w:rPr>
      </w:pPr>
      <w:r w:rsidRPr="001961D7">
        <w:rPr>
          <w:b/>
          <w:bCs/>
          <w:noProof/>
        </w:rPr>
        <w:lastRenderedPageBreak/>
        <mc:AlternateContent>
          <mc:Choice Requires="wps">
            <w:drawing>
              <wp:anchor distT="45720" distB="45720" distL="114300" distR="114300" simplePos="0" relativeHeight="251488256" behindDoc="0" locked="0" layoutInCell="1" allowOverlap="1" wp14:anchorId="13AC136B" wp14:editId="1B94CB72">
                <wp:simplePos x="0" y="0"/>
                <wp:positionH relativeFrom="column">
                  <wp:posOffset>2946677</wp:posOffset>
                </wp:positionH>
                <wp:positionV relativeFrom="paragraph">
                  <wp:posOffset>-5319</wp:posOffset>
                </wp:positionV>
                <wp:extent cx="2960370" cy="3766185"/>
                <wp:effectExtent l="57150" t="114300" r="49530" b="62865"/>
                <wp:wrapNone/>
                <wp:docPr id="2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3766185"/>
                        </a:xfrm>
                        <a:custGeom>
                          <a:avLst/>
                          <a:gdLst>
                            <a:gd name="connsiteX0" fmla="*/ 0 w 2960370"/>
                            <a:gd name="connsiteY0" fmla="*/ 0 h 3766185"/>
                            <a:gd name="connsiteX1" fmla="*/ 2960370 w 2960370"/>
                            <a:gd name="connsiteY1" fmla="*/ 0 h 3766185"/>
                            <a:gd name="connsiteX2" fmla="*/ 2960370 w 2960370"/>
                            <a:gd name="connsiteY2" fmla="*/ 3766185 h 3766185"/>
                            <a:gd name="connsiteX3" fmla="*/ 0 w 2960370"/>
                            <a:gd name="connsiteY3" fmla="*/ 3766185 h 3766185"/>
                            <a:gd name="connsiteX4" fmla="*/ 0 w 2960370"/>
                            <a:gd name="connsiteY4" fmla="*/ 0 h 37661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60370" h="3766185" fill="none" extrusionOk="0">
                              <a:moveTo>
                                <a:pt x="0" y="0"/>
                              </a:moveTo>
                              <a:cubicBezTo>
                                <a:pt x="859461" y="-33775"/>
                                <a:pt x="2237054" y="138873"/>
                                <a:pt x="2960370" y="0"/>
                              </a:cubicBezTo>
                              <a:cubicBezTo>
                                <a:pt x="2886599" y="957117"/>
                                <a:pt x="2804487" y="2120025"/>
                                <a:pt x="2960370" y="3766185"/>
                              </a:cubicBezTo>
                              <a:cubicBezTo>
                                <a:pt x="2530311" y="3628855"/>
                                <a:pt x="671637" y="3628329"/>
                                <a:pt x="0" y="3766185"/>
                              </a:cubicBezTo>
                              <a:cubicBezTo>
                                <a:pt x="152408" y="2651078"/>
                                <a:pt x="73868" y="569954"/>
                                <a:pt x="0" y="0"/>
                              </a:cubicBezTo>
                              <a:close/>
                            </a:path>
                            <a:path w="2960370" h="3766185" stroke="0" extrusionOk="0">
                              <a:moveTo>
                                <a:pt x="0" y="0"/>
                              </a:moveTo>
                              <a:cubicBezTo>
                                <a:pt x="710259" y="-101487"/>
                                <a:pt x="2596273" y="-162162"/>
                                <a:pt x="2960370" y="0"/>
                              </a:cubicBezTo>
                              <a:cubicBezTo>
                                <a:pt x="3021083" y="1869264"/>
                                <a:pt x="2899298" y="2910486"/>
                                <a:pt x="2960370" y="3766185"/>
                              </a:cubicBezTo>
                              <a:cubicBezTo>
                                <a:pt x="1938056" y="3816250"/>
                                <a:pt x="351525" y="3607736"/>
                                <a:pt x="0" y="3766185"/>
                              </a:cubicBezTo>
                              <a:cubicBezTo>
                                <a:pt x="-24452" y="2665627"/>
                                <a:pt x="-67663" y="1678675"/>
                                <a:pt x="0" y="0"/>
                              </a:cubicBezTo>
                              <a:close/>
                            </a:path>
                          </a:pathLst>
                        </a:custGeom>
                        <a:solidFill>
                          <a:srgbClr val="FFFFFF"/>
                        </a:solidFill>
                        <a:ln w="76200">
                          <a:solidFill>
                            <a:srgbClr val="00B050"/>
                          </a:solidFill>
                          <a:miter lim="800000"/>
                          <a:headEnd/>
                          <a:tailEnd/>
                          <a:extLst>
                            <a:ext uri="{C807C97D-BFC1-408E-A445-0C87EB9F89A2}">
                              <ask:lineSketchStyleProps xmlns:ask="http://schemas.microsoft.com/office/drawing/2018/sketchyshapes" sd="981765707">
                                <a:prstGeom prst="rect">
                                  <a:avLst/>
                                </a:prstGeom>
                                <ask:type>
                                  <ask:lineSketchCurved/>
                                </ask:type>
                              </ask:lineSketchStyleProps>
                            </a:ext>
                          </a:extLst>
                        </a:ln>
                      </wps:spPr>
                      <wps:txbx>
                        <w:txbxContent>
                          <w:p w14:paraId="3F87C32B" w14:textId="77777777" w:rsidR="001961D7" w:rsidRPr="001961D7" w:rsidRDefault="001961D7" w:rsidP="001961D7">
                            <w:pPr>
                              <w:ind w:left="360"/>
                              <w:rPr>
                                <w:b/>
                                <w:bCs/>
                              </w:rPr>
                            </w:pPr>
                            <w:r w:rsidRPr="001961D7">
                              <w:rPr>
                                <w:b/>
                                <w:bCs/>
                              </w:rPr>
                              <w:t>Jonas op de Watersportbaan</w:t>
                            </w:r>
                            <w:r w:rsidRPr="001961D7">
                              <w:rPr>
                                <w:b/>
                                <w:bCs/>
                              </w:rPr>
                              <w:br/>
                            </w:r>
                            <w:r w:rsidRPr="001961D7">
                              <w:rPr>
                                <w:b/>
                                <w:bCs/>
                              </w:rPr>
                              <w:br/>
                            </w:r>
                            <w:r w:rsidRPr="001961D7">
                              <w:t>Jonas is met een grote mix van jongeren en kinderen in het straatbeeld en op de pleintjes tussen de blokken aan de slag. Hij werkt met jonge kinderen, samen met de KAA Gent foundation en een nieuw uit de grond gestampt jeugdhuisinitiatief. Met de oudere jongeren in de blokken werkt hij rond middelen gebruik, mentaal welzijn en huisvesting.</w:t>
                            </w:r>
                          </w:p>
                          <w:p w14:paraId="58050DD1" w14:textId="77777777" w:rsidR="001961D7" w:rsidRDefault="001961D7" w:rsidP="001961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C136B" id="_x0000_s1037" type="#_x0000_t202" style="position:absolute;margin-left:232pt;margin-top:-.4pt;width:233.1pt;height:296.55pt;z-index:25148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" strokecolor="#00b050" strokeweight="6pt">
                <v:textbox>
                  <w:txbxContent>
                    <w:p w14:paraId="3F87C32B" w14:textId="77777777" w:rsidR="001961D7" w:rsidRPr="001961D7" w:rsidRDefault="001961D7" w:rsidP="001961D7">
                      <w:pPr>
                        <w:ind w:left="360"/>
                        <w:rPr>
                          <w:b/>
                          <w:bCs/>
                        </w:rPr>
                      </w:pPr>
                      <w:r w:rsidRPr="001961D7">
                        <w:rPr>
                          <w:b/>
                          <w:bCs/>
                        </w:rPr>
                        <w:t>Jonas op de Watersportbaan</w:t>
                      </w:r>
                      <w:r w:rsidRPr="001961D7">
                        <w:rPr>
                          <w:b/>
                          <w:bCs/>
                        </w:rPr>
                        <w:br/>
                      </w:r>
                      <w:r w:rsidRPr="001961D7">
                        <w:rPr>
                          <w:b/>
                          <w:bCs/>
                        </w:rPr>
                        <w:br/>
                      </w:r>
                      <w:r w:rsidRPr="001961D7">
                        <w:t>Jonas is met een grote mix van jongeren en kinderen in het straatbeeld en op de pleintjes tussen de blokken aan de slag. Hij werkt met jonge kinderen, samen met de KAA Gent foundation en een nieuw uit de grond gestampt jeugdhuisinitiatief. Met de oudere jongeren in de blokken werkt hij rond middelen gebruik, mentaal welzijn en huisvesting.</w:t>
                      </w:r>
                    </w:p>
                    <w:p w14:paraId="58050DD1" w14:textId="77777777" w:rsidR="001961D7" w:rsidRDefault="001961D7" w:rsidP="001961D7"/>
                  </w:txbxContent>
                </v:textbox>
              </v:shape>
            </w:pict>
          </mc:Fallback>
        </mc:AlternateContent>
      </w:r>
      <w:r w:rsidRPr="001961D7">
        <w:rPr>
          <w:b/>
          <w:bCs/>
          <w:noProof/>
        </w:rPr>
        <mc:AlternateContent>
          <mc:Choice Requires="wps">
            <w:drawing>
              <wp:anchor distT="45720" distB="45720" distL="114300" distR="114300" simplePos="0" relativeHeight="251486208" behindDoc="0" locked="0" layoutInCell="1" allowOverlap="1" wp14:anchorId="2875D1EB" wp14:editId="0811F55C">
                <wp:simplePos x="0" y="0"/>
                <wp:positionH relativeFrom="column">
                  <wp:posOffset>-175895</wp:posOffset>
                </wp:positionH>
                <wp:positionV relativeFrom="paragraph">
                  <wp:posOffset>-3810</wp:posOffset>
                </wp:positionV>
                <wp:extent cx="2960370" cy="3766185"/>
                <wp:effectExtent l="19050" t="19050" r="30480" b="43815"/>
                <wp:wrapNone/>
                <wp:docPr id="2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3766185"/>
                        </a:xfrm>
                        <a:prstGeom prst="rect">
                          <a:avLst/>
                        </a:prstGeom>
                        <a:solidFill>
                          <a:srgbClr val="FFFFFF"/>
                        </a:solidFill>
                        <a:ln w="57150">
                          <a:solidFill>
                            <a:srgbClr val="FFC000"/>
                          </a:solidFill>
                          <a:miter lim="800000"/>
                          <a:headEnd/>
                          <a:tailEnd/>
                        </a:ln>
                      </wps:spPr>
                      <wps:txbx>
                        <w:txbxContent>
                          <w:p w14:paraId="08E486E3" w14:textId="6FF5CE84" w:rsidR="001961D7" w:rsidRPr="001961D7" w:rsidRDefault="001961D7" w:rsidP="001961D7">
                            <w:pPr>
                              <w:ind w:left="360"/>
                              <w:rPr>
                                <w:b/>
                                <w:bCs/>
                              </w:rPr>
                            </w:pPr>
                            <w:proofErr w:type="spellStart"/>
                            <w:r w:rsidRPr="001961D7">
                              <w:rPr>
                                <w:b/>
                                <w:bCs/>
                              </w:rPr>
                              <w:t>Orphée</w:t>
                            </w:r>
                            <w:proofErr w:type="spellEnd"/>
                            <w:r w:rsidRPr="001961D7">
                              <w:rPr>
                                <w:b/>
                                <w:bCs/>
                              </w:rPr>
                              <w:t xml:space="preserve"> in Sint-Amandsberg</w:t>
                            </w:r>
                          </w:p>
                          <w:p w14:paraId="42177706" w14:textId="77777777" w:rsidR="001961D7" w:rsidRPr="001961D7" w:rsidRDefault="001961D7" w:rsidP="001961D7">
                            <w:pPr>
                              <w:ind w:left="360"/>
                            </w:pPr>
                            <w:r w:rsidRPr="001961D7">
                              <w:t xml:space="preserve">In de wijk Sint- Amandsberg is </w:t>
                            </w:r>
                            <w:proofErr w:type="spellStart"/>
                            <w:r w:rsidRPr="001961D7">
                              <w:t>Orphée</w:t>
                            </w:r>
                            <w:proofErr w:type="spellEnd"/>
                            <w:r w:rsidRPr="001961D7">
                              <w:t xml:space="preserve"> aan de slag in parkjes en pleintjes en op sociale media. Er wordt met Vlaamse jongeren, illegale jongeren en enkele individuele meisje gewerkt. In samenwerking met VZW Jong bereikt ze ook een groep Bulgaarse jongeren.</w:t>
                            </w:r>
                            <w:r w:rsidRPr="001961D7">
                              <w:br/>
                              <w:t xml:space="preserve">Met al deze verschillende jongeren wordt er rond de verschillende thema’s gewerkt; vrije tijd, middelen gebruik en het bespreekbaar maken, leefloon, dak- en thuisloosheid en mentale gezondheid. </w:t>
                            </w:r>
                            <w:r w:rsidRPr="001961D7">
                              <w:br/>
                              <w:t xml:space="preserve">Opvallend op de wijk is dat er weinig meisjes in het straatbeeld te zien zijn. </w:t>
                            </w:r>
                            <w:r w:rsidRPr="001961D7">
                              <w:br/>
                              <w:t>De contacten via sociale media verlopen vooral via facebook en Instagram.</w:t>
                            </w:r>
                            <w:r w:rsidRPr="001961D7">
                              <w:br/>
                              <w:t>Er is ook een goede samenwerking met de dienst dak- en thuislozenzorg (OCMW).</w:t>
                            </w:r>
                          </w:p>
                          <w:p w14:paraId="42457E84" w14:textId="65D32315" w:rsidR="001961D7" w:rsidRDefault="001961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5D1EB" id="_x0000_s1038" type="#_x0000_t202" style="position:absolute;margin-left:-13.85pt;margin-top:-.3pt;width:233.1pt;height:296.55pt;z-index:25148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" strokecolor="#ffc000" strokeweight="4.5pt">
                <v:textbox>
                  <w:txbxContent>
                    <w:p w14:paraId="08E486E3" w14:textId="6FF5CE84" w:rsidR="001961D7" w:rsidRPr="001961D7" w:rsidRDefault="001961D7" w:rsidP="001961D7">
                      <w:pPr>
                        <w:ind w:left="360"/>
                        <w:rPr>
                          <w:b/>
                          <w:bCs/>
                        </w:rPr>
                      </w:pPr>
                      <w:proofErr w:type="spellStart"/>
                      <w:r w:rsidRPr="001961D7">
                        <w:rPr>
                          <w:b/>
                          <w:bCs/>
                        </w:rPr>
                        <w:t>Orphée</w:t>
                      </w:r>
                      <w:proofErr w:type="spellEnd"/>
                      <w:r w:rsidRPr="001961D7">
                        <w:rPr>
                          <w:b/>
                          <w:bCs/>
                        </w:rPr>
                        <w:t xml:space="preserve"> in Sint-Amandsberg</w:t>
                      </w:r>
                    </w:p>
                    <w:p w14:paraId="42177706" w14:textId="77777777" w:rsidR="001961D7" w:rsidRPr="001961D7" w:rsidRDefault="001961D7" w:rsidP="001961D7">
                      <w:pPr>
                        <w:ind w:left="360"/>
                      </w:pPr>
                      <w:r w:rsidRPr="001961D7">
                        <w:t xml:space="preserve">In de wijk Sint- Amandsberg is </w:t>
                      </w:r>
                      <w:proofErr w:type="spellStart"/>
                      <w:r w:rsidRPr="001961D7">
                        <w:t>Orphée</w:t>
                      </w:r>
                      <w:proofErr w:type="spellEnd"/>
                      <w:r w:rsidRPr="001961D7">
                        <w:t xml:space="preserve"> aan de slag in parkjes en pleintjes en op sociale media. Er wordt met Vlaamse jongeren, illegale jongeren en enkele individuele meisje gewerkt. In samenwerking met VZW Jong bereikt ze ook een groep Bulgaarse jongeren.</w:t>
                      </w:r>
                      <w:r w:rsidRPr="001961D7">
                        <w:br/>
                        <w:t xml:space="preserve">Met al deze verschillende jongeren wordt er rond de verschillende thema’s gewerkt; vrije tijd, middelen gebruik en het bespreekbaar maken, leefloon, dak- en thuisloosheid en mentale gezondheid. </w:t>
                      </w:r>
                      <w:r w:rsidRPr="001961D7">
                        <w:br/>
                        <w:t xml:space="preserve">Opvallend op de wijk is dat er weinig meisjes in het straatbeeld te zien zijn. </w:t>
                      </w:r>
                      <w:r w:rsidRPr="001961D7">
                        <w:br/>
                        <w:t>De contacten via sociale media verlopen vooral via facebook en Instagram.</w:t>
                      </w:r>
                      <w:r w:rsidRPr="001961D7">
                        <w:br/>
                        <w:t>Er is ook een goede samenwerking met de dienst dak- en thuislozenzorg (OCMW).</w:t>
                      </w:r>
                    </w:p>
                    <w:p w14:paraId="42457E84" w14:textId="65D32315" w:rsidR="001961D7" w:rsidRDefault="001961D7"/>
                  </w:txbxContent>
                </v:textbox>
              </v:shape>
            </w:pict>
          </mc:Fallback>
        </mc:AlternateContent>
      </w:r>
    </w:p>
    <w:p w14:paraId="6EA28FB3" w14:textId="77777777" w:rsidR="001961D7" w:rsidRDefault="001961D7" w:rsidP="00E85586">
      <w:pPr>
        <w:rPr>
          <w:b/>
          <w:bCs/>
        </w:rPr>
      </w:pPr>
    </w:p>
    <w:p w14:paraId="73C13B01" w14:textId="77777777" w:rsidR="001961D7" w:rsidRDefault="001961D7" w:rsidP="00E85586">
      <w:pPr>
        <w:rPr>
          <w:b/>
          <w:bCs/>
        </w:rPr>
      </w:pPr>
    </w:p>
    <w:p w14:paraId="6FC5D099" w14:textId="77777777" w:rsidR="001961D7" w:rsidRDefault="001961D7" w:rsidP="00E85586">
      <w:pPr>
        <w:rPr>
          <w:b/>
          <w:bCs/>
        </w:rPr>
      </w:pPr>
    </w:p>
    <w:p w14:paraId="45C2A252" w14:textId="77777777" w:rsidR="001961D7" w:rsidRDefault="001961D7" w:rsidP="00E85586">
      <w:pPr>
        <w:rPr>
          <w:b/>
          <w:bCs/>
        </w:rPr>
      </w:pPr>
    </w:p>
    <w:p w14:paraId="03BE7CD8" w14:textId="77777777" w:rsidR="001961D7" w:rsidRDefault="001961D7" w:rsidP="00E85586">
      <w:pPr>
        <w:rPr>
          <w:b/>
          <w:bCs/>
        </w:rPr>
      </w:pPr>
    </w:p>
    <w:p w14:paraId="4367E51C" w14:textId="05748E31" w:rsidR="001961D7" w:rsidRDefault="001961D7" w:rsidP="00E85586">
      <w:pPr>
        <w:rPr>
          <w:b/>
          <w:bCs/>
        </w:rPr>
      </w:pPr>
    </w:p>
    <w:p w14:paraId="72AA9945" w14:textId="77777777" w:rsidR="001961D7" w:rsidRDefault="001961D7" w:rsidP="00E85586">
      <w:pPr>
        <w:rPr>
          <w:b/>
          <w:bCs/>
        </w:rPr>
      </w:pPr>
    </w:p>
    <w:p w14:paraId="08CAE29E" w14:textId="77777777" w:rsidR="001961D7" w:rsidRDefault="001961D7" w:rsidP="00E85586">
      <w:pPr>
        <w:rPr>
          <w:b/>
          <w:bCs/>
        </w:rPr>
      </w:pPr>
    </w:p>
    <w:p w14:paraId="1B409E2D" w14:textId="6FDA0E52" w:rsidR="001961D7" w:rsidRDefault="001961D7" w:rsidP="00E85586">
      <w:pPr>
        <w:rPr>
          <w:b/>
          <w:bCs/>
        </w:rPr>
      </w:pPr>
    </w:p>
    <w:p w14:paraId="5186DE43" w14:textId="09B92616" w:rsidR="001961D7" w:rsidRDefault="001961D7" w:rsidP="00E85586">
      <w:pPr>
        <w:rPr>
          <w:b/>
          <w:bCs/>
        </w:rPr>
      </w:pPr>
    </w:p>
    <w:p w14:paraId="0FD2EF34" w14:textId="4EF2F670" w:rsidR="001961D7" w:rsidRDefault="001961D7" w:rsidP="00E85586">
      <w:pPr>
        <w:rPr>
          <w:b/>
          <w:bCs/>
        </w:rPr>
      </w:pPr>
    </w:p>
    <w:p w14:paraId="76651CE4" w14:textId="0EE9970E" w:rsidR="001961D7" w:rsidRDefault="001961D7" w:rsidP="00E85586">
      <w:pPr>
        <w:rPr>
          <w:b/>
          <w:bCs/>
        </w:rPr>
      </w:pPr>
    </w:p>
    <w:p w14:paraId="7B4B3818" w14:textId="7D861AAC" w:rsidR="001961D7" w:rsidRDefault="001961D7" w:rsidP="00E85586">
      <w:pPr>
        <w:rPr>
          <w:b/>
          <w:bCs/>
        </w:rPr>
      </w:pPr>
    </w:p>
    <w:p w14:paraId="05427EA8" w14:textId="7CE3398D" w:rsidR="001961D7" w:rsidRDefault="00FC0336" w:rsidP="00E85586">
      <w:pPr>
        <w:rPr>
          <w:b/>
          <w:bCs/>
        </w:rPr>
      </w:pPr>
      <w:r w:rsidRPr="001961D7">
        <w:rPr>
          <w:b/>
          <w:bCs/>
          <w:noProof/>
        </w:rPr>
        <mc:AlternateContent>
          <mc:Choice Requires="wps">
            <w:drawing>
              <wp:anchor distT="45720" distB="45720" distL="114300" distR="114300" simplePos="0" relativeHeight="251492352" behindDoc="0" locked="0" layoutInCell="1" allowOverlap="1" wp14:anchorId="444D81C2" wp14:editId="03527D9E">
                <wp:simplePos x="0" y="0"/>
                <wp:positionH relativeFrom="column">
                  <wp:posOffset>2939817</wp:posOffset>
                </wp:positionH>
                <wp:positionV relativeFrom="paragraph">
                  <wp:posOffset>63852</wp:posOffset>
                </wp:positionV>
                <wp:extent cx="2960370" cy="3557069"/>
                <wp:effectExtent l="19050" t="19050" r="11430" b="24765"/>
                <wp:wrapNone/>
                <wp:docPr id="2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3557069"/>
                        </a:xfrm>
                        <a:prstGeom prst="rect">
                          <a:avLst/>
                        </a:prstGeom>
                        <a:solidFill>
                          <a:srgbClr val="FFFFFF"/>
                        </a:solidFill>
                        <a:ln w="28575">
                          <a:solidFill>
                            <a:schemeClr val="accent2">
                              <a:lumMod val="75000"/>
                            </a:schemeClr>
                          </a:solidFill>
                          <a:prstDash val="solid"/>
                          <a:miter lim="800000"/>
                          <a:headEnd/>
                          <a:tailEnd/>
                        </a:ln>
                      </wps:spPr>
                      <wps:txbx>
                        <w:txbxContent>
                          <w:p w14:paraId="57FAA7FB" w14:textId="043D7383" w:rsidR="001961D7" w:rsidRPr="001961D7" w:rsidRDefault="001961D7" w:rsidP="001961D7">
                            <w:pPr>
                              <w:ind w:left="360"/>
                              <w:rPr>
                                <w:b/>
                                <w:bCs/>
                              </w:rPr>
                            </w:pPr>
                            <w:r w:rsidRPr="001961D7">
                              <w:rPr>
                                <w:b/>
                                <w:bCs/>
                              </w:rPr>
                              <w:t>Eline in het centrum</w:t>
                            </w:r>
                            <w:r w:rsidRPr="001961D7">
                              <w:rPr>
                                <w:b/>
                                <w:bCs/>
                              </w:rPr>
                              <w:br/>
                            </w:r>
                            <w:r w:rsidRPr="001961D7">
                              <w:rPr>
                                <w:b/>
                                <w:bCs/>
                              </w:rPr>
                              <w:br/>
                            </w:r>
                            <w:r w:rsidRPr="001961D7">
                              <w:t xml:space="preserve"> In de wijk Gent-centrum hebben we te kampen met een langdurige uitval van onze centrumwerker.</w:t>
                            </w:r>
                            <w:r w:rsidRPr="001961D7">
                              <w:br/>
                              <w:t xml:space="preserve">In mei is </w:t>
                            </w:r>
                            <w:proofErr w:type="spellStart"/>
                            <w:r w:rsidRPr="001961D7">
                              <w:t>Anil</w:t>
                            </w:r>
                            <w:proofErr w:type="spellEnd"/>
                            <w:r w:rsidRPr="001961D7">
                              <w:t xml:space="preserve"> als vervanger aan de slag gegaan. Hij is tijdens zijn </w:t>
                            </w:r>
                            <w:r w:rsidR="00F471B7" w:rsidRPr="001961D7">
                              <w:t>observatieperiode</w:t>
                            </w:r>
                            <w:r w:rsidRPr="001961D7">
                              <w:t xml:space="preserve"> op verkenning gegaan en kwam zo door de jongeren te volgen ook aan het St. Pieters station terecht. Van uit zijn vaststellingen en samenwerking met JGIA en SHW en signalen van VZW Jong, dat deze een plaats een blinde vlek vormt, hebben we dan ook de ambitie om daar in te zetten op de jongeren die daar vaak blijven rondhangen. Jammer dat </w:t>
                            </w:r>
                            <w:proofErr w:type="spellStart"/>
                            <w:r w:rsidRPr="001961D7">
                              <w:t>Anil</w:t>
                            </w:r>
                            <w:proofErr w:type="spellEnd"/>
                            <w:r w:rsidRPr="001961D7">
                              <w:t xml:space="preserve"> ons na de zomer verlaten heeft voor een zekerder contract.</w:t>
                            </w:r>
                          </w:p>
                          <w:p w14:paraId="3AA474F2" w14:textId="77777777" w:rsidR="001961D7" w:rsidRDefault="001961D7" w:rsidP="001961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D81C2" id="_x0000_s1039" type="#_x0000_t202" style="position:absolute;margin-left:231.5pt;margin-top:5.05pt;width:233.1pt;height:280.1pt;z-index:25149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" strokecolor="#c45911 [2405]" strokeweight="2.25pt">
                <v:textbox>
                  <w:txbxContent>
                    <w:p w14:paraId="57FAA7FB" w14:textId="043D7383" w:rsidR="001961D7" w:rsidRPr="001961D7" w:rsidRDefault="001961D7" w:rsidP="001961D7">
                      <w:pPr>
                        <w:ind w:left="360"/>
                        <w:rPr>
                          <w:b/>
                          <w:bCs/>
                        </w:rPr>
                      </w:pPr>
                      <w:r w:rsidRPr="001961D7">
                        <w:rPr>
                          <w:b/>
                          <w:bCs/>
                        </w:rPr>
                        <w:t>Eline in het centrum</w:t>
                      </w:r>
                      <w:r w:rsidRPr="001961D7">
                        <w:rPr>
                          <w:b/>
                          <w:bCs/>
                        </w:rPr>
                        <w:br/>
                      </w:r>
                      <w:r w:rsidRPr="001961D7">
                        <w:rPr>
                          <w:b/>
                          <w:bCs/>
                        </w:rPr>
                        <w:br/>
                      </w:r>
                      <w:r w:rsidRPr="001961D7">
                        <w:t xml:space="preserve"> In de wijk Gent-centrum hebben we te kampen met een langdurige uitval van onze centrumwerker.</w:t>
                      </w:r>
                      <w:r w:rsidRPr="001961D7">
                        <w:br/>
                        <w:t xml:space="preserve">In mei is </w:t>
                      </w:r>
                      <w:proofErr w:type="spellStart"/>
                      <w:r w:rsidRPr="001961D7">
                        <w:t>Anil</w:t>
                      </w:r>
                      <w:proofErr w:type="spellEnd"/>
                      <w:r w:rsidRPr="001961D7">
                        <w:t xml:space="preserve"> als vervanger aan de slag gegaan. Hij is tijdens zijn </w:t>
                      </w:r>
                      <w:r w:rsidR="00F471B7" w:rsidRPr="001961D7">
                        <w:t>observatieperiode</w:t>
                      </w:r>
                      <w:r w:rsidRPr="001961D7">
                        <w:t xml:space="preserve"> op verkenning gegaan en kwam zo door de jongeren te volgen ook aan het St. Pieters station terecht. Van uit zijn vaststellingen en samenwerking met JGIA en SHW en signalen van VZW Jong, dat deze een plaats een blinde vlek vormt, hebben we dan ook de ambitie om daar in te zetten op de jongeren die daar vaak blijven rondhangen. Jammer dat </w:t>
                      </w:r>
                      <w:proofErr w:type="spellStart"/>
                      <w:r w:rsidRPr="001961D7">
                        <w:t>Anil</w:t>
                      </w:r>
                      <w:proofErr w:type="spellEnd"/>
                      <w:r w:rsidRPr="001961D7">
                        <w:t xml:space="preserve"> ons na de zomer verlaten heeft voor een zekerder contract.</w:t>
                      </w:r>
                    </w:p>
                    <w:p w14:paraId="3AA474F2" w14:textId="77777777" w:rsidR="001961D7" w:rsidRDefault="001961D7" w:rsidP="001961D7"/>
                  </w:txbxContent>
                </v:textbox>
              </v:shape>
            </w:pict>
          </mc:Fallback>
        </mc:AlternateContent>
      </w:r>
      <w:r w:rsidRPr="001961D7">
        <w:rPr>
          <w:b/>
          <w:bCs/>
          <w:noProof/>
        </w:rPr>
        <mc:AlternateContent>
          <mc:Choice Requires="wps">
            <w:drawing>
              <wp:anchor distT="45720" distB="45720" distL="114300" distR="114300" simplePos="0" relativeHeight="251490304" behindDoc="0" locked="0" layoutInCell="1" allowOverlap="1" wp14:anchorId="4F512EF8" wp14:editId="1ACECEBA">
                <wp:simplePos x="0" y="0"/>
                <wp:positionH relativeFrom="column">
                  <wp:posOffset>-163635</wp:posOffset>
                </wp:positionH>
                <wp:positionV relativeFrom="paragraph">
                  <wp:posOffset>84789</wp:posOffset>
                </wp:positionV>
                <wp:extent cx="2960370" cy="3508972"/>
                <wp:effectExtent l="76200" t="76200" r="68580" b="53975"/>
                <wp:wrapNone/>
                <wp:docPr id="2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3508972"/>
                        </a:xfrm>
                        <a:custGeom>
                          <a:avLst/>
                          <a:gdLst>
                            <a:gd name="connsiteX0" fmla="*/ 0 w 2960370"/>
                            <a:gd name="connsiteY0" fmla="*/ 0 h 3508972"/>
                            <a:gd name="connsiteX1" fmla="*/ 562470 w 2960370"/>
                            <a:gd name="connsiteY1" fmla="*/ 0 h 3508972"/>
                            <a:gd name="connsiteX2" fmla="*/ 1095337 w 2960370"/>
                            <a:gd name="connsiteY2" fmla="*/ 0 h 3508972"/>
                            <a:gd name="connsiteX3" fmla="*/ 1628204 w 2960370"/>
                            <a:gd name="connsiteY3" fmla="*/ 0 h 3508972"/>
                            <a:gd name="connsiteX4" fmla="*/ 2249881 w 2960370"/>
                            <a:gd name="connsiteY4" fmla="*/ 0 h 3508972"/>
                            <a:gd name="connsiteX5" fmla="*/ 2960370 w 2960370"/>
                            <a:gd name="connsiteY5" fmla="*/ 0 h 3508972"/>
                            <a:gd name="connsiteX6" fmla="*/ 2960370 w 2960370"/>
                            <a:gd name="connsiteY6" fmla="*/ 514649 h 3508972"/>
                            <a:gd name="connsiteX7" fmla="*/ 2960370 w 2960370"/>
                            <a:gd name="connsiteY7" fmla="*/ 1099478 h 3508972"/>
                            <a:gd name="connsiteX8" fmla="*/ 2960370 w 2960370"/>
                            <a:gd name="connsiteY8" fmla="*/ 1579037 h 3508972"/>
                            <a:gd name="connsiteX9" fmla="*/ 2960370 w 2960370"/>
                            <a:gd name="connsiteY9" fmla="*/ 2234046 h 3508972"/>
                            <a:gd name="connsiteX10" fmla="*/ 2960370 w 2960370"/>
                            <a:gd name="connsiteY10" fmla="*/ 2818874 h 3508972"/>
                            <a:gd name="connsiteX11" fmla="*/ 2960370 w 2960370"/>
                            <a:gd name="connsiteY11" fmla="*/ 3508972 h 3508972"/>
                            <a:gd name="connsiteX12" fmla="*/ 2309089 w 2960370"/>
                            <a:gd name="connsiteY12" fmla="*/ 3508972 h 3508972"/>
                            <a:gd name="connsiteX13" fmla="*/ 1776222 w 2960370"/>
                            <a:gd name="connsiteY13" fmla="*/ 3508972 h 3508972"/>
                            <a:gd name="connsiteX14" fmla="*/ 1154544 w 2960370"/>
                            <a:gd name="connsiteY14" fmla="*/ 3508972 h 3508972"/>
                            <a:gd name="connsiteX15" fmla="*/ 592074 w 2960370"/>
                            <a:gd name="connsiteY15" fmla="*/ 3508972 h 3508972"/>
                            <a:gd name="connsiteX16" fmla="*/ 0 w 2960370"/>
                            <a:gd name="connsiteY16" fmla="*/ 3508972 h 3508972"/>
                            <a:gd name="connsiteX17" fmla="*/ 0 w 2960370"/>
                            <a:gd name="connsiteY17" fmla="*/ 2994323 h 3508972"/>
                            <a:gd name="connsiteX18" fmla="*/ 0 w 2960370"/>
                            <a:gd name="connsiteY18" fmla="*/ 2374404 h 3508972"/>
                            <a:gd name="connsiteX19" fmla="*/ 0 w 2960370"/>
                            <a:gd name="connsiteY19" fmla="*/ 1894845 h 3508972"/>
                            <a:gd name="connsiteX20" fmla="*/ 0 w 2960370"/>
                            <a:gd name="connsiteY20" fmla="*/ 1380196 h 3508972"/>
                            <a:gd name="connsiteX21" fmla="*/ 0 w 2960370"/>
                            <a:gd name="connsiteY21" fmla="*/ 795367 h 3508972"/>
                            <a:gd name="connsiteX22" fmla="*/ 0 w 2960370"/>
                            <a:gd name="connsiteY22" fmla="*/ 0 h 35089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960370" h="3508972" fill="none" extrusionOk="0">
                              <a:moveTo>
                                <a:pt x="0" y="0"/>
                              </a:moveTo>
                              <a:cubicBezTo>
                                <a:pt x="211672" y="-55851"/>
                                <a:pt x="319939" y="30961"/>
                                <a:pt x="562470" y="0"/>
                              </a:cubicBezTo>
                              <a:cubicBezTo>
                                <a:pt x="805001" y="-30961"/>
                                <a:pt x="907168" y="28672"/>
                                <a:pt x="1095337" y="0"/>
                              </a:cubicBezTo>
                              <a:cubicBezTo>
                                <a:pt x="1283506" y="-28672"/>
                                <a:pt x="1514956" y="5977"/>
                                <a:pt x="1628204" y="0"/>
                              </a:cubicBezTo>
                              <a:cubicBezTo>
                                <a:pt x="1741452" y="-5977"/>
                                <a:pt x="1944780" y="71640"/>
                                <a:pt x="2249881" y="0"/>
                              </a:cubicBezTo>
                              <a:cubicBezTo>
                                <a:pt x="2554982" y="-71640"/>
                                <a:pt x="2748504" y="21711"/>
                                <a:pt x="2960370" y="0"/>
                              </a:cubicBezTo>
                              <a:cubicBezTo>
                                <a:pt x="3021978" y="103061"/>
                                <a:pt x="2903780" y="275598"/>
                                <a:pt x="2960370" y="514649"/>
                              </a:cubicBezTo>
                              <a:cubicBezTo>
                                <a:pt x="3016960" y="753700"/>
                                <a:pt x="2936902" y="878269"/>
                                <a:pt x="2960370" y="1099478"/>
                              </a:cubicBezTo>
                              <a:cubicBezTo>
                                <a:pt x="2983838" y="1320687"/>
                                <a:pt x="2905893" y="1435931"/>
                                <a:pt x="2960370" y="1579037"/>
                              </a:cubicBezTo>
                              <a:cubicBezTo>
                                <a:pt x="3014847" y="1722143"/>
                                <a:pt x="2953601" y="1976938"/>
                                <a:pt x="2960370" y="2234046"/>
                              </a:cubicBezTo>
                              <a:cubicBezTo>
                                <a:pt x="2967139" y="2491154"/>
                                <a:pt x="2956349" y="2637183"/>
                                <a:pt x="2960370" y="2818874"/>
                              </a:cubicBezTo>
                              <a:cubicBezTo>
                                <a:pt x="2964391" y="3000565"/>
                                <a:pt x="2915088" y="3286806"/>
                                <a:pt x="2960370" y="3508972"/>
                              </a:cubicBezTo>
                              <a:cubicBezTo>
                                <a:pt x="2702003" y="3540898"/>
                                <a:pt x="2601099" y="3478678"/>
                                <a:pt x="2309089" y="3508972"/>
                              </a:cubicBezTo>
                              <a:cubicBezTo>
                                <a:pt x="2017079" y="3539266"/>
                                <a:pt x="1984010" y="3465050"/>
                                <a:pt x="1776222" y="3508972"/>
                              </a:cubicBezTo>
                              <a:cubicBezTo>
                                <a:pt x="1568434" y="3552894"/>
                                <a:pt x="1421062" y="3462558"/>
                                <a:pt x="1154544" y="3508972"/>
                              </a:cubicBezTo>
                              <a:cubicBezTo>
                                <a:pt x="888026" y="3555386"/>
                                <a:pt x="812351" y="3454624"/>
                                <a:pt x="592074" y="3508972"/>
                              </a:cubicBezTo>
                              <a:cubicBezTo>
                                <a:pt x="371797" y="3563320"/>
                                <a:pt x="213831" y="3460078"/>
                                <a:pt x="0" y="3508972"/>
                              </a:cubicBezTo>
                              <a:cubicBezTo>
                                <a:pt x="-28388" y="3374816"/>
                                <a:pt x="22698" y="3100773"/>
                                <a:pt x="0" y="2994323"/>
                              </a:cubicBezTo>
                              <a:cubicBezTo>
                                <a:pt x="-22698" y="2887873"/>
                                <a:pt x="62547" y="2575866"/>
                                <a:pt x="0" y="2374404"/>
                              </a:cubicBezTo>
                              <a:cubicBezTo>
                                <a:pt x="-62547" y="2172942"/>
                                <a:pt x="21136" y="1991061"/>
                                <a:pt x="0" y="1894845"/>
                              </a:cubicBezTo>
                              <a:cubicBezTo>
                                <a:pt x="-21136" y="1798629"/>
                                <a:pt x="48650" y="1527308"/>
                                <a:pt x="0" y="1380196"/>
                              </a:cubicBezTo>
                              <a:cubicBezTo>
                                <a:pt x="-48650" y="1233084"/>
                                <a:pt x="6067" y="1048644"/>
                                <a:pt x="0" y="795367"/>
                              </a:cubicBezTo>
                              <a:cubicBezTo>
                                <a:pt x="-6067" y="542090"/>
                                <a:pt x="47780" y="302655"/>
                                <a:pt x="0" y="0"/>
                              </a:cubicBezTo>
                              <a:close/>
                            </a:path>
                            <a:path w="2960370" h="3508972" stroke="0" extrusionOk="0">
                              <a:moveTo>
                                <a:pt x="0" y="0"/>
                              </a:moveTo>
                              <a:cubicBezTo>
                                <a:pt x="161465" y="-13172"/>
                                <a:pt x="448849" y="74257"/>
                                <a:pt x="621678" y="0"/>
                              </a:cubicBezTo>
                              <a:cubicBezTo>
                                <a:pt x="794507" y="-74257"/>
                                <a:pt x="1111877" y="15762"/>
                                <a:pt x="1243355" y="0"/>
                              </a:cubicBezTo>
                              <a:cubicBezTo>
                                <a:pt x="1374833" y="-15762"/>
                                <a:pt x="1563475" y="63112"/>
                                <a:pt x="1805826" y="0"/>
                              </a:cubicBezTo>
                              <a:cubicBezTo>
                                <a:pt x="2048177" y="-63112"/>
                                <a:pt x="2271972" y="14480"/>
                                <a:pt x="2427503" y="0"/>
                              </a:cubicBezTo>
                              <a:cubicBezTo>
                                <a:pt x="2583034" y="-14480"/>
                                <a:pt x="2792706" y="52242"/>
                                <a:pt x="2960370" y="0"/>
                              </a:cubicBezTo>
                              <a:cubicBezTo>
                                <a:pt x="2974489" y="216601"/>
                                <a:pt x="2911832" y="339635"/>
                                <a:pt x="2960370" y="549739"/>
                              </a:cubicBezTo>
                              <a:cubicBezTo>
                                <a:pt x="3008908" y="759843"/>
                                <a:pt x="2931788" y="827886"/>
                                <a:pt x="2960370" y="1099478"/>
                              </a:cubicBezTo>
                              <a:cubicBezTo>
                                <a:pt x="2988952" y="1371070"/>
                                <a:pt x="2937866" y="1484667"/>
                                <a:pt x="2960370" y="1684307"/>
                              </a:cubicBezTo>
                              <a:cubicBezTo>
                                <a:pt x="2982874" y="1883947"/>
                                <a:pt x="2943829" y="2014207"/>
                                <a:pt x="2960370" y="2234046"/>
                              </a:cubicBezTo>
                              <a:cubicBezTo>
                                <a:pt x="2976911" y="2453885"/>
                                <a:pt x="2913870" y="2577368"/>
                                <a:pt x="2960370" y="2783784"/>
                              </a:cubicBezTo>
                              <a:cubicBezTo>
                                <a:pt x="3006870" y="2990200"/>
                                <a:pt x="2946917" y="3357603"/>
                                <a:pt x="2960370" y="3508972"/>
                              </a:cubicBezTo>
                              <a:cubicBezTo>
                                <a:pt x="2752664" y="3564518"/>
                                <a:pt x="2586064" y="3492008"/>
                                <a:pt x="2427503" y="3508972"/>
                              </a:cubicBezTo>
                              <a:cubicBezTo>
                                <a:pt x="2268942" y="3525936"/>
                                <a:pt x="2113959" y="3505338"/>
                                <a:pt x="1894637" y="3508972"/>
                              </a:cubicBezTo>
                              <a:cubicBezTo>
                                <a:pt x="1675315" y="3512606"/>
                                <a:pt x="1536044" y="3476583"/>
                                <a:pt x="1391374" y="3508972"/>
                              </a:cubicBezTo>
                              <a:cubicBezTo>
                                <a:pt x="1246704" y="3541361"/>
                                <a:pt x="939960" y="3443691"/>
                                <a:pt x="769696" y="3508972"/>
                              </a:cubicBezTo>
                              <a:cubicBezTo>
                                <a:pt x="599432" y="3574253"/>
                                <a:pt x="283246" y="3451985"/>
                                <a:pt x="0" y="3508972"/>
                              </a:cubicBezTo>
                              <a:cubicBezTo>
                                <a:pt x="-61908" y="3392695"/>
                                <a:pt x="7165" y="3095534"/>
                                <a:pt x="0" y="2959233"/>
                              </a:cubicBezTo>
                              <a:cubicBezTo>
                                <a:pt x="-7165" y="2822932"/>
                                <a:pt x="23093" y="2689875"/>
                                <a:pt x="0" y="2444584"/>
                              </a:cubicBezTo>
                              <a:cubicBezTo>
                                <a:pt x="-23093" y="2199293"/>
                                <a:pt x="4740" y="2097469"/>
                                <a:pt x="0" y="1929935"/>
                              </a:cubicBezTo>
                              <a:cubicBezTo>
                                <a:pt x="-4740" y="1762401"/>
                                <a:pt x="55" y="1483922"/>
                                <a:pt x="0" y="1310016"/>
                              </a:cubicBezTo>
                              <a:cubicBezTo>
                                <a:pt x="-55" y="1136110"/>
                                <a:pt x="57164" y="819742"/>
                                <a:pt x="0" y="655008"/>
                              </a:cubicBezTo>
                              <a:cubicBezTo>
                                <a:pt x="-57164" y="490274"/>
                                <a:pt x="14148" y="216363"/>
                                <a:pt x="0" y="0"/>
                              </a:cubicBezTo>
                              <a:close/>
                            </a:path>
                          </a:pathLst>
                        </a:custGeom>
                        <a:solidFill>
                          <a:srgbClr val="FFFFFF"/>
                        </a:solidFill>
                        <a:ln w="76200">
                          <a:solidFill>
                            <a:srgbClr val="002060"/>
                          </a:solidFill>
                          <a:miter lim="800000"/>
                          <a:headEnd/>
                          <a:tailEnd/>
                          <a:extLst>
                            <a:ext uri="{C807C97D-BFC1-408E-A445-0C87EB9F89A2}">
                              <ask:lineSketchStyleProps xmlns:ask="http://schemas.microsoft.com/office/drawing/2018/sketchyshapes" sd="292946262">
                                <a:prstGeom prst="rect">
                                  <a:avLst/>
                                </a:prstGeom>
                                <ask:type>
                                  <ask:lineSketchScribble/>
                                </ask:type>
                              </ask:lineSketchStyleProps>
                            </a:ext>
                          </a:extLst>
                        </a:ln>
                      </wps:spPr>
                      <wps:txbx>
                        <w:txbxContent>
                          <w:p w14:paraId="7E3BEEEE" w14:textId="77777777" w:rsidR="001961D7" w:rsidRPr="001961D7" w:rsidRDefault="001961D7" w:rsidP="001961D7">
                            <w:pPr>
                              <w:ind w:left="360"/>
                              <w:rPr>
                                <w:b/>
                                <w:bCs/>
                              </w:rPr>
                            </w:pPr>
                            <w:r w:rsidRPr="001961D7">
                              <w:rPr>
                                <w:b/>
                                <w:bCs/>
                              </w:rPr>
                              <w:t>Anass in Ledeberg</w:t>
                            </w:r>
                          </w:p>
                          <w:p w14:paraId="5C4A1D37" w14:textId="4C3EDDB2" w:rsidR="001961D7" w:rsidRPr="001961D7" w:rsidRDefault="001961D7" w:rsidP="001961D7">
                            <w:pPr>
                              <w:ind w:left="360"/>
                            </w:pPr>
                            <w:r w:rsidRPr="001961D7">
                              <w:t xml:space="preserve">In de wijk Ledeberg is Anass met diverse gemengde groepen als individuen aan de slag. Met de groep </w:t>
                            </w:r>
                            <w:r w:rsidR="008C403C" w:rsidRPr="001961D7">
                              <w:t>Slowaakse</w:t>
                            </w:r>
                            <w:r w:rsidRPr="001961D7">
                              <w:t xml:space="preserve"> jongeren is het moeilijker om het contact te maken maar langzaam wordt het vertrouwen opgebouwd. Ook met sommige jongeren die in aanraking met justitie zijn worden de contacten verder onderhouden als ook met enkele illegalen. Ook in de Ledeberg is het opvallend dat er minder meisjes in het straatbeeld aanwezig zijn. Ook hier worden we geconfronteerd met jongeren die sofa slapen en af en toe(ex-) instellingskinderen. Hier wordt er minder met sociale media gewerkt, enkel snapchat en whatsapp.</w:t>
                            </w:r>
                          </w:p>
                          <w:p w14:paraId="4CE14BE8" w14:textId="77777777" w:rsidR="001961D7" w:rsidRDefault="001961D7" w:rsidP="001961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12EF8" id="_x0000_s1040" type="#_x0000_t202" style="position:absolute;margin-left:-12.9pt;margin-top:6.7pt;width:233.1pt;height:276.3pt;z-index:25149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" strokecolor="#002060" strokeweight="6pt">
                <v:textbox>
                  <w:txbxContent>
                    <w:p w14:paraId="7E3BEEEE" w14:textId="77777777" w:rsidR="001961D7" w:rsidRPr="001961D7" w:rsidRDefault="001961D7" w:rsidP="001961D7">
                      <w:pPr>
                        <w:ind w:left="360"/>
                        <w:rPr>
                          <w:b/>
                          <w:bCs/>
                        </w:rPr>
                      </w:pPr>
                      <w:r w:rsidRPr="001961D7">
                        <w:rPr>
                          <w:b/>
                          <w:bCs/>
                        </w:rPr>
                        <w:t>Anass in Ledeberg</w:t>
                      </w:r>
                    </w:p>
                    <w:p w14:paraId="5C4A1D37" w14:textId="4C3EDDB2" w:rsidR="001961D7" w:rsidRPr="001961D7" w:rsidRDefault="001961D7" w:rsidP="001961D7">
                      <w:pPr>
                        <w:ind w:left="360"/>
                      </w:pPr>
                      <w:r w:rsidRPr="001961D7">
                        <w:t xml:space="preserve">In de wijk Ledeberg is Anass met diverse gemengde groepen als individuen aan de slag. Met de groep </w:t>
                      </w:r>
                      <w:r w:rsidR="008C403C" w:rsidRPr="001961D7">
                        <w:t>Slowaakse</w:t>
                      </w:r>
                      <w:r w:rsidRPr="001961D7">
                        <w:t xml:space="preserve"> jongeren is het moeilijker om het contact te maken maar langzaam wordt het vertrouwen opgebouwd. Ook met sommige jongeren die in aanraking met justitie zijn worden de contacten verder onderhouden als ook met enkele illegalen. Ook in de Ledeberg is het opvallend dat er minder meisjes in het straatbeeld aanwezig zijn. Ook hier worden we geconfronteerd met jongeren die sofa slapen en af en toe(ex-) instellingskinderen. Hier wordt er minder met sociale media gewerkt, enkel snapchat en whatsapp.</w:t>
                      </w:r>
                    </w:p>
                    <w:p w14:paraId="4CE14BE8" w14:textId="77777777" w:rsidR="001961D7" w:rsidRDefault="001961D7" w:rsidP="001961D7"/>
                  </w:txbxContent>
                </v:textbox>
              </v:shape>
            </w:pict>
          </mc:Fallback>
        </mc:AlternateContent>
      </w:r>
    </w:p>
    <w:p w14:paraId="4F105569" w14:textId="77777777" w:rsidR="001961D7" w:rsidRDefault="001961D7" w:rsidP="00E85586">
      <w:pPr>
        <w:rPr>
          <w:b/>
          <w:bCs/>
        </w:rPr>
      </w:pPr>
    </w:p>
    <w:p w14:paraId="4054D293" w14:textId="77777777" w:rsidR="001961D7" w:rsidRDefault="001961D7" w:rsidP="00E85586">
      <w:pPr>
        <w:rPr>
          <w:b/>
          <w:bCs/>
        </w:rPr>
      </w:pPr>
    </w:p>
    <w:p w14:paraId="70A2FF88" w14:textId="77777777" w:rsidR="001961D7" w:rsidRDefault="001961D7" w:rsidP="00E85586">
      <w:pPr>
        <w:rPr>
          <w:b/>
          <w:bCs/>
        </w:rPr>
      </w:pPr>
    </w:p>
    <w:p w14:paraId="72E77AD5" w14:textId="46690024" w:rsidR="001961D7" w:rsidRDefault="001961D7" w:rsidP="00E85586">
      <w:pPr>
        <w:rPr>
          <w:b/>
          <w:bCs/>
        </w:rPr>
      </w:pPr>
    </w:p>
    <w:p w14:paraId="44DD14D8" w14:textId="77777777" w:rsidR="001961D7" w:rsidRDefault="001961D7" w:rsidP="00E85586">
      <w:pPr>
        <w:rPr>
          <w:b/>
          <w:bCs/>
        </w:rPr>
      </w:pPr>
    </w:p>
    <w:p w14:paraId="652EDFE1" w14:textId="77777777" w:rsidR="001961D7" w:rsidRDefault="001961D7" w:rsidP="00E85586">
      <w:pPr>
        <w:rPr>
          <w:b/>
          <w:bCs/>
        </w:rPr>
      </w:pPr>
    </w:p>
    <w:p w14:paraId="552E5EF7" w14:textId="7FFAFC22" w:rsidR="001961D7" w:rsidRDefault="001961D7" w:rsidP="00E85586">
      <w:pPr>
        <w:rPr>
          <w:b/>
          <w:bCs/>
        </w:rPr>
      </w:pPr>
    </w:p>
    <w:p w14:paraId="25DB1BAC" w14:textId="2F7DB4E9" w:rsidR="001961D7" w:rsidRDefault="001961D7" w:rsidP="00E85586">
      <w:pPr>
        <w:rPr>
          <w:b/>
          <w:bCs/>
        </w:rPr>
      </w:pPr>
    </w:p>
    <w:p w14:paraId="5368A561" w14:textId="129791B2" w:rsidR="001961D7" w:rsidRDefault="001961D7" w:rsidP="00E85586">
      <w:pPr>
        <w:rPr>
          <w:b/>
          <w:bCs/>
        </w:rPr>
      </w:pPr>
    </w:p>
    <w:p w14:paraId="5D2E2644" w14:textId="017D4F66" w:rsidR="001961D7" w:rsidRDefault="001961D7" w:rsidP="00E85586">
      <w:pPr>
        <w:rPr>
          <w:b/>
          <w:bCs/>
        </w:rPr>
      </w:pPr>
    </w:p>
    <w:p w14:paraId="757984D1" w14:textId="77F02051" w:rsidR="001961D7" w:rsidRDefault="001961D7" w:rsidP="00E85586">
      <w:pPr>
        <w:rPr>
          <w:b/>
          <w:bCs/>
        </w:rPr>
      </w:pPr>
    </w:p>
    <w:p w14:paraId="7CD27621" w14:textId="78E1B887" w:rsidR="001961D7" w:rsidRDefault="001961D7" w:rsidP="00E85586">
      <w:pPr>
        <w:rPr>
          <w:b/>
          <w:bCs/>
        </w:rPr>
      </w:pPr>
    </w:p>
    <w:p w14:paraId="6B36E5E1" w14:textId="54D42624" w:rsidR="001961D7" w:rsidRDefault="00FC0336" w:rsidP="00E85586">
      <w:pPr>
        <w:rPr>
          <w:b/>
          <w:bCs/>
        </w:rPr>
      </w:pPr>
      <w:r w:rsidRPr="001961D7">
        <w:rPr>
          <w:b/>
          <w:bCs/>
          <w:noProof/>
        </w:rPr>
        <mc:AlternateContent>
          <mc:Choice Requires="wps">
            <w:drawing>
              <wp:anchor distT="45720" distB="45720" distL="114300" distR="114300" simplePos="0" relativeHeight="251494400" behindDoc="0" locked="0" layoutInCell="1" allowOverlap="1" wp14:anchorId="2DB217A0" wp14:editId="6E9F6327">
                <wp:simplePos x="0" y="0"/>
                <wp:positionH relativeFrom="column">
                  <wp:posOffset>-147955</wp:posOffset>
                </wp:positionH>
                <wp:positionV relativeFrom="paragraph">
                  <wp:posOffset>141133</wp:posOffset>
                </wp:positionV>
                <wp:extent cx="6047105" cy="1158240"/>
                <wp:effectExtent l="19050" t="38100" r="29845" b="60960"/>
                <wp:wrapNone/>
                <wp:docPr id="2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105" cy="1158240"/>
                        </a:xfrm>
                        <a:custGeom>
                          <a:avLst/>
                          <a:gdLst>
                            <a:gd name="connsiteX0" fmla="*/ 0 w 6047105"/>
                            <a:gd name="connsiteY0" fmla="*/ 0 h 1158240"/>
                            <a:gd name="connsiteX1" fmla="*/ 670679 w 6047105"/>
                            <a:gd name="connsiteY1" fmla="*/ 0 h 1158240"/>
                            <a:gd name="connsiteX2" fmla="*/ 1099474 w 6047105"/>
                            <a:gd name="connsiteY2" fmla="*/ 0 h 1158240"/>
                            <a:gd name="connsiteX3" fmla="*/ 1528268 w 6047105"/>
                            <a:gd name="connsiteY3" fmla="*/ 0 h 1158240"/>
                            <a:gd name="connsiteX4" fmla="*/ 2138476 w 6047105"/>
                            <a:gd name="connsiteY4" fmla="*/ 0 h 1158240"/>
                            <a:gd name="connsiteX5" fmla="*/ 2506800 w 6047105"/>
                            <a:gd name="connsiteY5" fmla="*/ 0 h 1158240"/>
                            <a:gd name="connsiteX6" fmla="*/ 2875124 w 6047105"/>
                            <a:gd name="connsiteY6" fmla="*/ 0 h 1158240"/>
                            <a:gd name="connsiteX7" fmla="*/ 3303918 w 6047105"/>
                            <a:gd name="connsiteY7" fmla="*/ 0 h 1158240"/>
                            <a:gd name="connsiteX8" fmla="*/ 3672242 w 6047105"/>
                            <a:gd name="connsiteY8" fmla="*/ 0 h 1158240"/>
                            <a:gd name="connsiteX9" fmla="*/ 4161508 w 6047105"/>
                            <a:gd name="connsiteY9" fmla="*/ 0 h 1158240"/>
                            <a:gd name="connsiteX10" fmla="*/ 4590302 w 6047105"/>
                            <a:gd name="connsiteY10" fmla="*/ 0 h 1158240"/>
                            <a:gd name="connsiteX11" fmla="*/ 4958626 w 6047105"/>
                            <a:gd name="connsiteY11" fmla="*/ 0 h 1158240"/>
                            <a:gd name="connsiteX12" fmla="*/ 5326950 w 6047105"/>
                            <a:gd name="connsiteY12" fmla="*/ 0 h 1158240"/>
                            <a:gd name="connsiteX13" fmla="*/ 6047105 w 6047105"/>
                            <a:gd name="connsiteY13" fmla="*/ 0 h 1158240"/>
                            <a:gd name="connsiteX14" fmla="*/ 6047105 w 6047105"/>
                            <a:gd name="connsiteY14" fmla="*/ 555955 h 1158240"/>
                            <a:gd name="connsiteX15" fmla="*/ 6047105 w 6047105"/>
                            <a:gd name="connsiteY15" fmla="*/ 1158240 h 1158240"/>
                            <a:gd name="connsiteX16" fmla="*/ 5678781 w 6047105"/>
                            <a:gd name="connsiteY16" fmla="*/ 1158240 h 1158240"/>
                            <a:gd name="connsiteX17" fmla="*/ 5129045 w 6047105"/>
                            <a:gd name="connsiteY17" fmla="*/ 1158240 h 1158240"/>
                            <a:gd name="connsiteX18" fmla="*/ 4639779 w 6047105"/>
                            <a:gd name="connsiteY18" fmla="*/ 1158240 h 1158240"/>
                            <a:gd name="connsiteX19" fmla="*/ 4271455 w 6047105"/>
                            <a:gd name="connsiteY19" fmla="*/ 1158240 h 1158240"/>
                            <a:gd name="connsiteX20" fmla="*/ 3721718 w 6047105"/>
                            <a:gd name="connsiteY20" fmla="*/ 1158240 h 1158240"/>
                            <a:gd name="connsiteX21" fmla="*/ 3171981 w 6047105"/>
                            <a:gd name="connsiteY21" fmla="*/ 1158240 h 1158240"/>
                            <a:gd name="connsiteX22" fmla="*/ 2803658 w 6047105"/>
                            <a:gd name="connsiteY22" fmla="*/ 1158240 h 1158240"/>
                            <a:gd name="connsiteX23" fmla="*/ 2374863 w 6047105"/>
                            <a:gd name="connsiteY23" fmla="*/ 1158240 h 1158240"/>
                            <a:gd name="connsiteX24" fmla="*/ 1704184 w 6047105"/>
                            <a:gd name="connsiteY24" fmla="*/ 1158240 h 1158240"/>
                            <a:gd name="connsiteX25" fmla="*/ 1275389 w 6047105"/>
                            <a:gd name="connsiteY25" fmla="*/ 1158240 h 1158240"/>
                            <a:gd name="connsiteX26" fmla="*/ 725653 w 6047105"/>
                            <a:gd name="connsiteY26" fmla="*/ 1158240 h 1158240"/>
                            <a:gd name="connsiteX27" fmla="*/ 0 w 6047105"/>
                            <a:gd name="connsiteY27" fmla="*/ 1158240 h 1158240"/>
                            <a:gd name="connsiteX28" fmla="*/ 0 w 6047105"/>
                            <a:gd name="connsiteY28" fmla="*/ 613867 h 1158240"/>
                            <a:gd name="connsiteX29" fmla="*/ 0 w 6047105"/>
                            <a:gd name="connsiteY29" fmla="*/ 0 h 1158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047105" h="1158240" fill="none" extrusionOk="0">
                              <a:moveTo>
                                <a:pt x="0" y="0"/>
                              </a:moveTo>
                              <a:cubicBezTo>
                                <a:pt x="224402" y="-29061"/>
                                <a:pt x="522940" y="10098"/>
                                <a:pt x="670679" y="0"/>
                              </a:cubicBezTo>
                              <a:cubicBezTo>
                                <a:pt x="818418" y="-10098"/>
                                <a:pt x="891111" y="31200"/>
                                <a:pt x="1099474" y="0"/>
                              </a:cubicBezTo>
                              <a:cubicBezTo>
                                <a:pt x="1307838" y="-31200"/>
                                <a:pt x="1411350" y="22446"/>
                                <a:pt x="1528268" y="0"/>
                              </a:cubicBezTo>
                              <a:cubicBezTo>
                                <a:pt x="1645186" y="-22446"/>
                                <a:pt x="1842721" y="1819"/>
                                <a:pt x="2138476" y="0"/>
                              </a:cubicBezTo>
                              <a:cubicBezTo>
                                <a:pt x="2434231" y="-1819"/>
                                <a:pt x="2420336" y="38463"/>
                                <a:pt x="2506800" y="0"/>
                              </a:cubicBezTo>
                              <a:cubicBezTo>
                                <a:pt x="2593264" y="-38463"/>
                                <a:pt x="2725069" y="24968"/>
                                <a:pt x="2875124" y="0"/>
                              </a:cubicBezTo>
                              <a:cubicBezTo>
                                <a:pt x="3025179" y="-24968"/>
                                <a:pt x="3195534" y="32540"/>
                                <a:pt x="3303918" y="0"/>
                              </a:cubicBezTo>
                              <a:cubicBezTo>
                                <a:pt x="3412302" y="-32540"/>
                                <a:pt x="3584357" y="19156"/>
                                <a:pt x="3672242" y="0"/>
                              </a:cubicBezTo>
                              <a:cubicBezTo>
                                <a:pt x="3760127" y="-19156"/>
                                <a:pt x="4051376" y="42627"/>
                                <a:pt x="4161508" y="0"/>
                              </a:cubicBezTo>
                              <a:cubicBezTo>
                                <a:pt x="4271640" y="-42627"/>
                                <a:pt x="4488683" y="50718"/>
                                <a:pt x="4590302" y="0"/>
                              </a:cubicBezTo>
                              <a:cubicBezTo>
                                <a:pt x="4691921" y="-50718"/>
                                <a:pt x="4832223" y="23535"/>
                                <a:pt x="4958626" y="0"/>
                              </a:cubicBezTo>
                              <a:cubicBezTo>
                                <a:pt x="5085029" y="-23535"/>
                                <a:pt x="5152185" y="30230"/>
                                <a:pt x="5326950" y="0"/>
                              </a:cubicBezTo>
                              <a:cubicBezTo>
                                <a:pt x="5501715" y="-30230"/>
                                <a:pt x="5826799" y="84926"/>
                                <a:pt x="6047105" y="0"/>
                              </a:cubicBezTo>
                              <a:cubicBezTo>
                                <a:pt x="6104596" y="137538"/>
                                <a:pt x="6026166" y="345817"/>
                                <a:pt x="6047105" y="555955"/>
                              </a:cubicBezTo>
                              <a:cubicBezTo>
                                <a:pt x="6068044" y="766094"/>
                                <a:pt x="6013831" y="1027019"/>
                                <a:pt x="6047105" y="1158240"/>
                              </a:cubicBezTo>
                              <a:cubicBezTo>
                                <a:pt x="5931716" y="1189922"/>
                                <a:pt x="5811691" y="1128326"/>
                                <a:pt x="5678781" y="1158240"/>
                              </a:cubicBezTo>
                              <a:cubicBezTo>
                                <a:pt x="5545871" y="1188154"/>
                                <a:pt x="5361011" y="1117982"/>
                                <a:pt x="5129045" y="1158240"/>
                              </a:cubicBezTo>
                              <a:cubicBezTo>
                                <a:pt x="4897079" y="1198498"/>
                                <a:pt x="4834650" y="1113268"/>
                                <a:pt x="4639779" y="1158240"/>
                              </a:cubicBezTo>
                              <a:cubicBezTo>
                                <a:pt x="4444908" y="1203212"/>
                                <a:pt x="4386608" y="1119514"/>
                                <a:pt x="4271455" y="1158240"/>
                              </a:cubicBezTo>
                              <a:cubicBezTo>
                                <a:pt x="4156302" y="1196966"/>
                                <a:pt x="3922724" y="1152579"/>
                                <a:pt x="3721718" y="1158240"/>
                              </a:cubicBezTo>
                              <a:cubicBezTo>
                                <a:pt x="3520712" y="1163901"/>
                                <a:pt x="3375196" y="1126208"/>
                                <a:pt x="3171981" y="1158240"/>
                              </a:cubicBezTo>
                              <a:cubicBezTo>
                                <a:pt x="2968766" y="1190272"/>
                                <a:pt x="2877630" y="1156535"/>
                                <a:pt x="2803658" y="1158240"/>
                              </a:cubicBezTo>
                              <a:cubicBezTo>
                                <a:pt x="2729686" y="1159945"/>
                                <a:pt x="2507703" y="1142433"/>
                                <a:pt x="2374863" y="1158240"/>
                              </a:cubicBezTo>
                              <a:cubicBezTo>
                                <a:pt x="2242023" y="1174047"/>
                                <a:pt x="1849300" y="1153363"/>
                                <a:pt x="1704184" y="1158240"/>
                              </a:cubicBezTo>
                              <a:cubicBezTo>
                                <a:pt x="1559068" y="1163117"/>
                                <a:pt x="1425279" y="1115341"/>
                                <a:pt x="1275389" y="1158240"/>
                              </a:cubicBezTo>
                              <a:cubicBezTo>
                                <a:pt x="1125500" y="1201139"/>
                                <a:pt x="966750" y="1117036"/>
                                <a:pt x="725653" y="1158240"/>
                              </a:cubicBezTo>
                              <a:cubicBezTo>
                                <a:pt x="484556" y="1199444"/>
                                <a:pt x="310207" y="1138700"/>
                                <a:pt x="0" y="1158240"/>
                              </a:cubicBezTo>
                              <a:cubicBezTo>
                                <a:pt x="-36128" y="889076"/>
                                <a:pt x="54502" y="730536"/>
                                <a:pt x="0" y="613867"/>
                              </a:cubicBezTo>
                              <a:cubicBezTo>
                                <a:pt x="-54502" y="497198"/>
                                <a:pt x="22657" y="137521"/>
                                <a:pt x="0" y="0"/>
                              </a:cubicBezTo>
                              <a:close/>
                            </a:path>
                            <a:path w="6047105" h="1158240" stroke="0" extrusionOk="0">
                              <a:moveTo>
                                <a:pt x="0" y="0"/>
                              </a:moveTo>
                              <a:cubicBezTo>
                                <a:pt x="261870" y="-31420"/>
                                <a:pt x="355382" y="26150"/>
                                <a:pt x="610208" y="0"/>
                              </a:cubicBezTo>
                              <a:cubicBezTo>
                                <a:pt x="865034" y="-26150"/>
                                <a:pt x="829036" y="17175"/>
                                <a:pt x="978532" y="0"/>
                              </a:cubicBezTo>
                              <a:cubicBezTo>
                                <a:pt x="1128028" y="-17175"/>
                                <a:pt x="1262296" y="28374"/>
                                <a:pt x="1346855" y="0"/>
                              </a:cubicBezTo>
                              <a:cubicBezTo>
                                <a:pt x="1431414" y="-28374"/>
                                <a:pt x="1596428" y="34880"/>
                                <a:pt x="1715179" y="0"/>
                              </a:cubicBezTo>
                              <a:cubicBezTo>
                                <a:pt x="1833930" y="-34880"/>
                                <a:pt x="2077834" y="27563"/>
                                <a:pt x="2325387" y="0"/>
                              </a:cubicBezTo>
                              <a:cubicBezTo>
                                <a:pt x="2572940" y="-27563"/>
                                <a:pt x="2550166" y="6112"/>
                                <a:pt x="2693710" y="0"/>
                              </a:cubicBezTo>
                              <a:cubicBezTo>
                                <a:pt x="2837254" y="-6112"/>
                                <a:pt x="2938547" y="13005"/>
                                <a:pt x="3062034" y="0"/>
                              </a:cubicBezTo>
                              <a:cubicBezTo>
                                <a:pt x="3185521" y="-13005"/>
                                <a:pt x="3315605" y="26068"/>
                                <a:pt x="3551300" y="0"/>
                              </a:cubicBezTo>
                              <a:cubicBezTo>
                                <a:pt x="3786995" y="-26068"/>
                                <a:pt x="3955212" y="12796"/>
                                <a:pt x="4161508" y="0"/>
                              </a:cubicBezTo>
                              <a:cubicBezTo>
                                <a:pt x="4367804" y="-12796"/>
                                <a:pt x="4441295" y="41291"/>
                                <a:pt x="4529831" y="0"/>
                              </a:cubicBezTo>
                              <a:cubicBezTo>
                                <a:pt x="4618367" y="-41291"/>
                                <a:pt x="4856051" y="32923"/>
                                <a:pt x="5079568" y="0"/>
                              </a:cubicBezTo>
                              <a:cubicBezTo>
                                <a:pt x="5303085" y="-32923"/>
                                <a:pt x="5564810" y="94230"/>
                                <a:pt x="6047105" y="0"/>
                              </a:cubicBezTo>
                              <a:cubicBezTo>
                                <a:pt x="6099439" y="194510"/>
                                <a:pt x="6009801" y="421772"/>
                                <a:pt x="6047105" y="579120"/>
                              </a:cubicBezTo>
                              <a:cubicBezTo>
                                <a:pt x="6084409" y="736468"/>
                                <a:pt x="6006133" y="887648"/>
                                <a:pt x="6047105" y="1158240"/>
                              </a:cubicBezTo>
                              <a:cubicBezTo>
                                <a:pt x="5923817" y="1185565"/>
                                <a:pt x="5610619" y="1105462"/>
                                <a:pt x="5497368" y="1158240"/>
                              </a:cubicBezTo>
                              <a:cubicBezTo>
                                <a:pt x="5384117" y="1211018"/>
                                <a:pt x="5114147" y="1088830"/>
                                <a:pt x="4826689" y="1158240"/>
                              </a:cubicBezTo>
                              <a:cubicBezTo>
                                <a:pt x="4539231" y="1227650"/>
                                <a:pt x="4540227" y="1145985"/>
                                <a:pt x="4276952" y="1158240"/>
                              </a:cubicBezTo>
                              <a:cubicBezTo>
                                <a:pt x="4013677" y="1170495"/>
                                <a:pt x="3796818" y="1103122"/>
                                <a:pt x="3666745" y="1158240"/>
                              </a:cubicBezTo>
                              <a:cubicBezTo>
                                <a:pt x="3536672" y="1213358"/>
                                <a:pt x="3414914" y="1128620"/>
                                <a:pt x="3237950" y="1158240"/>
                              </a:cubicBezTo>
                              <a:cubicBezTo>
                                <a:pt x="3060987" y="1187860"/>
                                <a:pt x="3045761" y="1134223"/>
                                <a:pt x="2869626" y="1158240"/>
                              </a:cubicBezTo>
                              <a:cubicBezTo>
                                <a:pt x="2693491" y="1182257"/>
                                <a:pt x="2593193" y="1141274"/>
                                <a:pt x="2501303" y="1158240"/>
                              </a:cubicBezTo>
                              <a:cubicBezTo>
                                <a:pt x="2409413" y="1175206"/>
                                <a:pt x="2282722" y="1124722"/>
                                <a:pt x="2072508" y="1158240"/>
                              </a:cubicBezTo>
                              <a:cubicBezTo>
                                <a:pt x="1862294" y="1191758"/>
                                <a:pt x="1732146" y="1140064"/>
                                <a:pt x="1462300" y="1158240"/>
                              </a:cubicBezTo>
                              <a:cubicBezTo>
                                <a:pt x="1192454" y="1176416"/>
                                <a:pt x="960747" y="1100110"/>
                                <a:pt x="791621" y="1158240"/>
                              </a:cubicBezTo>
                              <a:cubicBezTo>
                                <a:pt x="622495" y="1216370"/>
                                <a:pt x="375104" y="1083408"/>
                                <a:pt x="0" y="1158240"/>
                              </a:cubicBezTo>
                              <a:cubicBezTo>
                                <a:pt x="-6621" y="907666"/>
                                <a:pt x="3881" y="763855"/>
                                <a:pt x="0" y="590702"/>
                              </a:cubicBezTo>
                              <a:cubicBezTo>
                                <a:pt x="-3881" y="417549"/>
                                <a:pt x="26963" y="25506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40005682">
                                <a:prstGeom prst="rect">
                                  <a:avLst/>
                                </a:prstGeom>
                                <ask:type>
                                  <ask:lineSketchScribble/>
                                </ask:type>
                              </ask:lineSketchStyleProps>
                            </a:ext>
                          </a:extLst>
                        </a:ln>
                      </wps:spPr>
                      <wps:txbx>
                        <w:txbxContent>
                          <w:p w14:paraId="261D90F6" w14:textId="77777777" w:rsidR="001961D7" w:rsidRPr="001961D7" w:rsidRDefault="001961D7" w:rsidP="001961D7">
                            <w:pPr>
                              <w:ind w:left="360"/>
                              <w:rPr>
                                <w:b/>
                                <w:bCs/>
                              </w:rPr>
                            </w:pPr>
                            <w:r w:rsidRPr="001961D7">
                              <w:rPr>
                                <w:b/>
                                <w:bCs/>
                              </w:rPr>
                              <w:t>Aster in Nieuw-Gent</w:t>
                            </w:r>
                          </w:p>
                          <w:p w14:paraId="574EE736" w14:textId="77777777" w:rsidR="001961D7" w:rsidRPr="001961D7" w:rsidRDefault="001961D7" w:rsidP="001961D7">
                            <w:pPr>
                              <w:ind w:left="360"/>
                            </w:pPr>
                            <w:r w:rsidRPr="001961D7">
                              <w:t>In de wijk Nieuw-Gent is Aster half juni aan de slag gegaan met observeren en rondhangen in de wijk om de jongeren te leren kennen.</w:t>
                            </w:r>
                            <w:r w:rsidRPr="001961D7">
                              <w:br/>
                              <w:t>Zij is door samenwerking met de verschillende actoren op de wijk al snel in contact gekomen met veel jonge meisjes.</w:t>
                            </w:r>
                          </w:p>
                          <w:p w14:paraId="6A235F13" w14:textId="77777777" w:rsidR="001961D7" w:rsidRDefault="001961D7" w:rsidP="001961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217A0" id="_x0000_s1041" type="#_x0000_t202" style="position:absolute;margin-left:-11.65pt;margin-top:11.1pt;width:476.15pt;height:91.2pt;z-index:25149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">
                <v:textbox>
                  <w:txbxContent>
                    <w:p w14:paraId="261D90F6" w14:textId="77777777" w:rsidR="001961D7" w:rsidRPr="001961D7" w:rsidRDefault="001961D7" w:rsidP="001961D7">
                      <w:pPr>
                        <w:ind w:left="360"/>
                        <w:rPr>
                          <w:b/>
                          <w:bCs/>
                        </w:rPr>
                      </w:pPr>
                      <w:r w:rsidRPr="001961D7">
                        <w:rPr>
                          <w:b/>
                          <w:bCs/>
                        </w:rPr>
                        <w:t>Aster in Nieuw-Gent</w:t>
                      </w:r>
                    </w:p>
                    <w:p w14:paraId="574EE736" w14:textId="77777777" w:rsidR="001961D7" w:rsidRPr="001961D7" w:rsidRDefault="001961D7" w:rsidP="001961D7">
                      <w:pPr>
                        <w:ind w:left="360"/>
                      </w:pPr>
                      <w:r w:rsidRPr="001961D7">
                        <w:t>In de wijk Nieuw-Gent is Aster half juni aan de slag gegaan met observeren en rondhangen in de wijk om de jongeren te leren kennen.</w:t>
                      </w:r>
                      <w:r w:rsidRPr="001961D7">
                        <w:br/>
                        <w:t>Zij is door samenwerking met de verschillende actoren op de wijk al snel in contact gekomen met veel jonge meisjes.</w:t>
                      </w:r>
                    </w:p>
                    <w:p w14:paraId="6A235F13" w14:textId="77777777" w:rsidR="001961D7" w:rsidRDefault="001961D7" w:rsidP="001961D7"/>
                  </w:txbxContent>
                </v:textbox>
              </v:shape>
            </w:pict>
          </mc:Fallback>
        </mc:AlternateContent>
      </w:r>
    </w:p>
    <w:p w14:paraId="78FFE892" w14:textId="27E22B7D" w:rsidR="001961D7" w:rsidRDefault="001961D7" w:rsidP="00E85586">
      <w:pPr>
        <w:rPr>
          <w:b/>
          <w:bCs/>
        </w:rPr>
      </w:pPr>
    </w:p>
    <w:p w14:paraId="14A6F8B7" w14:textId="4B1DE6D2" w:rsidR="00264CBA" w:rsidRPr="00264CBA" w:rsidRDefault="00264CBA" w:rsidP="00E85586">
      <w:pPr>
        <w:rPr>
          <w:b/>
          <w:bCs/>
        </w:rPr>
      </w:pPr>
      <w:r w:rsidRPr="00264CBA">
        <w:rPr>
          <w:b/>
          <w:bCs/>
        </w:rPr>
        <w:t>Fenomenen</w:t>
      </w:r>
    </w:p>
    <w:p w14:paraId="13E12852" w14:textId="0081AAEB" w:rsidR="00264CBA" w:rsidRDefault="0073157A" w:rsidP="00264CBA">
      <w:r>
        <w:rPr>
          <w:b/>
          <w:bCs/>
          <w:color w:val="C45911" w:themeColor="accent2" w:themeShade="BF"/>
        </w:rPr>
        <w:lastRenderedPageBreak/>
        <w:t>Signalen</w:t>
      </w:r>
      <w:r w:rsidR="00332EED">
        <w:br/>
      </w:r>
      <w:r w:rsidR="00332EED">
        <w:br/>
      </w:r>
      <w:r w:rsidR="00264CBA" w:rsidRPr="00FB61E2">
        <w:t xml:space="preserve">De verschillende wijken hebben grotendeels gedeelde thema’s. Zo zijn alle jeugdstraathoekwerkers in wisselende mate aan de slag met hangjongeren, sofasurfers, geïsoleerde jongeren, gasten die middelen gebruiken of verkopen, jongeren in instellingen en jongeren die in aanraking komen met politie of justitie. Heel vaak lopen deze thema’s door elkaar. </w:t>
      </w:r>
    </w:p>
    <w:p w14:paraId="04CB57FD" w14:textId="07FB2BBA" w:rsidR="00AA4084" w:rsidRDefault="00AA4084" w:rsidP="00264CBA"/>
    <w:p w14:paraId="49C9357E" w14:textId="47160215" w:rsidR="00AA4084" w:rsidRDefault="00AA4084" w:rsidP="00264CBA"/>
    <w:p w14:paraId="325ABB44" w14:textId="5DCEFF29" w:rsidR="00AA4084" w:rsidRDefault="00AA4084" w:rsidP="00264CBA"/>
    <w:p w14:paraId="691FB177" w14:textId="7FE81FCF" w:rsidR="00AA4084" w:rsidRDefault="00AA4084" w:rsidP="00264CBA"/>
    <w:p w14:paraId="07193287" w14:textId="77777777" w:rsidR="00AA4084" w:rsidRDefault="00AA4084" w:rsidP="00264CBA"/>
    <w:p w14:paraId="13CBC624" w14:textId="77777777" w:rsidR="004C4299" w:rsidRDefault="004C4299" w:rsidP="00264CBA"/>
    <w:p w14:paraId="51570ED7" w14:textId="40F5A628" w:rsidR="00264CBA" w:rsidRDefault="00264CBA" w:rsidP="00E85586"/>
    <w:tbl>
      <w:tblPr>
        <w:tblStyle w:val="Tabelraster"/>
        <w:tblW w:w="0" w:type="auto"/>
        <w:tblBorders>
          <w:top w:val="none" w:sz="0" w:space="0" w:color="auto"/>
          <w:left w:val="single" w:sz="18" w:space="0" w:color="ED7D31" w:themeColor="accent2"/>
          <w:bottom w:val="none" w:sz="0" w:space="0" w:color="auto"/>
          <w:right w:val="single" w:sz="18" w:space="0" w:color="ED7D31" w:themeColor="accent2"/>
          <w:insideH w:val="none" w:sz="0" w:space="0" w:color="auto"/>
          <w:insideV w:val="none" w:sz="0" w:space="0" w:color="auto"/>
        </w:tblBorders>
        <w:tblLook w:val="04A0" w:firstRow="1" w:lastRow="0" w:firstColumn="1" w:lastColumn="0" w:noHBand="0" w:noVBand="1"/>
      </w:tblPr>
      <w:tblGrid>
        <w:gridCol w:w="3013"/>
        <w:gridCol w:w="3002"/>
        <w:gridCol w:w="3012"/>
      </w:tblGrid>
      <w:tr w:rsidR="00815C55" w:rsidRPr="00815C55" w14:paraId="2F53E010" w14:textId="77777777" w:rsidTr="004C4299">
        <w:tc>
          <w:tcPr>
            <w:tcW w:w="3013" w:type="dxa"/>
          </w:tcPr>
          <w:p w14:paraId="4F6836AD" w14:textId="1D22A511" w:rsidR="001A071D" w:rsidRPr="00815C55" w:rsidRDefault="00FB615C" w:rsidP="00F01602">
            <w:pPr>
              <w:jc w:val="center"/>
              <w:rPr>
                <w:b/>
                <w:bCs/>
                <w:color w:val="C45911" w:themeColor="accent2" w:themeShade="BF"/>
              </w:rPr>
            </w:pPr>
            <w:r w:rsidRPr="00815C55">
              <w:rPr>
                <w:b/>
                <w:bCs/>
                <w:color w:val="C45911" w:themeColor="accent2" w:themeShade="BF"/>
              </w:rPr>
              <w:t xml:space="preserve">235 ACTIEVE </w:t>
            </w:r>
            <w:r w:rsidR="00EF23EF">
              <w:rPr>
                <w:b/>
                <w:bCs/>
                <w:color w:val="C45911" w:themeColor="accent2" w:themeShade="BF"/>
              </w:rPr>
              <w:t>GASTEN</w:t>
            </w:r>
          </w:p>
        </w:tc>
        <w:tc>
          <w:tcPr>
            <w:tcW w:w="3002" w:type="dxa"/>
          </w:tcPr>
          <w:p w14:paraId="6C066AE7" w14:textId="77777777" w:rsidR="001A071D" w:rsidRPr="00815C55" w:rsidRDefault="001A071D" w:rsidP="00F01602">
            <w:pPr>
              <w:jc w:val="center"/>
              <w:rPr>
                <w:b/>
                <w:bCs/>
                <w:color w:val="C45911" w:themeColor="accent2" w:themeShade="BF"/>
              </w:rPr>
            </w:pPr>
          </w:p>
        </w:tc>
        <w:tc>
          <w:tcPr>
            <w:tcW w:w="3012" w:type="dxa"/>
          </w:tcPr>
          <w:p w14:paraId="4D401AE0" w14:textId="50713AD0" w:rsidR="001A071D" w:rsidRPr="00815C55" w:rsidRDefault="00FB615C" w:rsidP="00F01602">
            <w:pPr>
              <w:jc w:val="center"/>
              <w:rPr>
                <w:b/>
                <w:bCs/>
                <w:color w:val="C45911" w:themeColor="accent2" w:themeShade="BF"/>
              </w:rPr>
            </w:pPr>
            <w:r w:rsidRPr="00815C55">
              <w:rPr>
                <w:b/>
                <w:bCs/>
                <w:color w:val="C45911" w:themeColor="accent2" w:themeShade="BF"/>
              </w:rPr>
              <w:t xml:space="preserve">136 NIEUWE </w:t>
            </w:r>
            <w:r w:rsidR="00EF23EF">
              <w:rPr>
                <w:b/>
                <w:bCs/>
                <w:color w:val="C45911" w:themeColor="accent2" w:themeShade="BF"/>
              </w:rPr>
              <w:t>GASTEN</w:t>
            </w:r>
          </w:p>
        </w:tc>
      </w:tr>
      <w:tr w:rsidR="00815C55" w:rsidRPr="00815C55" w14:paraId="680D019F" w14:textId="77777777" w:rsidTr="004C4299">
        <w:tc>
          <w:tcPr>
            <w:tcW w:w="3013" w:type="dxa"/>
          </w:tcPr>
          <w:p w14:paraId="40070092" w14:textId="282A2E94" w:rsidR="001A071D" w:rsidRPr="00815C55" w:rsidRDefault="00E54224" w:rsidP="00E85586">
            <w:pPr>
              <w:rPr>
                <w:b/>
                <w:bCs/>
                <w:color w:val="C45911" w:themeColor="accent2" w:themeShade="BF"/>
              </w:rPr>
            </w:pPr>
            <w:r>
              <w:rPr>
                <w:b/>
                <w:bCs/>
                <w:noProof/>
                <w:color w:val="C45911" w:themeColor="accent2" w:themeShade="BF"/>
              </w:rPr>
              <w:drawing>
                <wp:anchor distT="0" distB="0" distL="114300" distR="114300" simplePos="0" relativeHeight="251526144" behindDoc="0" locked="0" layoutInCell="1" allowOverlap="1" wp14:anchorId="1A9B74F8" wp14:editId="7C1783A1">
                  <wp:simplePos x="0" y="0"/>
                  <wp:positionH relativeFrom="column">
                    <wp:posOffset>541655</wp:posOffset>
                  </wp:positionH>
                  <wp:positionV relativeFrom="paragraph">
                    <wp:posOffset>41275</wp:posOffset>
                  </wp:positionV>
                  <wp:extent cx="720000" cy="720000"/>
                  <wp:effectExtent l="0" t="0" r="4445" b="4445"/>
                  <wp:wrapNone/>
                  <wp:docPr id="229" name="Graphic 229" descr="Gloeilamp en potlood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Gloeilamp en potlood met effen opvullin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0FD2D0CF" w14:textId="16AA8E84" w:rsidR="00953EF0" w:rsidRPr="00815C55" w:rsidRDefault="00953EF0" w:rsidP="00E85586">
            <w:pPr>
              <w:rPr>
                <w:b/>
                <w:bCs/>
                <w:color w:val="C45911" w:themeColor="accent2" w:themeShade="BF"/>
              </w:rPr>
            </w:pPr>
          </w:p>
          <w:p w14:paraId="38765A9F" w14:textId="77777777" w:rsidR="00953EF0" w:rsidRPr="00815C55" w:rsidRDefault="00953EF0" w:rsidP="00E85586">
            <w:pPr>
              <w:rPr>
                <w:b/>
                <w:bCs/>
                <w:color w:val="C45911" w:themeColor="accent2" w:themeShade="BF"/>
              </w:rPr>
            </w:pPr>
          </w:p>
          <w:p w14:paraId="3FC793BD" w14:textId="25A14F92" w:rsidR="00953EF0" w:rsidRPr="00815C55" w:rsidRDefault="00953EF0" w:rsidP="00E85586">
            <w:pPr>
              <w:rPr>
                <w:b/>
                <w:bCs/>
                <w:color w:val="C45911" w:themeColor="accent2" w:themeShade="BF"/>
              </w:rPr>
            </w:pPr>
          </w:p>
        </w:tc>
        <w:tc>
          <w:tcPr>
            <w:tcW w:w="3002" w:type="dxa"/>
          </w:tcPr>
          <w:p w14:paraId="667B8FE7" w14:textId="77777777" w:rsidR="001A071D" w:rsidRPr="00815C55" w:rsidRDefault="001A071D" w:rsidP="00E85586">
            <w:pPr>
              <w:rPr>
                <w:b/>
                <w:bCs/>
                <w:color w:val="C45911" w:themeColor="accent2" w:themeShade="BF"/>
              </w:rPr>
            </w:pPr>
          </w:p>
        </w:tc>
        <w:tc>
          <w:tcPr>
            <w:tcW w:w="3012" w:type="dxa"/>
          </w:tcPr>
          <w:p w14:paraId="335D6675" w14:textId="1DDDFC47" w:rsidR="00E54224" w:rsidRDefault="00E54224" w:rsidP="00E85586">
            <w:pPr>
              <w:rPr>
                <w:b/>
                <w:bCs/>
                <w:color w:val="C45911" w:themeColor="accent2" w:themeShade="BF"/>
              </w:rPr>
            </w:pPr>
            <w:r>
              <w:rPr>
                <w:b/>
                <w:bCs/>
                <w:noProof/>
                <w:color w:val="C45911" w:themeColor="accent2" w:themeShade="BF"/>
              </w:rPr>
              <w:drawing>
                <wp:anchor distT="0" distB="0" distL="114300" distR="114300" simplePos="0" relativeHeight="251523072" behindDoc="0" locked="0" layoutInCell="1" allowOverlap="1" wp14:anchorId="0AA840C0" wp14:editId="7AA71ECA">
                  <wp:simplePos x="0" y="0"/>
                  <wp:positionH relativeFrom="column">
                    <wp:posOffset>555625</wp:posOffset>
                  </wp:positionH>
                  <wp:positionV relativeFrom="paragraph">
                    <wp:posOffset>5715</wp:posOffset>
                  </wp:positionV>
                  <wp:extent cx="720000" cy="720000"/>
                  <wp:effectExtent l="0" t="0" r="4445" b="0"/>
                  <wp:wrapNone/>
                  <wp:docPr id="227" name="Graphic 227" descr="Toevoeg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phic 227" descr="Toevoegen met effen opvullin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59AED903" w14:textId="3FEA9686" w:rsidR="00E54224" w:rsidRDefault="00E54224" w:rsidP="00E85586">
            <w:pPr>
              <w:rPr>
                <w:b/>
                <w:bCs/>
                <w:color w:val="C45911" w:themeColor="accent2" w:themeShade="BF"/>
              </w:rPr>
            </w:pPr>
          </w:p>
          <w:p w14:paraId="506E51C3" w14:textId="77777777" w:rsidR="00E54224" w:rsidRDefault="00E54224" w:rsidP="00E85586">
            <w:pPr>
              <w:rPr>
                <w:b/>
                <w:bCs/>
                <w:color w:val="C45911" w:themeColor="accent2" w:themeShade="BF"/>
              </w:rPr>
            </w:pPr>
          </w:p>
          <w:p w14:paraId="3EBFB0CF" w14:textId="77777777" w:rsidR="00E54224" w:rsidRDefault="00E54224" w:rsidP="00E85586">
            <w:pPr>
              <w:rPr>
                <w:b/>
                <w:bCs/>
                <w:color w:val="C45911" w:themeColor="accent2" w:themeShade="BF"/>
              </w:rPr>
            </w:pPr>
          </w:p>
          <w:p w14:paraId="2D4C6D62" w14:textId="4FF5A594" w:rsidR="001A071D" w:rsidRPr="00815C55" w:rsidRDefault="001A071D" w:rsidP="00E85586">
            <w:pPr>
              <w:rPr>
                <w:b/>
                <w:bCs/>
                <w:color w:val="C45911" w:themeColor="accent2" w:themeShade="BF"/>
              </w:rPr>
            </w:pPr>
          </w:p>
        </w:tc>
      </w:tr>
      <w:tr w:rsidR="00815C55" w:rsidRPr="00815C55" w14:paraId="431BC0F0" w14:textId="77777777" w:rsidTr="004C4299">
        <w:tc>
          <w:tcPr>
            <w:tcW w:w="3013" w:type="dxa"/>
          </w:tcPr>
          <w:p w14:paraId="749EEEB3" w14:textId="445CB4DF" w:rsidR="001A071D" w:rsidRPr="00815C55" w:rsidRDefault="001A071D" w:rsidP="00E85586">
            <w:pPr>
              <w:rPr>
                <w:b/>
                <w:bCs/>
                <w:color w:val="C45911" w:themeColor="accent2" w:themeShade="BF"/>
              </w:rPr>
            </w:pPr>
          </w:p>
        </w:tc>
        <w:tc>
          <w:tcPr>
            <w:tcW w:w="3002" w:type="dxa"/>
          </w:tcPr>
          <w:p w14:paraId="10383A3F" w14:textId="318A155F" w:rsidR="001A071D" w:rsidRPr="00815C55" w:rsidRDefault="00E54224" w:rsidP="00E54224">
            <w:pPr>
              <w:jc w:val="center"/>
              <w:rPr>
                <w:b/>
                <w:bCs/>
                <w:color w:val="C45911" w:themeColor="accent2" w:themeShade="BF"/>
              </w:rPr>
            </w:pPr>
            <w:r w:rsidRPr="00815C55">
              <w:rPr>
                <w:b/>
                <w:bCs/>
                <w:color w:val="C45911" w:themeColor="accent2" w:themeShade="BF"/>
              </w:rPr>
              <w:t>91 CASES</w:t>
            </w:r>
          </w:p>
        </w:tc>
        <w:tc>
          <w:tcPr>
            <w:tcW w:w="3012" w:type="dxa"/>
          </w:tcPr>
          <w:p w14:paraId="581F480B" w14:textId="77777777" w:rsidR="001A071D" w:rsidRPr="00815C55" w:rsidRDefault="001A071D" w:rsidP="00E85586">
            <w:pPr>
              <w:rPr>
                <w:b/>
                <w:bCs/>
                <w:color w:val="C45911" w:themeColor="accent2" w:themeShade="BF"/>
              </w:rPr>
            </w:pPr>
          </w:p>
        </w:tc>
      </w:tr>
      <w:tr w:rsidR="00815C55" w:rsidRPr="00815C55" w14:paraId="2B101922" w14:textId="77777777" w:rsidTr="004C4299">
        <w:tc>
          <w:tcPr>
            <w:tcW w:w="3013" w:type="dxa"/>
          </w:tcPr>
          <w:p w14:paraId="2CA94306" w14:textId="0FC16F1A" w:rsidR="001A071D" w:rsidRPr="00AC03F5" w:rsidRDefault="001A071D" w:rsidP="00AC03F5">
            <w:pPr>
              <w:rPr>
                <w:b/>
                <w:bCs/>
                <w:color w:val="C45911" w:themeColor="accent2" w:themeShade="BF"/>
              </w:rPr>
            </w:pPr>
          </w:p>
        </w:tc>
        <w:tc>
          <w:tcPr>
            <w:tcW w:w="3002" w:type="dxa"/>
          </w:tcPr>
          <w:p w14:paraId="5E251D1D" w14:textId="7301DBAC" w:rsidR="001A071D" w:rsidRPr="00815C55" w:rsidRDefault="00AC03F5" w:rsidP="00E85586">
            <w:pPr>
              <w:rPr>
                <w:b/>
                <w:bCs/>
                <w:color w:val="C45911" w:themeColor="accent2" w:themeShade="BF"/>
              </w:rPr>
            </w:pPr>
            <w:r>
              <w:rPr>
                <w:b/>
                <w:bCs/>
                <w:noProof/>
                <w:color w:val="C45911" w:themeColor="accent2" w:themeShade="BF"/>
              </w:rPr>
              <mc:AlternateContent>
                <mc:Choice Requires="wps">
                  <w:drawing>
                    <wp:anchor distT="0" distB="0" distL="114300" distR="114300" simplePos="0" relativeHeight="251516928" behindDoc="0" locked="0" layoutInCell="1" allowOverlap="1" wp14:anchorId="14FD8954" wp14:editId="23F392B2">
                      <wp:simplePos x="0" y="0"/>
                      <wp:positionH relativeFrom="column">
                        <wp:posOffset>524510</wp:posOffset>
                      </wp:positionH>
                      <wp:positionV relativeFrom="paragraph">
                        <wp:posOffset>65405</wp:posOffset>
                      </wp:positionV>
                      <wp:extent cx="719455" cy="719455"/>
                      <wp:effectExtent l="19050" t="19050" r="42545" b="42545"/>
                      <wp:wrapNone/>
                      <wp:docPr id="28" name="Ovaal 28"/>
                      <wp:cNvGraphicFramePr/>
                      <a:graphic xmlns:a="http://schemas.openxmlformats.org/drawingml/2006/main">
                        <a:graphicData uri="http://schemas.microsoft.com/office/word/2010/wordprocessingShape">
                          <wps:wsp>
                            <wps:cNvSpPr/>
                            <wps:spPr>
                              <a:xfrm>
                                <a:off x="0" y="0"/>
                                <a:ext cx="719455" cy="719455"/>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3290CD" id="Ovaal 28" o:spid="_x0000_s1026" style="position:absolute;margin-left:41.3pt;margin-top:5.15pt;width:56.65pt;height:56.6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" filled="f" strokecolor="#ed7d31 [3205]" strokeweight="4.5pt">
                      <v:stroke joinstyle="miter"/>
                    </v:oval>
                  </w:pict>
                </mc:Fallback>
              </mc:AlternateContent>
            </w:r>
            <w:r>
              <w:rPr>
                <w:noProof/>
              </w:rPr>
              <mc:AlternateContent>
                <mc:Choice Requires="wps">
                  <w:drawing>
                    <wp:anchor distT="0" distB="0" distL="114300" distR="114300" simplePos="0" relativeHeight="251520000" behindDoc="0" locked="0" layoutInCell="1" allowOverlap="1" wp14:anchorId="069E688A" wp14:editId="29553DC9">
                      <wp:simplePos x="0" y="0"/>
                      <wp:positionH relativeFrom="column">
                        <wp:posOffset>574675</wp:posOffset>
                      </wp:positionH>
                      <wp:positionV relativeFrom="paragraph">
                        <wp:posOffset>177165</wp:posOffset>
                      </wp:positionV>
                      <wp:extent cx="946150" cy="882650"/>
                      <wp:effectExtent l="0" t="0" r="0" b="635"/>
                      <wp:wrapNone/>
                      <wp:docPr id="226" name="Tekstvak 226"/>
                      <wp:cNvGraphicFramePr/>
                      <a:graphic xmlns:a="http://schemas.openxmlformats.org/drawingml/2006/main">
                        <a:graphicData uri="http://schemas.microsoft.com/office/word/2010/wordprocessingShape">
                          <wps:wsp>
                            <wps:cNvSpPr txBox="1"/>
                            <wps:spPr>
                              <a:xfrm>
                                <a:off x="0" y="0"/>
                                <a:ext cx="946150" cy="882650"/>
                              </a:xfrm>
                              <a:prstGeom prst="rect">
                                <a:avLst/>
                              </a:prstGeom>
                              <a:noFill/>
                              <a:ln>
                                <a:noFill/>
                              </a:ln>
                            </wps:spPr>
                            <wps:txbx>
                              <w:txbxContent>
                                <w:p w14:paraId="319FC5DD" w14:textId="4DDB7968" w:rsidR="00F01602" w:rsidRPr="00E54224" w:rsidRDefault="00E54224" w:rsidP="00E54224">
                                  <w:pPr>
                                    <w:spacing w:after="0" w:line="240" w:lineRule="auto"/>
                                    <w:rPr>
                                      <w:b/>
                                      <w:bCs/>
                                      <w:noProof/>
                                      <w:color w:val="ED7D31" w:themeColor="accent2"/>
                                      <w:sz w:val="52"/>
                                      <w:szCs w:val="52"/>
                                      <w14:textOutline w14:w="11112" w14:cap="flat" w14:cmpd="sng" w14:algn="ctr">
                                        <w14:solidFill>
                                          <w14:schemeClr w14:val="accent2"/>
                                        </w14:solidFill>
                                        <w14:prstDash w14:val="solid"/>
                                        <w14:round/>
                                      </w14:textOutline>
                                    </w:rPr>
                                  </w:pPr>
                                  <w:r>
                                    <w:rPr>
                                      <w:b/>
                                      <w:bCs/>
                                      <w:noProof/>
                                      <w:color w:val="ED7D31" w:themeColor="accent2"/>
                                      <w:sz w:val="52"/>
                                      <w:szCs w:val="52"/>
                                      <w14:textOutline w14:w="11112" w14:cap="flat" w14:cmpd="sng" w14:algn="ctr">
                                        <w14:solidFill>
                                          <w14:schemeClr w14:val="accent2"/>
                                        </w14:solidFill>
                                        <w14:prstDash w14:val="solid"/>
                                        <w14:round/>
                                      </w14:textOutline>
                                    </w:rPr>
                                    <w:t>-</w:t>
                                  </w:r>
                                  <w:r w:rsidR="00F01602" w:rsidRPr="00E54224">
                                    <w:rPr>
                                      <w:b/>
                                      <w:bCs/>
                                      <w:noProof/>
                                      <w:color w:val="ED7D31" w:themeColor="accent2"/>
                                      <w:sz w:val="52"/>
                                      <w:szCs w:val="52"/>
                                      <w14:textOutline w14:w="11112" w14:cap="flat" w14:cmpd="sng" w14:algn="ctr">
                                        <w14:solidFill>
                                          <w14:schemeClr w14:val="accent2"/>
                                        </w14:solidFill>
                                        <w14:prstDash w14:val="solid"/>
                                        <w14:round/>
                                      </w14:textOutline>
                                    </w:rPr>
                                    <w:t>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9E688A" id="Tekstvak 226" o:spid="_x0000_s1042" type="#_x0000_t202" style="position:absolute;margin-left:45.25pt;margin-top:13.95pt;width:74.5pt;height:69.5pt;z-index:251520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" filled="f" stroked="f">
                      <v:textbox style="mso-fit-shape-to-text:t">
                        <w:txbxContent>
                          <w:p w14:paraId="319FC5DD" w14:textId="4DDB7968" w:rsidR="00F01602" w:rsidRPr="00E54224" w:rsidRDefault="00E54224" w:rsidP="00E54224">
                            <w:pPr>
                              <w:spacing w:after="0" w:line="240" w:lineRule="auto"/>
                              <w:rPr>
                                <w:b/>
                                <w:bCs/>
                                <w:noProof/>
                                <w:color w:val="ED7D31" w:themeColor="accent2"/>
                                <w:sz w:val="52"/>
                                <w:szCs w:val="52"/>
                                <w14:textOutline w14:w="11112" w14:cap="flat" w14:cmpd="sng" w14:algn="ctr">
                                  <w14:solidFill>
                                    <w14:schemeClr w14:val="accent2"/>
                                  </w14:solidFill>
                                  <w14:prstDash w14:val="solid"/>
                                  <w14:round/>
                                </w14:textOutline>
                              </w:rPr>
                            </w:pPr>
                            <w:r>
                              <w:rPr>
                                <w:b/>
                                <w:bCs/>
                                <w:noProof/>
                                <w:color w:val="ED7D31" w:themeColor="accent2"/>
                                <w:sz w:val="52"/>
                                <w:szCs w:val="52"/>
                                <w14:textOutline w14:w="11112" w14:cap="flat" w14:cmpd="sng" w14:algn="ctr">
                                  <w14:solidFill>
                                    <w14:schemeClr w14:val="accent2"/>
                                  </w14:solidFill>
                                  <w14:prstDash w14:val="solid"/>
                                  <w14:round/>
                                </w14:textOutline>
                              </w:rPr>
                              <w:t>-</w:t>
                            </w:r>
                            <w:r w:rsidR="00F01602" w:rsidRPr="00E54224">
                              <w:rPr>
                                <w:b/>
                                <w:bCs/>
                                <w:noProof/>
                                <w:color w:val="ED7D31" w:themeColor="accent2"/>
                                <w:sz w:val="52"/>
                                <w:szCs w:val="52"/>
                                <w14:textOutline w14:w="11112" w14:cap="flat" w14:cmpd="sng" w14:algn="ctr">
                                  <w14:solidFill>
                                    <w14:schemeClr w14:val="accent2"/>
                                  </w14:solidFill>
                                  <w14:prstDash w14:val="solid"/>
                                  <w14:round/>
                                </w14:textOutline>
                              </w:rPr>
                              <w:t>18</w:t>
                            </w:r>
                          </w:p>
                        </w:txbxContent>
                      </v:textbox>
                    </v:shape>
                  </w:pict>
                </mc:Fallback>
              </mc:AlternateContent>
            </w:r>
          </w:p>
          <w:p w14:paraId="75C59BD7" w14:textId="5EE159AD" w:rsidR="001A071D" w:rsidRPr="00815C55" w:rsidRDefault="001A071D" w:rsidP="00E85586">
            <w:pPr>
              <w:rPr>
                <w:b/>
                <w:bCs/>
                <w:color w:val="C45911" w:themeColor="accent2" w:themeShade="BF"/>
              </w:rPr>
            </w:pPr>
          </w:p>
          <w:p w14:paraId="317A12BA" w14:textId="6C9AB6D7" w:rsidR="001A071D" w:rsidRPr="00815C55" w:rsidRDefault="001A071D" w:rsidP="00E85586">
            <w:pPr>
              <w:rPr>
                <w:b/>
                <w:bCs/>
                <w:color w:val="C45911" w:themeColor="accent2" w:themeShade="BF"/>
              </w:rPr>
            </w:pPr>
          </w:p>
          <w:p w14:paraId="67582928" w14:textId="77777777" w:rsidR="001A071D" w:rsidRPr="00815C55" w:rsidRDefault="001A071D" w:rsidP="00E85586">
            <w:pPr>
              <w:rPr>
                <w:b/>
                <w:bCs/>
                <w:color w:val="C45911" w:themeColor="accent2" w:themeShade="BF"/>
              </w:rPr>
            </w:pPr>
          </w:p>
          <w:p w14:paraId="747D0BED" w14:textId="39088AAD" w:rsidR="00953EF0" w:rsidRPr="00815C55" w:rsidRDefault="00953EF0" w:rsidP="00E85586">
            <w:pPr>
              <w:rPr>
                <w:b/>
                <w:bCs/>
                <w:color w:val="C45911" w:themeColor="accent2" w:themeShade="BF"/>
              </w:rPr>
            </w:pPr>
          </w:p>
        </w:tc>
        <w:tc>
          <w:tcPr>
            <w:tcW w:w="3012" w:type="dxa"/>
          </w:tcPr>
          <w:p w14:paraId="7C3F7FA0" w14:textId="4C69CAFC" w:rsidR="001A071D" w:rsidRPr="00815C55" w:rsidRDefault="001A071D" w:rsidP="00E85586">
            <w:pPr>
              <w:rPr>
                <w:b/>
                <w:bCs/>
                <w:color w:val="C45911" w:themeColor="accent2" w:themeShade="BF"/>
              </w:rPr>
            </w:pPr>
          </w:p>
        </w:tc>
      </w:tr>
      <w:tr w:rsidR="00815C55" w:rsidRPr="00815C55" w14:paraId="69A7768C" w14:textId="77777777" w:rsidTr="004C4299">
        <w:tc>
          <w:tcPr>
            <w:tcW w:w="3013" w:type="dxa"/>
          </w:tcPr>
          <w:p w14:paraId="5C6803CD" w14:textId="39EEC87D" w:rsidR="001A071D" w:rsidRPr="00815C55" w:rsidRDefault="00AC03F5" w:rsidP="00E54224">
            <w:pPr>
              <w:jc w:val="center"/>
              <w:rPr>
                <w:b/>
                <w:bCs/>
                <w:color w:val="C45911" w:themeColor="accent2" w:themeShade="BF"/>
              </w:rPr>
            </w:pPr>
            <w:r w:rsidRPr="00815C55">
              <w:rPr>
                <w:b/>
                <w:bCs/>
                <w:noProof/>
                <w:color w:val="C45911" w:themeColor="accent2" w:themeShade="BF"/>
              </w:rPr>
              <w:drawing>
                <wp:anchor distT="0" distB="0" distL="114300" distR="114300" simplePos="0" relativeHeight="251497472" behindDoc="0" locked="0" layoutInCell="1" allowOverlap="1" wp14:anchorId="7D1A5516" wp14:editId="72ED9EB5">
                  <wp:simplePos x="0" y="0"/>
                  <wp:positionH relativeFrom="column">
                    <wp:posOffset>536575</wp:posOffset>
                  </wp:positionH>
                  <wp:positionV relativeFrom="paragraph">
                    <wp:posOffset>156845</wp:posOffset>
                  </wp:positionV>
                  <wp:extent cx="719455" cy="719455"/>
                  <wp:effectExtent l="0" t="0" r="4445" b="0"/>
                  <wp:wrapNone/>
                  <wp:docPr id="25" name="Graphic 25" descr="Parkscène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Parkscène met effen opvulli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sidR="001A071D" w:rsidRPr="00815C55">
              <w:rPr>
                <w:b/>
                <w:bCs/>
                <w:color w:val="C45911" w:themeColor="accent2" w:themeShade="BF"/>
              </w:rPr>
              <w:t>178 VINDPLAATSGERICHT</w:t>
            </w:r>
          </w:p>
        </w:tc>
        <w:tc>
          <w:tcPr>
            <w:tcW w:w="3002" w:type="dxa"/>
          </w:tcPr>
          <w:p w14:paraId="1D66B1A2" w14:textId="7D9AED09" w:rsidR="001A071D" w:rsidRPr="00815C55" w:rsidRDefault="001A071D" w:rsidP="00E54224">
            <w:pPr>
              <w:jc w:val="center"/>
              <w:rPr>
                <w:b/>
                <w:bCs/>
                <w:color w:val="C45911" w:themeColor="accent2" w:themeShade="BF"/>
              </w:rPr>
            </w:pPr>
          </w:p>
        </w:tc>
        <w:tc>
          <w:tcPr>
            <w:tcW w:w="3012" w:type="dxa"/>
          </w:tcPr>
          <w:p w14:paraId="07B94562" w14:textId="35C5264C" w:rsidR="001A071D" w:rsidRPr="00815C55" w:rsidRDefault="00953EF0" w:rsidP="00E54224">
            <w:pPr>
              <w:jc w:val="center"/>
              <w:rPr>
                <w:b/>
                <w:bCs/>
                <w:color w:val="C45911" w:themeColor="accent2" w:themeShade="BF"/>
              </w:rPr>
            </w:pPr>
            <w:r w:rsidRPr="00815C55">
              <w:rPr>
                <w:b/>
                <w:bCs/>
                <w:color w:val="C45911" w:themeColor="accent2" w:themeShade="BF"/>
              </w:rPr>
              <w:t>57 DOORVERWIJZING</w:t>
            </w:r>
          </w:p>
        </w:tc>
      </w:tr>
      <w:tr w:rsidR="00815C55" w:rsidRPr="00815C55" w14:paraId="193A3574" w14:textId="77777777" w:rsidTr="004C4299">
        <w:tc>
          <w:tcPr>
            <w:tcW w:w="3013" w:type="dxa"/>
          </w:tcPr>
          <w:p w14:paraId="7732361D" w14:textId="75723882" w:rsidR="00953EF0" w:rsidRPr="00815C55" w:rsidRDefault="00953EF0" w:rsidP="00E85586">
            <w:pPr>
              <w:rPr>
                <w:b/>
                <w:bCs/>
                <w:color w:val="C45911" w:themeColor="accent2" w:themeShade="BF"/>
              </w:rPr>
            </w:pPr>
          </w:p>
          <w:p w14:paraId="7232EC0C" w14:textId="7533B7BC" w:rsidR="00953EF0" w:rsidRPr="00815C55" w:rsidRDefault="00953EF0" w:rsidP="00E85586">
            <w:pPr>
              <w:rPr>
                <w:b/>
                <w:bCs/>
                <w:color w:val="C45911" w:themeColor="accent2" w:themeShade="BF"/>
              </w:rPr>
            </w:pPr>
          </w:p>
          <w:p w14:paraId="76A03DE3" w14:textId="61FBA029" w:rsidR="00953EF0" w:rsidRPr="00815C55" w:rsidRDefault="00953EF0" w:rsidP="00E85586">
            <w:pPr>
              <w:rPr>
                <w:b/>
                <w:bCs/>
                <w:color w:val="C45911" w:themeColor="accent2" w:themeShade="BF"/>
              </w:rPr>
            </w:pPr>
          </w:p>
          <w:p w14:paraId="07A75D09" w14:textId="17330B87" w:rsidR="001A071D" w:rsidRPr="00815C55" w:rsidRDefault="001A071D" w:rsidP="00E85586">
            <w:pPr>
              <w:rPr>
                <w:b/>
                <w:bCs/>
                <w:color w:val="C45911" w:themeColor="accent2" w:themeShade="BF"/>
              </w:rPr>
            </w:pPr>
          </w:p>
        </w:tc>
        <w:tc>
          <w:tcPr>
            <w:tcW w:w="3002" w:type="dxa"/>
          </w:tcPr>
          <w:p w14:paraId="3AA8D812" w14:textId="42263A8E" w:rsidR="001A071D" w:rsidRPr="00815C55" w:rsidRDefault="001A071D" w:rsidP="00E85586">
            <w:pPr>
              <w:rPr>
                <w:b/>
                <w:bCs/>
                <w:color w:val="C45911" w:themeColor="accent2" w:themeShade="BF"/>
              </w:rPr>
            </w:pPr>
          </w:p>
        </w:tc>
        <w:tc>
          <w:tcPr>
            <w:tcW w:w="3012" w:type="dxa"/>
          </w:tcPr>
          <w:p w14:paraId="7A75EE0C" w14:textId="675B12CA" w:rsidR="001A071D" w:rsidRPr="00815C55" w:rsidRDefault="00FF1DAD" w:rsidP="00E85586">
            <w:pPr>
              <w:rPr>
                <w:b/>
                <w:bCs/>
                <w:color w:val="C45911" w:themeColor="accent2" w:themeShade="BF"/>
              </w:rPr>
            </w:pPr>
            <w:r>
              <w:rPr>
                <w:b/>
                <w:bCs/>
                <w:noProof/>
                <w:color w:val="C45911" w:themeColor="accent2" w:themeShade="BF"/>
              </w:rPr>
              <w:drawing>
                <wp:anchor distT="0" distB="0" distL="114300" distR="114300" simplePos="0" relativeHeight="251610112" behindDoc="0" locked="0" layoutInCell="1" allowOverlap="1" wp14:anchorId="2BECBFC7" wp14:editId="7441231E">
                  <wp:simplePos x="0" y="0"/>
                  <wp:positionH relativeFrom="column">
                    <wp:posOffset>502549</wp:posOffset>
                  </wp:positionH>
                  <wp:positionV relativeFrom="paragraph">
                    <wp:posOffset>41294</wp:posOffset>
                  </wp:positionV>
                  <wp:extent cx="720000" cy="720000"/>
                  <wp:effectExtent l="0" t="0" r="0" b="0"/>
                  <wp:wrapNone/>
                  <wp:docPr id="263" name="Graphic 263" descr="Opmerking: toevoeg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phic 262" descr="Opmerking: toevoegen met effen opvullin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r>
    </w:tbl>
    <w:p w14:paraId="158E41AA" w14:textId="77777777" w:rsidR="001A071D" w:rsidRPr="00264CBA" w:rsidRDefault="001A071D" w:rsidP="00E85586">
      <w:pPr>
        <w:rPr>
          <w:b/>
          <w:bCs/>
        </w:rPr>
      </w:pPr>
    </w:p>
    <w:p w14:paraId="281AB39F" w14:textId="77777777" w:rsidR="00D85D6F" w:rsidRDefault="00F8564C" w:rsidP="00F8564C">
      <w:r>
        <w:t xml:space="preserve">             </w:t>
      </w:r>
    </w:p>
    <w:p w14:paraId="28877206" w14:textId="77777777" w:rsidR="00D85D6F" w:rsidRDefault="00D85D6F" w:rsidP="00F8564C"/>
    <w:p w14:paraId="58E3B56D" w14:textId="77777777" w:rsidR="00D85D6F" w:rsidRDefault="00D85D6F" w:rsidP="00F8564C"/>
    <w:p w14:paraId="3F912287" w14:textId="77777777" w:rsidR="00D85D6F" w:rsidRDefault="00D85D6F" w:rsidP="00F8564C"/>
    <w:p w14:paraId="591D687A" w14:textId="77777777" w:rsidR="004C4299" w:rsidRDefault="004C4299" w:rsidP="00F8564C"/>
    <w:p w14:paraId="6136A549" w14:textId="77777777" w:rsidR="00D85D6F" w:rsidRDefault="00D85D6F" w:rsidP="00F8564C"/>
    <w:p w14:paraId="4308D7DC" w14:textId="77777777" w:rsidR="00D85D6F" w:rsidRDefault="00D85D6F" w:rsidP="00F8564C"/>
    <w:p w14:paraId="5897F0FC" w14:textId="77777777" w:rsidR="00D85D6F" w:rsidRDefault="00D85D6F" w:rsidP="00F8564C"/>
    <w:p w14:paraId="4F3ED2FC" w14:textId="77777777" w:rsidR="00D85D6F" w:rsidRDefault="00D85D6F" w:rsidP="00F8564C"/>
    <w:p w14:paraId="478E2E1C" w14:textId="02CFCA5D" w:rsidR="00D85D6F" w:rsidRDefault="00D85D6F" w:rsidP="00F8564C">
      <w:r>
        <w:rPr>
          <w:noProof/>
        </w:rPr>
        <w:lastRenderedPageBreak/>
        <w:drawing>
          <wp:anchor distT="0" distB="0" distL="114300" distR="114300" simplePos="0" relativeHeight="251544576" behindDoc="1" locked="0" layoutInCell="1" allowOverlap="1" wp14:anchorId="33855723" wp14:editId="304E0BB8">
            <wp:simplePos x="0" y="0"/>
            <wp:positionH relativeFrom="page">
              <wp:posOffset>-13819688</wp:posOffset>
            </wp:positionH>
            <wp:positionV relativeFrom="paragraph">
              <wp:posOffset>-899795</wp:posOffset>
            </wp:positionV>
            <wp:extent cx="21384443" cy="10693400"/>
            <wp:effectExtent l="0" t="0" r="8890" b="0"/>
            <wp:wrapNone/>
            <wp:docPr id="237" name="Afbeelding 237" descr="Afbeelding met grond, staand, buit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Afbeelding 237" descr="Afbeelding met grond, staand, buiten, groep&#10;&#10;Automatisch gegenereerde beschrijv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390855" cy="106966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F0FA1" w14:textId="77777777" w:rsidR="00D85D6F" w:rsidRDefault="00D85D6F" w:rsidP="00F8564C"/>
    <w:p w14:paraId="1AD40589" w14:textId="49F27218" w:rsidR="00D85D6F" w:rsidRDefault="00D85D6F" w:rsidP="00F8564C"/>
    <w:p w14:paraId="398F0D7D" w14:textId="77777777" w:rsidR="00D85D6F" w:rsidRDefault="00D85D6F" w:rsidP="00F8564C"/>
    <w:p w14:paraId="257E0B99" w14:textId="3C9A3145" w:rsidR="00D85D6F" w:rsidRDefault="00D85D6F" w:rsidP="00F8564C"/>
    <w:p w14:paraId="76F30EFA" w14:textId="77777777" w:rsidR="00D85D6F" w:rsidRDefault="00D85D6F" w:rsidP="00F8564C"/>
    <w:p w14:paraId="401C893D" w14:textId="77777777" w:rsidR="00D85D6F" w:rsidRDefault="00D85D6F" w:rsidP="00F8564C"/>
    <w:p w14:paraId="5664307D" w14:textId="77777777" w:rsidR="00D85D6F" w:rsidRDefault="00D85D6F" w:rsidP="00F8564C"/>
    <w:p w14:paraId="4134A085" w14:textId="4AF6E80B" w:rsidR="00D85D6F" w:rsidRDefault="00D85D6F" w:rsidP="00F8564C"/>
    <w:p w14:paraId="3D0C5B82" w14:textId="77777777" w:rsidR="00D85D6F" w:rsidRDefault="00D85D6F" w:rsidP="00F8564C"/>
    <w:p w14:paraId="371D7D07" w14:textId="4CACDEF4" w:rsidR="00D85D6F" w:rsidRDefault="00D85D6F" w:rsidP="00F8564C"/>
    <w:p w14:paraId="4BF8E894" w14:textId="57E8DD4B" w:rsidR="00D85D6F" w:rsidRDefault="00D85D6F" w:rsidP="00F8564C"/>
    <w:p w14:paraId="2AC63425" w14:textId="77777777" w:rsidR="00D85D6F" w:rsidRDefault="00D85D6F" w:rsidP="00F8564C"/>
    <w:p w14:paraId="60D5ABB1" w14:textId="77777777" w:rsidR="00D85D6F" w:rsidRDefault="00D85D6F" w:rsidP="00F8564C"/>
    <w:p w14:paraId="2CB398FA" w14:textId="77777777" w:rsidR="00D85D6F" w:rsidRDefault="00D85D6F" w:rsidP="00F8564C"/>
    <w:p w14:paraId="08C1C6E9" w14:textId="77777777" w:rsidR="00D85D6F" w:rsidRDefault="00D85D6F" w:rsidP="00F8564C"/>
    <w:p w14:paraId="35E52148" w14:textId="08B7C0CD" w:rsidR="00D85D6F" w:rsidRDefault="00D85D6F" w:rsidP="00F8564C"/>
    <w:p w14:paraId="0CB6CA01" w14:textId="77777777" w:rsidR="00D85D6F" w:rsidRDefault="00D85D6F" w:rsidP="00F8564C"/>
    <w:p w14:paraId="7A3909D8" w14:textId="77777777" w:rsidR="00D85D6F" w:rsidRDefault="00D85D6F" w:rsidP="00F8564C"/>
    <w:p w14:paraId="00FA041D" w14:textId="77777777" w:rsidR="00D85D6F" w:rsidRDefault="00D85D6F" w:rsidP="00F8564C"/>
    <w:p w14:paraId="4CE60929" w14:textId="77777777" w:rsidR="00D85D6F" w:rsidRDefault="00D85D6F" w:rsidP="00F8564C"/>
    <w:p w14:paraId="2EADA8F4" w14:textId="77777777" w:rsidR="00D85D6F" w:rsidRDefault="00D85D6F" w:rsidP="00F8564C"/>
    <w:p w14:paraId="017B150A" w14:textId="77777777" w:rsidR="00D85D6F" w:rsidRDefault="00D85D6F" w:rsidP="00F8564C"/>
    <w:p w14:paraId="1F9085C9" w14:textId="77777777" w:rsidR="00D85D6F" w:rsidRDefault="00D85D6F" w:rsidP="00F8564C"/>
    <w:p w14:paraId="0B04EAFE" w14:textId="77777777" w:rsidR="00D85D6F" w:rsidRDefault="00D85D6F" w:rsidP="00F8564C"/>
    <w:p w14:paraId="640D3E34" w14:textId="776C6F7A" w:rsidR="00D85D6F" w:rsidRDefault="00D85D6F" w:rsidP="00F8564C"/>
    <w:p w14:paraId="1C0ED85F" w14:textId="1F1D43E2" w:rsidR="00D85D6F" w:rsidRDefault="00D85D6F" w:rsidP="00F8564C"/>
    <w:p w14:paraId="43549CDA" w14:textId="40C1F83D" w:rsidR="00F8564C" w:rsidRDefault="004C4299" w:rsidP="00F8564C">
      <w:r>
        <w:rPr>
          <w:noProof/>
        </w:rPr>
        <mc:AlternateContent>
          <mc:Choice Requires="wps">
            <w:drawing>
              <wp:anchor distT="0" distB="0" distL="114300" distR="114300" simplePos="0" relativeHeight="251542528" behindDoc="0" locked="0" layoutInCell="1" allowOverlap="1" wp14:anchorId="40C4A2D9" wp14:editId="6C5D0C68">
                <wp:simplePos x="0" y="0"/>
                <wp:positionH relativeFrom="page">
                  <wp:align>right</wp:align>
                </wp:positionH>
                <wp:positionV relativeFrom="paragraph">
                  <wp:posOffset>172487</wp:posOffset>
                </wp:positionV>
                <wp:extent cx="7099300" cy="1828800"/>
                <wp:effectExtent l="0" t="0" r="0" b="0"/>
                <wp:wrapNone/>
                <wp:docPr id="236" name="Tekstvak 236"/>
                <wp:cNvGraphicFramePr/>
                <a:graphic xmlns:a="http://schemas.openxmlformats.org/drawingml/2006/main">
                  <a:graphicData uri="http://schemas.microsoft.com/office/word/2010/wordprocessingShape">
                    <wps:wsp>
                      <wps:cNvSpPr txBox="1"/>
                      <wps:spPr>
                        <a:xfrm>
                          <a:off x="0" y="0"/>
                          <a:ext cx="7099300" cy="1828800"/>
                        </a:xfrm>
                        <a:prstGeom prst="rect">
                          <a:avLst/>
                        </a:prstGeom>
                        <a:noFill/>
                        <a:ln>
                          <a:noFill/>
                        </a:ln>
                      </wps:spPr>
                      <wps:txbx>
                        <w:txbxContent>
                          <w:p w14:paraId="2FAC5B28" w14:textId="3F8771D2" w:rsidR="00D85D6F" w:rsidRPr="005E14C7" w:rsidRDefault="00D85D6F" w:rsidP="00D85D6F">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SCHOOLSPOTTERS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C4A2D9" id="Tekstvak 236" o:spid="_x0000_s1043" type="#_x0000_t202" style="position:absolute;margin-left:507.8pt;margin-top:13.6pt;width:559pt;height:2in;z-index:251542528;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" filled="f" stroked="f">
                <v:textbox style="mso-fit-shape-to-text:t">
                  <w:txbxContent>
                    <w:p w14:paraId="2FAC5B28" w14:textId="3F8771D2" w:rsidR="00D85D6F" w:rsidRPr="005E14C7" w:rsidRDefault="00D85D6F" w:rsidP="00D85D6F">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SCHOOLSPOTTERS</w:t>
                      </w:r>
                    </w:p>
                  </w:txbxContent>
                </v:textbox>
                <w10:wrap anchorx="page"/>
              </v:shape>
            </w:pict>
          </mc:Fallback>
        </mc:AlternateContent>
      </w:r>
      <w:r w:rsidR="00F8564C">
        <w:t xml:space="preserve">                                                                                              </w:t>
      </w:r>
    </w:p>
    <w:p w14:paraId="15DEC248" w14:textId="249B246B" w:rsidR="00F8564C" w:rsidRDefault="00F8564C" w:rsidP="00F8564C">
      <w:r>
        <w:t xml:space="preserve">                                                                                                    </w:t>
      </w:r>
    </w:p>
    <w:p w14:paraId="12DE1924" w14:textId="798B36D9" w:rsidR="00BA07B1" w:rsidRPr="0051735A" w:rsidRDefault="00D21225" w:rsidP="00F01602">
      <w:pPr>
        <w:pStyle w:val="Kop2"/>
        <w:spacing w:after="240"/>
      </w:pPr>
      <w:bookmarkStart w:id="12" w:name="_Toc102134815"/>
      <w:r w:rsidRPr="00F759E0">
        <w:lastRenderedPageBreak/>
        <w:t xml:space="preserve">4.2 </w:t>
      </w:r>
      <w:r w:rsidR="00BF539B" w:rsidRPr="00F759E0">
        <w:t>Schoolspotters</w:t>
      </w:r>
      <w:bookmarkEnd w:id="12"/>
    </w:p>
    <w:p w14:paraId="0F3B3C59" w14:textId="2079DB82" w:rsidR="00BA07B1" w:rsidRDefault="00BA07B1" w:rsidP="00BA07B1">
      <w:pPr>
        <w:jc w:val="both"/>
      </w:pPr>
      <w:r>
        <w:t>De basis van die reguliere werking is het outreachend werken naar schoolgaande jongeren – scholieren secundair onderwijs – in de regio’s Zuid/Sint-Annaplein en Casinoplein/Holstraat. Dit wordt ingevuld door twee vaste teams van telkens 3 schoolspotters per regio.</w:t>
      </w:r>
    </w:p>
    <w:p w14:paraId="1C134582" w14:textId="35769188" w:rsidR="00CF7FCB" w:rsidRDefault="00CF7FCB" w:rsidP="00CF7FCB">
      <w:pPr>
        <w:jc w:val="both"/>
      </w:pPr>
      <w:r w:rsidRPr="0079553A">
        <w:rPr>
          <w:b/>
          <w:bCs/>
          <w:sz w:val="24"/>
          <w:szCs w:val="24"/>
        </w:rPr>
        <w:t>De schoolspotters zelf</w:t>
      </w:r>
      <w:r>
        <w:t xml:space="preserve"> maken op zich ook deel uit van een doelstelling van het project. Het schoolspottersproject is een </w:t>
      </w:r>
      <w:r w:rsidRPr="00D1729C">
        <w:rPr>
          <w:b/>
          <w:bCs/>
        </w:rPr>
        <w:t>startbaanmaatregel</w:t>
      </w:r>
      <w:r>
        <w:t xml:space="preserve"> voor jongeren tussen 18 en 26 jaar die geen secundair diploma behaalden. Via de job als schoolspotter krijgen zij de kans om </w:t>
      </w:r>
      <w:r w:rsidRPr="00D1729C">
        <w:rPr>
          <w:b/>
          <w:bCs/>
        </w:rPr>
        <w:t>een opleiding te starten</w:t>
      </w:r>
      <w:r>
        <w:t xml:space="preserve"> d</w:t>
      </w:r>
      <w:r w:rsidR="00D24416">
        <w:t>ie</w:t>
      </w:r>
      <w:r>
        <w:t xml:space="preserve"> leidt tot een erkend diploma. Daarnaast worden zij tijdens een periode van twee jaar intensief begeleid in </w:t>
      </w:r>
      <w:r w:rsidRPr="00CB049D">
        <w:rPr>
          <w:b/>
          <w:bCs/>
        </w:rPr>
        <w:t>de job als outreach</w:t>
      </w:r>
      <w:r>
        <w:rPr>
          <w:b/>
          <w:bCs/>
        </w:rPr>
        <w:t xml:space="preserve">end </w:t>
      </w:r>
      <w:r w:rsidRPr="00CB049D">
        <w:rPr>
          <w:b/>
          <w:bCs/>
        </w:rPr>
        <w:t>werker en arbeids-competenties</w:t>
      </w:r>
      <w:r>
        <w:rPr>
          <w:b/>
          <w:bCs/>
        </w:rPr>
        <w:t>/</w:t>
      </w:r>
      <w:r w:rsidRPr="00CB049D">
        <w:rPr>
          <w:b/>
          <w:bCs/>
        </w:rPr>
        <w:t>attitudes met als doel hun kansen op de arbeidsmarkt te verhogen.</w:t>
      </w:r>
    </w:p>
    <w:p w14:paraId="02FB5CF9" w14:textId="2DF5E0D5" w:rsidR="00156F62" w:rsidRDefault="00CF7FCB" w:rsidP="00CF7FCB">
      <w:pPr>
        <w:jc w:val="both"/>
      </w:pPr>
      <w:r>
        <w:t xml:space="preserve">Het schoolspottersteam bestond in 2021 uit 6 schoolspotters. 2 schoolspotters stroomden uit het project en startten een nieuw duurzame job op een ander werkplek: Sofie Verhelst en </w:t>
      </w:r>
      <w:proofErr w:type="spellStart"/>
      <w:r>
        <w:t>Morwaneg</w:t>
      </w:r>
      <w:proofErr w:type="spellEnd"/>
      <w:r>
        <w:t xml:space="preserve"> </w:t>
      </w:r>
      <w:proofErr w:type="spellStart"/>
      <w:r>
        <w:t>Birchfield</w:t>
      </w:r>
      <w:proofErr w:type="spellEnd"/>
      <w:r>
        <w:t xml:space="preserve">. Twee andere schoolspotters stapten vroegtijdig uit het project zonder veel verbetering van hun persoonlijke situatie. </w:t>
      </w:r>
      <w:proofErr w:type="spellStart"/>
      <w:r>
        <w:t>Shakir</w:t>
      </w:r>
      <w:proofErr w:type="spellEnd"/>
      <w:r>
        <w:t xml:space="preserve"> en </w:t>
      </w:r>
      <w:proofErr w:type="spellStart"/>
      <w:r>
        <w:t>Mika</w:t>
      </w:r>
      <w:proofErr w:type="spellEnd"/>
      <w:r>
        <w:t xml:space="preserve"> hadden een succesvol eerste projectjaar achter de rug en zetten het project positief verder. Ondertussen startten in 2021 ook 4 nieuwe schoolspotter: Margot, Elias, Semy en Indra. 3 schoolspotters daarvan startten meteen een opleiding of traject richting behalen van hun diploma.</w:t>
      </w:r>
    </w:p>
    <w:p w14:paraId="4CBF0C7E" w14:textId="37C552C8" w:rsidR="00743EAD" w:rsidRDefault="00743EAD" w:rsidP="00CF7FCB">
      <w:pPr>
        <w:jc w:val="both"/>
      </w:pPr>
    </w:p>
    <w:p w14:paraId="280599CD" w14:textId="022A1A0E" w:rsidR="00743EAD" w:rsidRPr="00A9269B" w:rsidRDefault="00743EAD" w:rsidP="00A9269B">
      <w:pPr>
        <w:jc w:val="center"/>
        <w:rPr>
          <w:i/>
          <w:iCs/>
        </w:rPr>
      </w:pPr>
      <w:r>
        <w:rPr>
          <w:noProof/>
        </w:rPr>
        <w:drawing>
          <wp:inline distT="0" distB="0" distL="0" distR="0" wp14:anchorId="7A7E3ADA" wp14:editId="1B289712">
            <wp:extent cx="2471352" cy="2471352"/>
            <wp:effectExtent l="0" t="0" r="5715" b="5715"/>
            <wp:docPr id="8" name="Afbeelding 8" descr="Afbeelding met persoon, buiten,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persoon, buiten, groep, mensen&#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81303" cy="2481303"/>
                    </a:xfrm>
                    <a:prstGeom prst="rect">
                      <a:avLst/>
                    </a:prstGeom>
                    <a:ln>
                      <a:noFill/>
                    </a:ln>
                    <a:effectLst>
                      <a:softEdge rad="112500"/>
                    </a:effectLst>
                  </pic:spPr>
                </pic:pic>
              </a:graphicData>
            </a:graphic>
          </wp:inline>
        </w:drawing>
      </w:r>
      <w:r>
        <w:br/>
      </w:r>
      <w:r w:rsidR="00C66947" w:rsidRPr="00AC03F5">
        <w:t xml:space="preserve">3 van de </w:t>
      </w:r>
      <w:r w:rsidR="00F471B7" w:rsidRPr="00AC03F5">
        <w:t>aanwinsten</w:t>
      </w:r>
      <w:r w:rsidR="00C66947" w:rsidRPr="00AC03F5">
        <w:t xml:space="preserve"> ’21:</w:t>
      </w:r>
      <w:r w:rsidR="00A9269B" w:rsidRPr="00AC03F5">
        <w:t xml:space="preserve"> </w:t>
      </w:r>
      <w:r w:rsidR="00C66947" w:rsidRPr="00AC03F5">
        <w:t>Margot, Elias en Semy</w:t>
      </w:r>
      <w:r w:rsidR="00C66947" w:rsidRPr="00A9269B">
        <w:rPr>
          <w:i/>
          <w:iCs/>
        </w:rPr>
        <w:t xml:space="preserve"> </w:t>
      </w:r>
      <w:r w:rsidR="00C66947" w:rsidRPr="00A9269B">
        <w:rPr>
          <w:i/>
          <w:iCs/>
        </w:rPr>
        <w:br/>
        <w:t xml:space="preserve">  foto</w:t>
      </w:r>
      <w:r w:rsidR="00F471B7">
        <w:rPr>
          <w:i/>
          <w:iCs/>
        </w:rPr>
        <w:t xml:space="preserve"> </w:t>
      </w:r>
      <w:r w:rsidR="00C66947" w:rsidRPr="00A9269B">
        <w:rPr>
          <w:i/>
          <w:iCs/>
        </w:rPr>
        <w:t>FB Schoolspotters</w:t>
      </w:r>
    </w:p>
    <w:p w14:paraId="7DE6D8AC" w14:textId="77777777" w:rsidR="00CF7FCB" w:rsidRDefault="00CF7FCB" w:rsidP="00BA07B1">
      <w:pPr>
        <w:jc w:val="both"/>
      </w:pPr>
    </w:p>
    <w:p w14:paraId="2EA86A09" w14:textId="07D97EC4" w:rsidR="000C1A4B" w:rsidRPr="00815C55" w:rsidRDefault="00CF7FCB" w:rsidP="00BA07B1">
      <w:pPr>
        <w:jc w:val="both"/>
        <w:rPr>
          <w:b/>
          <w:bCs/>
          <w:color w:val="C45911" w:themeColor="accent2" w:themeShade="BF"/>
        </w:rPr>
      </w:pPr>
      <w:r w:rsidRPr="00815C55">
        <w:rPr>
          <w:b/>
          <w:bCs/>
          <w:color w:val="C45911" w:themeColor="accent2" w:themeShade="BF"/>
        </w:rPr>
        <w:t xml:space="preserve">Terugblik </w:t>
      </w:r>
    </w:p>
    <w:p w14:paraId="166EA5B2" w14:textId="3903AF26" w:rsidR="000C1A4B" w:rsidRDefault="000C1A4B" w:rsidP="00BA07B1">
      <w:pPr>
        <w:jc w:val="both"/>
      </w:pPr>
      <w:r>
        <w:t xml:space="preserve">2021 was het jaar waarin weer meer van alles kon. </w:t>
      </w:r>
      <w:r w:rsidR="00B07036">
        <w:t xml:space="preserve">De schoolspotters hadden in volle coronaperiode heel veel kunnen betekenen voor hun gasten en de dienst. Maar het was een herademing om in </w:t>
      </w:r>
      <w:r w:rsidR="00611292">
        <w:t>2021 grotendeels in te kunnen zetten op reguliere werking.</w:t>
      </w:r>
    </w:p>
    <w:p w14:paraId="47E19F8F" w14:textId="77777777" w:rsidR="00BA07B1" w:rsidRDefault="00BA07B1" w:rsidP="00BA07B1">
      <w:pPr>
        <w:jc w:val="both"/>
      </w:pPr>
      <w:r w:rsidRPr="00D528E0">
        <w:rPr>
          <w:b/>
          <w:bCs/>
          <w:sz w:val="24"/>
          <w:szCs w:val="24"/>
        </w:rPr>
        <w:t>De regio Zuid/Sint-Annaplein</w:t>
      </w:r>
      <w:r>
        <w:t xml:space="preserve"> omvat de omgeving van </w:t>
      </w:r>
      <w:proofErr w:type="spellStart"/>
      <w:r>
        <w:t>Woodrow</w:t>
      </w:r>
      <w:proofErr w:type="spellEnd"/>
      <w:r>
        <w:t xml:space="preserve"> Wilsonplein, met daarbij het Zuidpark en Sint-Annaplein met VISO Gent, Hotelschool, OLVI Gent en Nieuwen Bosch Humaniora Gent als scholen in de buurt. Naast de aanwezigheid van de vier scholen is de omgeving vooral een kruispunt, ontmoetingsplaats en tussenstop voor veel jongeren maar ook anderen die in Gent moeten </w:t>
      </w:r>
      <w:r>
        <w:lastRenderedPageBreak/>
        <w:t xml:space="preserve">zijn. Dit zorgde er ook in 2021 voor dat de focus van de schoolspotters iets minder ligt op de directe omgeving van de schoolpoorten maar eerder op andere ontmoetingsplaatsen zoals </w:t>
      </w:r>
      <w:proofErr w:type="spellStart"/>
      <w:r>
        <w:t>Woodrow</w:t>
      </w:r>
      <w:proofErr w:type="spellEnd"/>
      <w:r>
        <w:t xml:space="preserve"> Wilsonplein en de omgeving van het shoppingcenter.</w:t>
      </w:r>
    </w:p>
    <w:p w14:paraId="35B302FF" w14:textId="77777777" w:rsidR="00BA07B1" w:rsidRDefault="00BA07B1" w:rsidP="00BA07B1">
      <w:pPr>
        <w:jc w:val="both"/>
      </w:pPr>
      <w:r>
        <w:t xml:space="preserve">Door de dynamiek en de wijze waarop de jongeren de publieke ruimte gebruiken, worden schoolspotters op deze regio meer in de rol van </w:t>
      </w:r>
      <w:r w:rsidRPr="00004C28">
        <w:rPr>
          <w:b/>
          <w:bCs/>
        </w:rPr>
        <w:t>outreachende groepswerker</w:t>
      </w:r>
      <w:r>
        <w:t xml:space="preserve"> geduwd van waaruit zij uiteindelijk ook wel individuele casussen opvolgen en doorverwijzingen naar een netwerk verwezenlijkten. In 2021 hadden schoolspotters in deze regio contact met </w:t>
      </w:r>
      <w:r w:rsidRPr="00004C28">
        <w:rPr>
          <w:b/>
          <w:bCs/>
        </w:rPr>
        <w:t xml:space="preserve">82 jongeren </w:t>
      </w:r>
      <w:r>
        <w:t>die ze dagelijks/wekelijks spraken.</w:t>
      </w:r>
    </w:p>
    <w:p w14:paraId="2F86C682" w14:textId="77777777" w:rsidR="00BA07B1" w:rsidRDefault="00BA07B1" w:rsidP="00BA07B1">
      <w:pPr>
        <w:jc w:val="both"/>
      </w:pPr>
      <w:r>
        <w:t>Naast de dagdagelijkse gespreksonderwerpen tussen jongeren waren in 2021 ook steeds terugkomende thema’s die extra aandacht vroegen van de schoolspotters</w:t>
      </w:r>
      <w:r w:rsidRPr="00004C28">
        <w:rPr>
          <w:b/>
          <w:bCs/>
        </w:rPr>
        <w:t>: seksualiteit, problemen op school, middelengebruik en agressie of geweld</w:t>
      </w:r>
      <w:r>
        <w:t xml:space="preserve">. Hierin stonden de schoolspotters de jongeren in concrete casussen bij, zoals </w:t>
      </w:r>
      <w:r w:rsidRPr="00004C28">
        <w:rPr>
          <w:b/>
          <w:bCs/>
        </w:rPr>
        <w:t>doorverwijzen of gesprek met school terug proberen opnemen</w:t>
      </w:r>
      <w:r>
        <w:t xml:space="preserve">. Maar daarnaast hebben verschillende signalen en casussen geleidt tot een nauwere samenwerking met actoren in het netwerk. Concrete voorbeelden hiervan zijn de </w:t>
      </w:r>
      <w:r w:rsidRPr="00CE49CC">
        <w:rPr>
          <w:b/>
          <w:bCs/>
        </w:rPr>
        <w:t>netwerkoverleggen tussen Dienst Preventie voor Veiligheid, schoolspotters, scholen en andere actoren op het veld. Maar ook betere samenwerking met VZW Jong en Jong Gent in Actie vzw.</w:t>
      </w:r>
    </w:p>
    <w:p w14:paraId="4897AC75" w14:textId="5689D328" w:rsidR="00BA07B1" w:rsidRDefault="00BA07B1" w:rsidP="00BA07B1">
      <w:pPr>
        <w:jc w:val="both"/>
      </w:pPr>
      <w:r>
        <w:t xml:space="preserve">Sinds 2021 heeft het schoolspottersteam in regio Zuid ook extra aandacht voor jongeren in het skatepark en andere publieke ruimte waar vaak skaters aanwezig zijn. Het bijkomend engagement naar deze subdoelgroep is het gevolg van enkele signalen waaruit bleek dat </w:t>
      </w:r>
      <w:r w:rsidRPr="004A08B9">
        <w:rPr>
          <w:b/>
          <w:bCs/>
        </w:rPr>
        <w:t>extra outreachend werk door jeugdwelzijnswerkers</w:t>
      </w:r>
      <w:r>
        <w:rPr>
          <w:b/>
          <w:bCs/>
        </w:rPr>
        <w:t>, en dus ook schoolspotters,</w:t>
      </w:r>
      <w:r>
        <w:t xml:space="preserve"> in de skatescene zinvol kon zijn.</w:t>
      </w:r>
    </w:p>
    <w:p w14:paraId="00767782" w14:textId="77777777" w:rsidR="00AC03F5" w:rsidRDefault="00AC03F5" w:rsidP="00BA07B1">
      <w:pPr>
        <w:jc w:val="both"/>
      </w:pPr>
    </w:p>
    <w:p w14:paraId="7DBFE53C" w14:textId="522A338B" w:rsidR="00BA07B1" w:rsidRDefault="00BA07B1" w:rsidP="00BA07B1">
      <w:pPr>
        <w:jc w:val="both"/>
      </w:pPr>
      <w:r w:rsidRPr="00D528E0">
        <w:rPr>
          <w:b/>
          <w:bCs/>
          <w:sz w:val="24"/>
          <w:szCs w:val="24"/>
        </w:rPr>
        <w:t>De regio Casinoplein/Holstraat</w:t>
      </w:r>
      <w:r>
        <w:t xml:space="preserve"> omvat de omgeving van het stadscentrum met </w:t>
      </w:r>
      <w:proofErr w:type="spellStart"/>
      <w:r>
        <w:t>Htisa</w:t>
      </w:r>
      <w:proofErr w:type="spellEnd"/>
      <w:r>
        <w:t xml:space="preserve">, De Rotonde, Atheneum Wispelberg, </w:t>
      </w:r>
      <w:proofErr w:type="spellStart"/>
      <w:r>
        <w:t>Tectura</w:t>
      </w:r>
      <w:proofErr w:type="spellEnd"/>
      <w:r>
        <w:t xml:space="preserve"> Gent-centrum, Sint-Lucas Kunsthumaniora als scholen in de buurt. In tegenstelling tot regio Zuid wordt deze </w:t>
      </w:r>
      <w:r w:rsidR="00F471B7">
        <w:t>buurt gekenmerkt</w:t>
      </w:r>
      <w:r>
        <w:t xml:space="preserve"> door een hoge concentratie van secundaire scholen maar heel weinig open publieke ruimte waar jongeren kunnen blijven rondhangen. Dit zorgt ervoor dat schoolspotters een stuk minder vanuit groepswerk hun contacten opbouwen, maar eerder door individuele contacten en vaak via aanwezigheid aan de verschillende schoolpoorten. In 2021 hadden de schoolspotters in deze regio contact met 105 jongeren. Dit is een sterke toenam</w:t>
      </w:r>
      <w:r w:rsidR="00A72C82">
        <w:t xml:space="preserve">e </w:t>
      </w:r>
      <w:r>
        <w:t>en heeft gedeeltelijk te maken met de focus op OKAN-scholen in de buurt, waar later in dit verslag wordt op ingegaan.</w:t>
      </w:r>
    </w:p>
    <w:p w14:paraId="45CA1BBE" w14:textId="77777777" w:rsidR="00BA07B1" w:rsidRDefault="00BA07B1" w:rsidP="00BA07B1">
      <w:pPr>
        <w:jc w:val="both"/>
      </w:pPr>
      <w:r>
        <w:t xml:space="preserve">Net als in de regio Zuid zijn de terugkomende thema’s tussen jongeren </w:t>
      </w:r>
      <w:r w:rsidRPr="00C57353">
        <w:rPr>
          <w:b/>
          <w:bCs/>
        </w:rPr>
        <w:t>seksualiteit en mentaal welzijn, middelengebruik, agressie en geweld, en relatie met de school</w:t>
      </w:r>
      <w:r>
        <w:t>. Vooral het laatste thema komt in regio Casinoplein/Holstraat net iets meer aan bod en namen schoolspotters vaak een erg actieve rol in.</w:t>
      </w:r>
    </w:p>
    <w:p w14:paraId="7597260E" w14:textId="02C41819" w:rsidR="00BA07B1" w:rsidRDefault="00BA07B1" w:rsidP="00BA07B1">
      <w:pPr>
        <w:jc w:val="both"/>
      </w:pPr>
      <w:r>
        <w:t xml:space="preserve">Door de beperkte publieke ruimte in de omgeving in combinatie met de aanwezigheid van de scholen en veel bewoning is in 2021 ook veel aandacht gegaan naar </w:t>
      </w:r>
      <w:r w:rsidRPr="001121E6">
        <w:rPr>
          <w:b/>
          <w:bCs/>
        </w:rPr>
        <w:t>mogelijke overlast door jongeren in de buurt</w:t>
      </w:r>
      <w:r>
        <w:t>. De schoolspotters hebben hierin op verschillende vlakken een actieve rol opgenomen, van bemiddelaar tussen jongeren en buurtbewoners, belangenbehartiger van de jongeren in diverse overleggen over de concrete overlastsituaties maar ook als rustpunt in relatie/contact tussen handhaving en jongeren. Concrete signalen van overlast die tot bij de schoolspotters kwamen hebben er uiteindelijk toe geleidt dat er regelmatig overleg is tussen verschillende actoren in de buurt. De overleggen brachten dan voorlopig geen concrete oplossingen maar wel een betere samenwerking in het veld tussen o</w:t>
      </w:r>
      <w:r w:rsidR="00DC2548">
        <w:t>.</w:t>
      </w:r>
      <w:r>
        <w:t>a. schoolspotters en andere actoren.</w:t>
      </w:r>
    </w:p>
    <w:p w14:paraId="429BE5B7" w14:textId="77777777" w:rsidR="00BA07B1" w:rsidRDefault="00BA07B1" w:rsidP="00BA07B1">
      <w:pPr>
        <w:jc w:val="both"/>
      </w:pPr>
    </w:p>
    <w:p w14:paraId="71C8766B" w14:textId="77777777" w:rsidR="00BA07B1" w:rsidRDefault="00BA07B1" w:rsidP="00BA07B1">
      <w:pPr>
        <w:jc w:val="both"/>
      </w:pPr>
      <w:r w:rsidRPr="005352DD">
        <w:rPr>
          <w:b/>
          <w:bCs/>
          <w:sz w:val="24"/>
          <w:szCs w:val="24"/>
        </w:rPr>
        <w:t>Het outreachend werken naar leerlingen in OKAN-scholen</w:t>
      </w:r>
      <w:r>
        <w:t xml:space="preserve"> is nieuw sinds 2021. Deze opportuniteit kwam er door het aanwerven van een schoolspotter met een recente migratieachtergrond met als herkomstland Afghanistan en schoolloopbaan in OKAN-scholen in Gent.</w:t>
      </w:r>
    </w:p>
    <w:p w14:paraId="3273D804" w14:textId="77777777" w:rsidR="00BA07B1" w:rsidRDefault="00BA07B1" w:rsidP="00BA07B1">
      <w:pPr>
        <w:jc w:val="both"/>
      </w:pPr>
      <w:r>
        <w:t>Er werd ingezet op outreachend werken naar jongeren uit Toren van Babel als extra school maar ook de OKAN-afdelingen in HTISA en VISO Gent. Dit zorgde voor een duidelijke toename van aantal contacten met jongeren, met een doelgroep met erg specifieke noden.</w:t>
      </w:r>
    </w:p>
    <w:p w14:paraId="2132CFB9" w14:textId="77777777" w:rsidR="00BA07B1" w:rsidRDefault="00BA07B1" w:rsidP="00BA07B1">
      <w:pPr>
        <w:jc w:val="both"/>
      </w:pPr>
      <w:r>
        <w:t xml:space="preserve">De noden en signalen binnen deze specifieke doelgroep werden meer in kaart gebracht en omvatten vooral thema’s als </w:t>
      </w:r>
      <w:r w:rsidRPr="00E742BC">
        <w:rPr>
          <w:b/>
          <w:bCs/>
        </w:rPr>
        <w:t>relatie tussen leerling en school, agressie en geweld, en vrijetijdsbesteding buiten de schooluren</w:t>
      </w:r>
      <w:r>
        <w:t>. Het werk van de schoolspotter had vaak heel concreet zijn meerwaarde in individuele casussen, zoals concrete doorverwijzingen of bemiddeling tussen leerlingen en scholen. Maar daarnaast is er in 2021 heel veel geïnvesteerd in de signaalfunctie van het project door de noden van jonge anderstalige nieuwkomers in kaart te brengen en overleg met betrokken actoren op te bouwen.</w:t>
      </w:r>
    </w:p>
    <w:p w14:paraId="7D4271FE" w14:textId="533CD7C3" w:rsidR="00BA07B1" w:rsidRDefault="00BA07B1" w:rsidP="00BA07B1">
      <w:pPr>
        <w:jc w:val="both"/>
      </w:pPr>
      <w:r>
        <w:t xml:space="preserve">De schoolspotter werkte daarbij erg nauw samen met de verschillende OKAN-scholen maar evengoed dienst Preventie voor Veiligheid, Jeugddienst en Sportdienst. Daarnaast kon de schoolspotter die zich richt naar OKAN-leerlingen in 2021 meewerken tijdens verschillende activiteiten in Stedelijk Opvanginitiatief voor Asielzoekers (SOI) en OC Renoboot – </w:t>
      </w:r>
      <w:proofErr w:type="spellStart"/>
      <w:r>
        <w:t>Fedasil</w:t>
      </w:r>
      <w:proofErr w:type="spellEnd"/>
      <w:r>
        <w:t xml:space="preserve"> waar de contacten met de doelgroep kon worden verdiept en verbreedt, los van de schoolcontext</w:t>
      </w:r>
      <w:r w:rsidR="000C1A4B">
        <w:t>.</w:t>
      </w:r>
    </w:p>
    <w:p w14:paraId="791C2172" w14:textId="77777777" w:rsidR="00BA07B1" w:rsidRDefault="00BA07B1" w:rsidP="00BA07B1">
      <w:pPr>
        <w:jc w:val="both"/>
      </w:pPr>
      <w:r w:rsidRPr="00D11FB1">
        <w:rPr>
          <w:b/>
          <w:bCs/>
          <w:sz w:val="24"/>
          <w:szCs w:val="24"/>
        </w:rPr>
        <w:t xml:space="preserve">De </w:t>
      </w:r>
      <w:r w:rsidRPr="00500E5C">
        <w:rPr>
          <w:b/>
          <w:bCs/>
          <w:sz w:val="24"/>
          <w:szCs w:val="24"/>
        </w:rPr>
        <w:t xml:space="preserve">samenwerking met HOTSPOT in </w:t>
      </w:r>
      <w:proofErr w:type="spellStart"/>
      <w:r w:rsidRPr="00500E5C">
        <w:rPr>
          <w:b/>
          <w:bCs/>
          <w:sz w:val="24"/>
          <w:szCs w:val="24"/>
        </w:rPr>
        <w:t>OverKop</w:t>
      </w:r>
      <w:proofErr w:type="spellEnd"/>
      <w:r w:rsidRPr="00500E5C">
        <w:rPr>
          <w:b/>
          <w:bCs/>
          <w:sz w:val="24"/>
          <w:szCs w:val="24"/>
        </w:rPr>
        <w:t xml:space="preserve"> Gent</w:t>
      </w:r>
      <w:r>
        <w:t xml:space="preserve"> werd sinds 2021 terug openomen na een moeilijke opstart in het eerste coronajaar. HOTSPOT is een spel/escape game waarin jongeren het aanbod van verschillende Gentse sociale organisaties ontdekken binnen diverse levensdomeinen zoals seksualiteit, verslaving en vrijetijd. Het spel wordt aangeboden aan secundaire scholen in Gent. </w:t>
      </w:r>
    </w:p>
    <w:p w14:paraId="4ECE31B8" w14:textId="18705460" w:rsidR="00FF0258" w:rsidRDefault="00BA07B1" w:rsidP="00BA07B1">
      <w:pPr>
        <w:jc w:val="both"/>
      </w:pPr>
      <w:r>
        <w:t xml:space="preserve">Het </w:t>
      </w:r>
      <w:r w:rsidRPr="00F74E28">
        <w:rPr>
          <w:b/>
          <w:bCs/>
        </w:rPr>
        <w:t xml:space="preserve">schoolspottersproject ondersteunt </w:t>
      </w:r>
      <w:proofErr w:type="spellStart"/>
      <w:r w:rsidRPr="00F74E28">
        <w:rPr>
          <w:b/>
          <w:bCs/>
        </w:rPr>
        <w:t>OverKop</w:t>
      </w:r>
      <w:proofErr w:type="spellEnd"/>
      <w:r w:rsidRPr="00F74E28">
        <w:rPr>
          <w:b/>
          <w:bCs/>
        </w:rPr>
        <w:t xml:space="preserve"> Gent in de praktische uitvoering</w:t>
      </w:r>
      <w:r>
        <w:t xml:space="preserve"> van het spel. Daarnaast </w:t>
      </w:r>
      <w:r w:rsidRPr="00F74E28">
        <w:rPr>
          <w:b/>
          <w:bCs/>
        </w:rPr>
        <w:t>begeleiden de schoolspotters sinds oktober 2021 bijna wekelijks op vrijdag HOTSPOT</w:t>
      </w:r>
      <w:r>
        <w:t xml:space="preserve">. Hier komen de schoolspotters in contact met verschillende nieuwe leerlingen uit het secundair onderwijs en hun leerkrachten, ook van scholen buiten hun regio. </w:t>
      </w:r>
      <w:r w:rsidR="0013375E">
        <w:t xml:space="preserve">Hierdoor verbreden de contacten van de schoolspotters </w:t>
      </w:r>
      <w:r w:rsidR="001F57CE">
        <w:t xml:space="preserve">en </w:t>
      </w:r>
      <w:r w:rsidR="002D480E">
        <w:t>halen ze voeding uit de</w:t>
      </w:r>
      <w:r>
        <w:t xml:space="preserve"> </w:t>
      </w:r>
      <w:r w:rsidR="00DC2548">
        <w:t>HOTSPOT-ervaring</w:t>
      </w:r>
      <w:r w:rsidR="002D480E">
        <w:t xml:space="preserve"> </w:t>
      </w:r>
      <w:r w:rsidR="00B3799C">
        <w:t>om nog beter te sensibiliseren.</w:t>
      </w:r>
    </w:p>
    <w:p w14:paraId="46E4C63B" w14:textId="51959A7A" w:rsidR="00FF0258" w:rsidRDefault="00FF0258" w:rsidP="00BA07B1">
      <w:pPr>
        <w:jc w:val="both"/>
      </w:pPr>
    </w:p>
    <w:p w14:paraId="73541A60" w14:textId="56D8C0F9" w:rsidR="00FF0258" w:rsidRPr="00FF0258" w:rsidRDefault="00FF0258" w:rsidP="00FF0258">
      <w:pPr>
        <w:jc w:val="center"/>
        <w:rPr>
          <w:i/>
          <w:iCs/>
        </w:rPr>
      </w:pPr>
      <w:r>
        <w:rPr>
          <w:noProof/>
        </w:rPr>
        <w:drawing>
          <wp:inline distT="0" distB="0" distL="0" distR="0" wp14:anchorId="621D892D" wp14:editId="4514F424">
            <wp:extent cx="2927294" cy="2192809"/>
            <wp:effectExtent l="0" t="0" r="6985" b="0"/>
            <wp:docPr id="10" name="Afbeelding 10" descr="Afbeelding met tekst, scène, kamer, vergaderruim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scène, kamer, vergaderruimte&#10;&#10;Automatisch gegenereerde beschrijving"/>
                    <pic:cNvPicPr/>
                  </pic:nvPicPr>
                  <pic:blipFill>
                    <a:blip r:embed="rId32">
                      <a:extLst>
                        <a:ext uri="{28A0092B-C50C-407E-A947-70E740481C1C}">
                          <a14:useLocalDpi xmlns:a14="http://schemas.microsoft.com/office/drawing/2010/main" val="0"/>
                        </a:ext>
                      </a:extLst>
                    </a:blip>
                    <a:stretch>
                      <a:fillRect/>
                    </a:stretch>
                  </pic:blipFill>
                  <pic:spPr>
                    <a:xfrm>
                      <a:off x="0" y="0"/>
                      <a:ext cx="2932331" cy="2196582"/>
                    </a:xfrm>
                    <a:prstGeom prst="rect">
                      <a:avLst/>
                    </a:prstGeom>
                    <a:ln>
                      <a:noFill/>
                    </a:ln>
                    <a:effectLst>
                      <a:softEdge rad="112500"/>
                    </a:effectLst>
                  </pic:spPr>
                </pic:pic>
              </a:graphicData>
            </a:graphic>
          </wp:inline>
        </w:drawing>
      </w:r>
      <w:r>
        <w:br/>
      </w:r>
      <w:r w:rsidRPr="00AC03F5">
        <w:t>Schoolspotter Elias met zijn neus in de boeken</w:t>
      </w:r>
      <w:r w:rsidRPr="00FF0258">
        <w:rPr>
          <w:i/>
          <w:iCs/>
        </w:rPr>
        <w:br/>
        <w:t>Foto</w:t>
      </w:r>
      <w:r w:rsidR="0073157A">
        <w:rPr>
          <w:i/>
          <w:iCs/>
        </w:rPr>
        <w:t xml:space="preserve"> </w:t>
      </w:r>
      <w:r w:rsidRPr="00FF0258">
        <w:rPr>
          <w:i/>
          <w:iCs/>
        </w:rPr>
        <w:t>FB Schoolspotters</w:t>
      </w:r>
    </w:p>
    <w:p w14:paraId="5D1E9999" w14:textId="7FF169F2" w:rsidR="00BA07B1" w:rsidRDefault="00BA07B1" w:rsidP="00BA07B1">
      <w:pPr>
        <w:jc w:val="both"/>
      </w:pPr>
      <w:r w:rsidRPr="00845025">
        <w:rPr>
          <w:b/>
          <w:bCs/>
          <w:sz w:val="24"/>
          <w:szCs w:val="24"/>
        </w:rPr>
        <w:lastRenderedPageBreak/>
        <w:t>Outreachen</w:t>
      </w:r>
      <w:r w:rsidR="00CF7FCB">
        <w:rPr>
          <w:b/>
          <w:bCs/>
          <w:sz w:val="24"/>
          <w:szCs w:val="24"/>
        </w:rPr>
        <w:t>d</w:t>
      </w:r>
      <w:r>
        <w:rPr>
          <w:b/>
          <w:bCs/>
          <w:sz w:val="24"/>
          <w:szCs w:val="24"/>
        </w:rPr>
        <w:t xml:space="preserve"> werk</w:t>
      </w:r>
      <w:r w:rsidRPr="00845025">
        <w:rPr>
          <w:b/>
          <w:bCs/>
          <w:sz w:val="24"/>
          <w:szCs w:val="24"/>
        </w:rPr>
        <w:t xml:space="preserve"> op sociale media door de schoolspotters</w:t>
      </w:r>
      <w:r w:rsidRPr="00845025">
        <w:rPr>
          <w:sz w:val="24"/>
          <w:szCs w:val="24"/>
        </w:rPr>
        <w:t>,</w:t>
      </w:r>
      <w:r>
        <w:t xml:space="preserve"> bleek zoals bij vele jeugdwelzijnsactoren na het eerste coronajaar een noodzaak. Ook wij sprongen in 2021 op de kar van </w:t>
      </w:r>
      <w:r w:rsidRPr="00845025">
        <w:rPr>
          <w:b/>
          <w:bCs/>
        </w:rPr>
        <w:t xml:space="preserve">meer aanwezigheid en contact met jongeren via sociale media </w:t>
      </w:r>
      <w:r>
        <w:t xml:space="preserve">(Instagram, Whatsapp, FB, TikTok, etc.). Sinds vorig jaar hebben alle schoolspotters verschillende media-accounts waarmee ze dagelijks in contact staan met hun jongeren. Waar het contact eerder uitsluitend live ontstond op straat of verder werd opgebouwd, wordt er sinds 2021 meer en meer naast de live contacten via smartphone met jongeren gepraat. Hierin merkten we verschillende concrete voordelen zoals </w:t>
      </w:r>
      <w:r w:rsidRPr="00845025">
        <w:rPr>
          <w:b/>
          <w:bCs/>
        </w:rPr>
        <w:t>sneller opvangen van signalen, meer contacten maken, toegankelijkheid naar jongeren, …</w:t>
      </w:r>
      <w:r>
        <w:t xml:space="preserve"> Daarnaast merkten we ook de mogelijke valkuilen van meer online contact en vraagt dit bijzondere aandacht.</w:t>
      </w:r>
    </w:p>
    <w:p w14:paraId="5D529197" w14:textId="77777777" w:rsidR="00BA07B1" w:rsidRDefault="00BA07B1" w:rsidP="00BA07B1">
      <w:pPr>
        <w:jc w:val="both"/>
      </w:pPr>
    </w:p>
    <w:p w14:paraId="43A82B5E" w14:textId="0E3D3709" w:rsidR="00BA07B1" w:rsidRPr="004E380E" w:rsidRDefault="0073157A" w:rsidP="00BA07B1">
      <w:pPr>
        <w:jc w:val="both"/>
        <w:rPr>
          <w:color w:val="C45911" w:themeColor="accent2" w:themeShade="BF"/>
        </w:rPr>
      </w:pPr>
      <w:r>
        <w:rPr>
          <w:b/>
          <w:bCs/>
          <w:color w:val="C45911" w:themeColor="accent2" w:themeShade="BF"/>
        </w:rPr>
        <w:t>V</w:t>
      </w:r>
      <w:r w:rsidR="00BA07B1" w:rsidRPr="004E380E">
        <w:rPr>
          <w:b/>
          <w:bCs/>
          <w:color w:val="C45911" w:themeColor="accent2" w:themeShade="BF"/>
        </w:rPr>
        <w:t>ooruitblik</w:t>
      </w:r>
    </w:p>
    <w:p w14:paraId="25948300" w14:textId="77777777" w:rsidR="00BA07B1" w:rsidRDefault="00BA07B1" w:rsidP="00BA07B1">
      <w:pPr>
        <w:jc w:val="both"/>
      </w:pPr>
      <w:r>
        <w:t xml:space="preserve">Zowel in de regio Zuid/ Sint-Annaplein en regio Casinoplein/Holstraat zetten wij ons outreachend werk en </w:t>
      </w:r>
      <w:r w:rsidRPr="00332EED">
        <w:rPr>
          <w:b/>
          <w:bCs/>
        </w:rPr>
        <w:t>samenwerking rond de schoolpoorten en in overleggen verder</w:t>
      </w:r>
      <w:r>
        <w:t>. Ook andere overleggen rond eerdere signalen in 2021 nemen wij verder op.</w:t>
      </w:r>
    </w:p>
    <w:p w14:paraId="4D726646" w14:textId="77777777" w:rsidR="00BA07B1" w:rsidRDefault="00BA07B1" w:rsidP="00BA07B1">
      <w:pPr>
        <w:jc w:val="both"/>
      </w:pPr>
      <w:r w:rsidRPr="00332EED">
        <w:rPr>
          <w:b/>
          <w:bCs/>
        </w:rPr>
        <w:t>Met één schoolspotter uit regio Zuid</w:t>
      </w:r>
      <w:r>
        <w:t xml:space="preserve"> proberen we in het volgend jaar ons outreachend werk naar </w:t>
      </w:r>
      <w:r w:rsidRPr="00332EED">
        <w:rPr>
          <w:b/>
          <w:bCs/>
        </w:rPr>
        <w:t xml:space="preserve">skaters in de regio en het stadscentrum </w:t>
      </w:r>
      <w:r>
        <w:t xml:space="preserve">te versterken. Er komt meer aandacht voor deze doelgroep en er wordt meer </w:t>
      </w:r>
      <w:r w:rsidRPr="00332EED">
        <w:rPr>
          <w:b/>
          <w:bCs/>
        </w:rPr>
        <w:t>gezocht naar samenwerkingen met andere actoren in de stad.</w:t>
      </w:r>
    </w:p>
    <w:p w14:paraId="38CA6C03" w14:textId="6C5B0B57" w:rsidR="00BA07B1" w:rsidRPr="00332EED" w:rsidRDefault="00BA07B1" w:rsidP="00BA07B1">
      <w:pPr>
        <w:jc w:val="both"/>
        <w:rPr>
          <w:b/>
          <w:bCs/>
        </w:rPr>
      </w:pPr>
      <w:r>
        <w:t xml:space="preserve">In 2022 maken we met het project de keuze of het </w:t>
      </w:r>
      <w:r w:rsidRPr="00332EED">
        <w:rPr>
          <w:b/>
          <w:bCs/>
        </w:rPr>
        <w:t>outreachend werk naar OKAN-leerlingen</w:t>
      </w:r>
      <w:r>
        <w:t xml:space="preserve"> verder wordt gezet. Dit onderdeel van het project is er gekomen met de aanwerving van </w:t>
      </w:r>
      <w:proofErr w:type="spellStart"/>
      <w:r>
        <w:t>Shakir</w:t>
      </w:r>
      <w:proofErr w:type="spellEnd"/>
      <w:r>
        <w:t xml:space="preserve"> als schoolspotter. In augustus 2022 kent het traject van </w:t>
      </w:r>
      <w:proofErr w:type="spellStart"/>
      <w:r>
        <w:t>Shakir</w:t>
      </w:r>
      <w:proofErr w:type="spellEnd"/>
      <w:r>
        <w:t xml:space="preserve"> een einde. Daarmee verliezen we helaas de geknipte persoon om dit deel van het project, </w:t>
      </w:r>
      <w:r w:rsidR="004D329D">
        <w:t>wat</w:t>
      </w:r>
      <w:r>
        <w:t xml:space="preserve"> een erg specifieke benadering vraagt, op te nemen. Het al dan niet verder zetten van het werk naar OKAN-leerlingen zal ook deels afhankelijk zijn van </w:t>
      </w:r>
      <w:r w:rsidRPr="00332EED">
        <w:rPr>
          <w:b/>
          <w:bCs/>
        </w:rPr>
        <w:t>mogelijke nieuwe kandidaten voor het project.</w:t>
      </w:r>
    </w:p>
    <w:p w14:paraId="2D4A6A1B" w14:textId="3EA94B8B" w:rsidR="004C4299" w:rsidRDefault="004C4299" w:rsidP="00E85586">
      <w:pPr>
        <w:rPr>
          <w:b/>
          <w:bCs/>
          <w:color w:val="C45911" w:themeColor="accent2" w:themeShade="BF"/>
        </w:rPr>
      </w:pPr>
    </w:p>
    <w:p w14:paraId="06E50944" w14:textId="30940105" w:rsidR="004C4299" w:rsidRDefault="004C4299" w:rsidP="00E85586">
      <w:pPr>
        <w:rPr>
          <w:b/>
          <w:bCs/>
          <w:color w:val="C45911" w:themeColor="accent2" w:themeShade="BF"/>
        </w:rPr>
      </w:pPr>
      <w:r>
        <w:rPr>
          <w:noProof/>
          <w:color w:val="ED7D31" w:themeColor="accent2"/>
        </w:rPr>
        <mc:AlternateContent>
          <mc:Choice Requires="wps">
            <w:drawing>
              <wp:anchor distT="0" distB="0" distL="114300" distR="114300" simplePos="0" relativeHeight="251506688" behindDoc="0" locked="0" layoutInCell="1" allowOverlap="1" wp14:anchorId="5F4147A0" wp14:editId="712704D7">
                <wp:simplePos x="0" y="0"/>
                <wp:positionH relativeFrom="margin">
                  <wp:posOffset>1644159</wp:posOffset>
                </wp:positionH>
                <wp:positionV relativeFrom="paragraph">
                  <wp:posOffset>10826</wp:posOffset>
                </wp:positionV>
                <wp:extent cx="4051300" cy="704215"/>
                <wp:effectExtent l="0" t="0" r="25400" b="286385"/>
                <wp:wrapNone/>
                <wp:docPr id="5" name="Tekstballon: rechthoek met afgeronde hoeken 5"/>
                <wp:cNvGraphicFramePr/>
                <a:graphic xmlns:a="http://schemas.openxmlformats.org/drawingml/2006/main">
                  <a:graphicData uri="http://schemas.microsoft.com/office/word/2010/wordprocessingShape">
                    <wps:wsp>
                      <wps:cNvSpPr/>
                      <wps:spPr>
                        <a:xfrm>
                          <a:off x="0" y="0"/>
                          <a:ext cx="4051300" cy="704215"/>
                        </a:xfrm>
                        <a:prstGeom prst="wedgeRoundRectCallout">
                          <a:avLst>
                            <a:gd name="adj1" fmla="val -20622"/>
                            <a:gd name="adj2" fmla="val 85731"/>
                            <a:gd name="adj3" fmla="val 16667"/>
                          </a:avLst>
                        </a:prstGeom>
                        <a:solidFill>
                          <a:schemeClr val="accent2">
                            <a:lumMod val="20000"/>
                            <a:lumOff val="8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864F0A" w14:textId="07E594BF" w:rsidR="005312A2" w:rsidRPr="00FB615C" w:rsidRDefault="005312A2" w:rsidP="005312A2">
                            <w:pPr>
                              <w:jc w:val="center"/>
                              <w:rPr>
                                <w:color w:val="833C0B" w:themeColor="accent2" w:themeShade="80"/>
                              </w:rPr>
                            </w:pPr>
                            <w:r w:rsidRPr="00FB615C">
                              <w:rPr>
                                <w:color w:val="833C0B" w:themeColor="accent2" w:themeShade="80"/>
                              </w:rPr>
                              <w:t xml:space="preserve">Door de beperkte </w:t>
                            </w:r>
                            <w:r w:rsidR="00116BB5" w:rsidRPr="00FB615C">
                              <w:rPr>
                                <w:color w:val="833C0B" w:themeColor="accent2" w:themeShade="80"/>
                              </w:rPr>
                              <w:t xml:space="preserve">periode van een loopbaan als schoolspotter (max. twee jaar) worden weinig gasten doorgegeven en zijn de </w:t>
                            </w:r>
                            <w:r w:rsidR="00EF23EF">
                              <w:rPr>
                                <w:color w:val="833C0B" w:themeColor="accent2" w:themeShade="80"/>
                              </w:rPr>
                              <w:t>gasten</w:t>
                            </w:r>
                            <w:r w:rsidR="00116BB5" w:rsidRPr="00FB615C">
                              <w:rPr>
                                <w:color w:val="833C0B" w:themeColor="accent2" w:themeShade="80"/>
                              </w:rPr>
                              <w:t xml:space="preserve"> veelal nieuwe </w:t>
                            </w:r>
                            <w:r w:rsidR="00EF23EF">
                              <w:rPr>
                                <w:color w:val="833C0B" w:themeColor="accent2" w:themeShade="80"/>
                              </w:rPr>
                              <w:t>gasten</w:t>
                            </w:r>
                            <w:r w:rsidR="00116BB5" w:rsidRPr="00FB615C">
                              <w:rPr>
                                <w:color w:val="833C0B" w:themeColor="accent2" w:themeShade="8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4147A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ekstballon: rechthoek met afgeronde hoeken 5" o:spid="_x0000_s1044" type="#_x0000_t62" style="position:absolute;margin-left:129.45pt;margin-top:.85pt;width:319pt;height:55.45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" adj="6346,29318" fillcolor="#fbe4d5 [661]" strokecolor="#c45911 [2405]" strokeweight="1pt">
                <v:textbox>
                  <w:txbxContent>
                    <w:p w14:paraId="07864F0A" w14:textId="07E594BF" w:rsidR="005312A2" w:rsidRPr="00FB615C" w:rsidRDefault="005312A2" w:rsidP="005312A2">
                      <w:pPr>
                        <w:jc w:val="center"/>
                        <w:rPr>
                          <w:color w:val="833C0B" w:themeColor="accent2" w:themeShade="80"/>
                        </w:rPr>
                      </w:pPr>
                      <w:r w:rsidRPr="00FB615C">
                        <w:rPr>
                          <w:color w:val="833C0B" w:themeColor="accent2" w:themeShade="80"/>
                        </w:rPr>
                        <w:t xml:space="preserve">Door de beperkte </w:t>
                      </w:r>
                      <w:r w:rsidR="00116BB5" w:rsidRPr="00FB615C">
                        <w:rPr>
                          <w:color w:val="833C0B" w:themeColor="accent2" w:themeShade="80"/>
                        </w:rPr>
                        <w:t xml:space="preserve">periode van een loopbaan als schoolspotter (max. twee jaar) worden weinig gasten doorgegeven en zijn de </w:t>
                      </w:r>
                      <w:r w:rsidR="00EF23EF">
                        <w:rPr>
                          <w:color w:val="833C0B" w:themeColor="accent2" w:themeShade="80"/>
                        </w:rPr>
                        <w:t>gasten</w:t>
                      </w:r>
                      <w:r w:rsidR="00116BB5" w:rsidRPr="00FB615C">
                        <w:rPr>
                          <w:color w:val="833C0B" w:themeColor="accent2" w:themeShade="80"/>
                        </w:rPr>
                        <w:t xml:space="preserve"> veelal nieuwe </w:t>
                      </w:r>
                      <w:r w:rsidR="00EF23EF">
                        <w:rPr>
                          <w:color w:val="833C0B" w:themeColor="accent2" w:themeShade="80"/>
                        </w:rPr>
                        <w:t>gasten</w:t>
                      </w:r>
                      <w:r w:rsidR="00116BB5" w:rsidRPr="00FB615C">
                        <w:rPr>
                          <w:color w:val="833C0B" w:themeColor="accent2" w:themeShade="80"/>
                        </w:rPr>
                        <w:t xml:space="preserve">. </w:t>
                      </w:r>
                    </w:p>
                  </w:txbxContent>
                </v:textbox>
                <w10:wrap anchorx="margin"/>
              </v:shape>
            </w:pict>
          </mc:Fallback>
        </mc:AlternateContent>
      </w:r>
    </w:p>
    <w:p w14:paraId="11D22E95" w14:textId="73AC35AC" w:rsidR="004C4299" w:rsidRDefault="004C4299" w:rsidP="00E85586">
      <w:pPr>
        <w:rPr>
          <w:b/>
          <w:bCs/>
          <w:color w:val="C45911" w:themeColor="accent2" w:themeShade="BF"/>
        </w:rPr>
      </w:pPr>
    </w:p>
    <w:p w14:paraId="27EBFD93" w14:textId="018C05EA" w:rsidR="004C4299" w:rsidRDefault="004C4299" w:rsidP="00E85586">
      <w:pPr>
        <w:rPr>
          <w:b/>
          <w:bCs/>
          <w:color w:val="C45911" w:themeColor="accent2" w:themeShade="BF"/>
        </w:rPr>
      </w:pPr>
    </w:p>
    <w:p w14:paraId="76578279" w14:textId="4C5504FB" w:rsidR="00CC1BED" w:rsidRPr="00815C55" w:rsidRDefault="00CC1BED" w:rsidP="00E85586">
      <w:pPr>
        <w:rPr>
          <w:b/>
          <w:bCs/>
          <w:color w:val="C45911" w:themeColor="accent2" w:themeShade="BF"/>
        </w:rPr>
      </w:pPr>
    </w:p>
    <w:p w14:paraId="0C6419F5" w14:textId="10BFE997" w:rsidR="00F8564C" w:rsidRPr="00815C55" w:rsidRDefault="00F8564C" w:rsidP="00F8564C">
      <w:pPr>
        <w:rPr>
          <w:color w:val="C45911" w:themeColor="accent2" w:themeShade="BF"/>
        </w:rPr>
      </w:pPr>
      <w:r w:rsidRPr="00815C55">
        <w:rPr>
          <w:color w:val="C45911" w:themeColor="accent2" w:themeShade="BF"/>
        </w:rPr>
        <w:t xml:space="preserve">                                                                                                           </w:t>
      </w:r>
    </w:p>
    <w:tbl>
      <w:tblPr>
        <w:tblStyle w:val="Tabelraster"/>
        <w:tblW w:w="0" w:type="auto"/>
        <w:tblBorders>
          <w:top w:val="none" w:sz="0" w:space="0" w:color="auto"/>
          <w:left w:val="single" w:sz="18" w:space="0" w:color="ED7D31" w:themeColor="accent2"/>
          <w:bottom w:val="none" w:sz="0" w:space="0" w:color="auto"/>
          <w:right w:val="single" w:sz="18" w:space="0" w:color="ED7D31" w:themeColor="accent2"/>
          <w:insideH w:val="none" w:sz="0" w:space="0" w:color="auto"/>
          <w:insideV w:val="none" w:sz="0" w:space="0" w:color="auto"/>
        </w:tblBorders>
        <w:tblLook w:val="04A0" w:firstRow="1" w:lastRow="0" w:firstColumn="1" w:lastColumn="0" w:noHBand="0" w:noVBand="1"/>
      </w:tblPr>
      <w:tblGrid>
        <w:gridCol w:w="3013"/>
        <w:gridCol w:w="3003"/>
        <w:gridCol w:w="3011"/>
      </w:tblGrid>
      <w:tr w:rsidR="00815C55" w:rsidRPr="00815C55" w14:paraId="22F3914A" w14:textId="77777777" w:rsidTr="00FB615C">
        <w:tc>
          <w:tcPr>
            <w:tcW w:w="3021" w:type="dxa"/>
          </w:tcPr>
          <w:p w14:paraId="02B01455" w14:textId="7A0ADEDB" w:rsidR="006F0821" w:rsidRPr="00FB615C" w:rsidRDefault="006F0821" w:rsidP="00F8564C">
            <w:pPr>
              <w:rPr>
                <w:b/>
                <w:bCs/>
                <w:color w:val="C45911" w:themeColor="accent2" w:themeShade="BF"/>
              </w:rPr>
            </w:pPr>
          </w:p>
        </w:tc>
        <w:tc>
          <w:tcPr>
            <w:tcW w:w="3021" w:type="dxa"/>
          </w:tcPr>
          <w:p w14:paraId="3808A49F" w14:textId="2E05DC74" w:rsidR="006F0821" w:rsidRPr="00FB615C" w:rsidRDefault="00AC03F5" w:rsidP="00AC03F5">
            <w:pPr>
              <w:jc w:val="center"/>
              <w:rPr>
                <w:b/>
                <w:bCs/>
                <w:color w:val="C45911" w:themeColor="accent2" w:themeShade="BF"/>
              </w:rPr>
            </w:pPr>
            <w:r w:rsidRPr="00FB615C">
              <w:rPr>
                <w:b/>
                <w:bCs/>
                <w:color w:val="C45911" w:themeColor="accent2" w:themeShade="BF"/>
              </w:rPr>
              <w:t xml:space="preserve">187 ACTIEVE </w:t>
            </w:r>
            <w:r w:rsidR="00EF23EF">
              <w:rPr>
                <w:b/>
                <w:bCs/>
                <w:color w:val="C45911" w:themeColor="accent2" w:themeShade="BF"/>
              </w:rPr>
              <w:t>GASTEN</w:t>
            </w:r>
          </w:p>
        </w:tc>
        <w:tc>
          <w:tcPr>
            <w:tcW w:w="3021" w:type="dxa"/>
          </w:tcPr>
          <w:p w14:paraId="3EA033E4" w14:textId="77777777" w:rsidR="006F0821" w:rsidRPr="00FB615C" w:rsidRDefault="006F0821" w:rsidP="00F8564C">
            <w:pPr>
              <w:rPr>
                <w:b/>
                <w:bCs/>
                <w:color w:val="C45911" w:themeColor="accent2" w:themeShade="BF"/>
              </w:rPr>
            </w:pPr>
          </w:p>
        </w:tc>
      </w:tr>
      <w:tr w:rsidR="00815C55" w:rsidRPr="00815C55" w14:paraId="6A5A3B0D" w14:textId="77777777" w:rsidTr="00FB615C">
        <w:tc>
          <w:tcPr>
            <w:tcW w:w="3021" w:type="dxa"/>
          </w:tcPr>
          <w:p w14:paraId="75198717" w14:textId="77777777" w:rsidR="006F0821" w:rsidRPr="00FB615C" w:rsidRDefault="006F0821" w:rsidP="00F8564C">
            <w:pPr>
              <w:rPr>
                <w:b/>
                <w:bCs/>
                <w:color w:val="C45911" w:themeColor="accent2" w:themeShade="BF"/>
              </w:rPr>
            </w:pPr>
          </w:p>
        </w:tc>
        <w:tc>
          <w:tcPr>
            <w:tcW w:w="3021" w:type="dxa"/>
          </w:tcPr>
          <w:p w14:paraId="6A28806C" w14:textId="33AA46E3" w:rsidR="006F0821" w:rsidRPr="00FB615C" w:rsidRDefault="00AC03F5" w:rsidP="00F8564C">
            <w:pPr>
              <w:rPr>
                <w:b/>
                <w:bCs/>
                <w:color w:val="C45911" w:themeColor="accent2" w:themeShade="BF"/>
              </w:rPr>
            </w:pPr>
            <w:r w:rsidRPr="00FB615C">
              <w:rPr>
                <w:b/>
                <w:bCs/>
                <w:noProof/>
                <w:color w:val="C45911" w:themeColor="accent2" w:themeShade="BF"/>
              </w:rPr>
              <w:drawing>
                <wp:anchor distT="0" distB="0" distL="114300" distR="114300" simplePos="0" relativeHeight="251532288" behindDoc="0" locked="0" layoutInCell="1" allowOverlap="1" wp14:anchorId="266E4915" wp14:editId="71EEA50D">
                  <wp:simplePos x="0" y="0"/>
                  <wp:positionH relativeFrom="column">
                    <wp:posOffset>551815</wp:posOffset>
                  </wp:positionH>
                  <wp:positionV relativeFrom="paragraph">
                    <wp:posOffset>3810</wp:posOffset>
                  </wp:positionV>
                  <wp:extent cx="720000" cy="720000"/>
                  <wp:effectExtent l="0" t="0" r="4445" b="4445"/>
                  <wp:wrapNone/>
                  <wp:docPr id="230" name="Graphic 230" descr="Gloeilamp en potlood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Gloeilamp en potlood met effen opvullin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072F8DB2" w14:textId="77777777" w:rsidR="00AC03F5" w:rsidRPr="00FB615C" w:rsidRDefault="00AC03F5" w:rsidP="00F8564C">
            <w:pPr>
              <w:rPr>
                <w:b/>
                <w:bCs/>
                <w:color w:val="C45911" w:themeColor="accent2" w:themeShade="BF"/>
              </w:rPr>
            </w:pPr>
          </w:p>
          <w:p w14:paraId="4228D619" w14:textId="77777777" w:rsidR="00AC03F5" w:rsidRPr="00FB615C" w:rsidRDefault="00AC03F5" w:rsidP="00F8564C">
            <w:pPr>
              <w:rPr>
                <w:b/>
                <w:bCs/>
                <w:color w:val="C45911" w:themeColor="accent2" w:themeShade="BF"/>
              </w:rPr>
            </w:pPr>
          </w:p>
          <w:p w14:paraId="6F607AEF" w14:textId="465B9325" w:rsidR="00AC03F5" w:rsidRPr="00FB615C" w:rsidRDefault="00AC03F5" w:rsidP="00F8564C">
            <w:pPr>
              <w:rPr>
                <w:b/>
                <w:bCs/>
                <w:color w:val="C45911" w:themeColor="accent2" w:themeShade="BF"/>
              </w:rPr>
            </w:pPr>
          </w:p>
        </w:tc>
        <w:tc>
          <w:tcPr>
            <w:tcW w:w="3021" w:type="dxa"/>
          </w:tcPr>
          <w:p w14:paraId="63590D25" w14:textId="3342AFD3" w:rsidR="006F0821" w:rsidRPr="00FB615C" w:rsidRDefault="006F0821" w:rsidP="00F8564C">
            <w:pPr>
              <w:rPr>
                <w:b/>
                <w:bCs/>
                <w:color w:val="C45911" w:themeColor="accent2" w:themeShade="BF"/>
              </w:rPr>
            </w:pPr>
          </w:p>
        </w:tc>
      </w:tr>
      <w:tr w:rsidR="00815C55" w:rsidRPr="00815C55" w14:paraId="24A821F2" w14:textId="77777777" w:rsidTr="00FB615C">
        <w:tc>
          <w:tcPr>
            <w:tcW w:w="3021" w:type="dxa"/>
          </w:tcPr>
          <w:p w14:paraId="775B39BB" w14:textId="45580925" w:rsidR="006F0821" w:rsidRPr="00FB615C" w:rsidRDefault="00FB615C" w:rsidP="00AC03F5">
            <w:pPr>
              <w:jc w:val="center"/>
              <w:rPr>
                <w:b/>
                <w:bCs/>
                <w:color w:val="C45911" w:themeColor="accent2" w:themeShade="BF"/>
              </w:rPr>
            </w:pPr>
            <w:r w:rsidRPr="00FB615C">
              <w:rPr>
                <w:b/>
                <w:bCs/>
                <w:color w:val="C45911" w:themeColor="accent2" w:themeShade="BF"/>
              </w:rPr>
              <w:t xml:space="preserve">129 </w:t>
            </w:r>
            <w:r w:rsidR="00AC03F5" w:rsidRPr="00FB615C">
              <w:rPr>
                <w:b/>
                <w:bCs/>
                <w:color w:val="C45911" w:themeColor="accent2" w:themeShade="BF"/>
              </w:rPr>
              <w:t>VINDPLAATSGERICHT</w:t>
            </w:r>
          </w:p>
        </w:tc>
        <w:tc>
          <w:tcPr>
            <w:tcW w:w="3021" w:type="dxa"/>
          </w:tcPr>
          <w:p w14:paraId="01C2B898" w14:textId="77777777" w:rsidR="006F0821" w:rsidRPr="00FB615C" w:rsidRDefault="006F0821" w:rsidP="00F8564C">
            <w:pPr>
              <w:rPr>
                <w:b/>
                <w:bCs/>
                <w:color w:val="C45911" w:themeColor="accent2" w:themeShade="BF"/>
              </w:rPr>
            </w:pPr>
          </w:p>
        </w:tc>
        <w:tc>
          <w:tcPr>
            <w:tcW w:w="3021" w:type="dxa"/>
          </w:tcPr>
          <w:p w14:paraId="263043DC" w14:textId="0E6DE228" w:rsidR="006F0821" w:rsidRPr="00FB615C" w:rsidRDefault="00FB615C" w:rsidP="00AC03F5">
            <w:pPr>
              <w:jc w:val="center"/>
              <w:rPr>
                <w:b/>
                <w:bCs/>
                <w:color w:val="C45911" w:themeColor="accent2" w:themeShade="BF"/>
              </w:rPr>
            </w:pPr>
            <w:r w:rsidRPr="00FB615C">
              <w:rPr>
                <w:b/>
                <w:bCs/>
                <w:color w:val="C45911" w:themeColor="accent2" w:themeShade="BF"/>
              </w:rPr>
              <w:t xml:space="preserve">58 </w:t>
            </w:r>
            <w:r w:rsidR="00AC03F5" w:rsidRPr="00FB615C">
              <w:rPr>
                <w:b/>
                <w:bCs/>
                <w:color w:val="C45911" w:themeColor="accent2" w:themeShade="BF"/>
              </w:rPr>
              <w:t>DOORVERWIJZING</w:t>
            </w:r>
          </w:p>
        </w:tc>
      </w:tr>
      <w:tr w:rsidR="006F0821" w:rsidRPr="00815C55" w14:paraId="113BAA92" w14:textId="77777777" w:rsidTr="00FB615C">
        <w:tc>
          <w:tcPr>
            <w:tcW w:w="3021" w:type="dxa"/>
          </w:tcPr>
          <w:p w14:paraId="54FCC776" w14:textId="3FE846A5" w:rsidR="00AC03F5" w:rsidRPr="00FB615C" w:rsidRDefault="00AC03F5" w:rsidP="00F8564C">
            <w:pPr>
              <w:rPr>
                <w:b/>
                <w:bCs/>
                <w:color w:val="C45911" w:themeColor="accent2" w:themeShade="BF"/>
              </w:rPr>
            </w:pPr>
            <w:r w:rsidRPr="00FB615C">
              <w:rPr>
                <w:b/>
                <w:bCs/>
                <w:noProof/>
                <w:color w:val="C45911" w:themeColor="accent2" w:themeShade="BF"/>
              </w:rPr>
              <w:drawing>
                <wp:anchor distT="0" distB="0" distL="114300" distR="114300" simplePos="0" relativeHeight="251529216" behindDoc="0" locked="0" layoutInCell="1" allowOverlap="1" wp14:anchorId="443586E1" wp14:editId="1371377E">
                  <wp:simplePos x="0" y="0"/>
                  <wp:positionH relativeFrom="column">
                    <wp:posOffset>469900</wp:posOffset>
                  </wp:positionH>
                  <wp:positionV relativeFrom="paragraph">
                    <wp:posOffset>17780</wp:posOffset>
                  </wp:positionV>
                  <wp:extent cx="720000" cy="720000"/>
                  <wp:effectExtent l="0" t="0" r="4445" b="0"/>
                  <wp:wrapNone/>
                  <wp:docPr id="21" name="Graphic 21" descr="Parkscène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Parkscène met effen opvulling"/>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4ECFE411" w14:textId="77777777" w:rsidR="00AC03F5" w:rsidRPr="00FB615C" w:rsidRDefault="00AC03F5" w:rsidP="00F8564C">
            <w:pPr>
              <w:rPr>
                <w:b/>
                <w:bCs/>
                <w:color w:val="C45911" w:themeColor="accent2" w:themeShade="BF"/>
              </w:rPr>
            </w:pPr>
          </w:p>
          <w:p w14:paraId="2F5D9F5A" w14:textId="77777777" w:rsidR="00AC03F5" w:rsidRPr="00FB615C" w:rsidRDefault="00AC03F5" w:rsidP="00F8564C">
            <w:pPr>
              <w:rPr>
                <w:b/>
                <w:bCs/>
                <w:color w:val="C45911" w:themeColor="accent2" w:themeShade="BF"/>
              </w:rPr>
            </w:pPr>
          </w:p>
          <w:p w14:paraId="4A8CA343" w14:textId="77777777" w:rsidR="00AC03F5" w:rsidRPr="00FB615C" w:rsidRDefault="00AC03F5" w:rsidP="00F8564C">
            <w:pPr>
              <w:rPr>
                <w:b/>
                <w:bCs/>
                <w:color w:val="C45911" w:themeColor="accent2" w:themeShade="BF"/>
              </w:rPr>
            </w:pPr>
          </w:p>
          <w:p w14:paraId="612B1548" w14:textId="57BE7055" w:rsidR="006F0821" w:rsidRPr="00FB615C" w:rsidRDefault="006F0821" w:rsidP="00F8564C">
            <w:pPr>
              <w:rPr>
                <w:b/>
                <w:bCs/>
                <w:color w:val="C45911" w:themeColor="accent2" w:themeShade="BF"/>
              </w:rPr>
            </w:pPr>
          </w:p>
        </w:tc>
        <w:tc>
          <w:tcPr>
            <w:tcW w:w="3021" w:type="dxa"/>
          </w:tcPr>
          <w:p w14:paraId="4CDC593A" w14:textId="77777777" w:rsidR="006F0821" w:rsidRPr="00FB615C" w:rsidRDefault="006F0821" w:rsidP="00F8564C">
            <w:pPr>
              <w:rPr>
                <w:b/>
                <w:bCs/>
                <w:color w:val="C45911" w:themeColor="accent2" w:themeShade="BF"/>
              </w:rPr>
            </w:pPr>
          </w:p>
        </w:tc>
        <w:tc>
          <w:tcPr>
            <w:tcW w:w="3021" w:type="dxa"/>
          </w:tcPr>
          <w:p w14:paraId="3C57D964" w14:textId="205FF085" w:rsidR="006F0821" w:rsidRPr="00FB615C" w:rsidRDefault="00FF1DAD" w:rsidP="00F8564C">
            <w:pPr>
              <w:rPr>
                <w:b/>
                <w:bCs/>
                <w:color w:val="C45911" w:themeColor="accent2" w:themeShade="BF"/>
              </w:rPr>
            </w:pPr>
            <w:r>
              <w:rPr>
                <w:b/>
                <w:bCs/>
                <w:noProof/>
                <w:color w:val="C45911" w:themeColor="accent2" w:themeShade="BF"/>
              </w:rPr>
              <w:drawing>
                <wp:anchor distT="0" distB="0" distL="114300" distR="114300" simplePos="0" relativeHeight="251607040" behindDoc="0" locked="0" layoutInCell="1" allowOverlap="1" wp14:anchorId="2483E164" wp14:editId="3228C219">
                  <wp:simplePos x="0" y="0"/>
                  <wp:positionH relativeFrom="column">
                    <wp:posOffset>554990</wp:posOffset>
                  </wp:positionH>
                  <wp:positionV relativeFrom="paragraph">
                    <wp:posOffset>55408</wp:posOffset>
                  </wp:positionV>
                  <wp:extent cx="720000" cy="720000"/>
                  <wp:effectExtent l="0" t="0" r="0" b="0"/>
                  <wp:wrapNone/>
                  <wp:docPr id="262" name="Graphic 262" descr="Opmerking: toevoeg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phic 262" descr="Opmerking: toevoegen met effen opvullin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r>
    </w:tbl>
    <w:p w14:paraId="51B11FD8" w14:textId="54524CFD" w:rsidR="00F8564C" w:rsidRDefault="00F8564C" w:rsidP="00F8564C">
      <w:r>
        <w:t xml:space="preserve">                                                                                                       </w:t>
      </w:r>
    </w:p>
    <w:p w14:paraId="19E2E2D1" w14:textId="500CDAEE" w:rsidR="00CC1BED" w:rsidRDefault="006075C1" w:rsidP="00E85586">
      <w:pPr>
        <w:rPr>
          <w:b/>
          <w:bCs/>
        </w:rPr>
      </w:pPr>
      <w:r>
        <w:rPr>
          <w:b/>
          <w:bCs/>
          <w:noProof/>
        </w:rPr>
        <w:lastRenderedPageBreak/>
        <w:drawing>
          <wp:anchor distT="0" distB="0" distL="114300" distR="114300" simplePos="0" relativeHeight="251548672" behindDoc="1" locked="0" layoutInCell="1" allowOverlap="1" wp14:anchorId="105E9E57" wp14:editId="446449BC">
            <wp:simplePos x="0" y="0"/>
            <wp:positionH relativeFrom="page">
              <wp:posOffset>-4622963</wp:posOffset>
            </wp:positionH>
            <wp:positionV relativeFrom="paragraph">
              <wp:posOffset>-903756</wp:posOffset>
            </wp:positionV>
            <wp:extent cx="15988536" cy="10744200"/>
            <wp:effectExtent l="0" t="0" r="0" b="0"/>
            <wp:wrapNone/>
            <wp:docPr id="16" name="Afbeelding 16" descr="Afbeelding met gras, boom, buiten, p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gras, boom, buiten, pad&#10;&#10;Automatisch gegenereerde beschrijv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988536" cy="10744200"/>
                    </a:xfrm>
                    <a:prstGeom prst="rect">
                      <a:avLst/>
                    </a:prstGeom>
                  </pic:spPr>
                </pic:pic>
              </a:graphicData>
            </a:graphic>
            <wp14:sizeRelH relativeFrom="page">
              <wp14:pctWidth>0</wp14:pctWidth>
            </wp14:sizeRelH>
            <wp14:sizeRelV relativeFrom="page">
              <wp14:pctHeight>0</wp14:pctHeight>
            </wp14:sizeRelV>
          </wp:anchor>
        </w:drawing>
      </w:r>
    </w:p>
    <w:p w14:paraId="69F5C6B6" w14:textId="74287B3D" w:rsidR="00EC53EC" w:rsidRDefault="00EC53EC" w:rsidP="00E85586">
      <w:pPr>
        <w:rPr>
          <w:b/>
          <w:bCs/>
        </w:rPr>
      </w:pPr>
    </w:p>
    <w:p w14:paraId="502E5784" w14:textId="086CA1B3" w:rsidR="00EC53EC" w:rsidRDefault="00EC53EC" w:rsidP="00E85586">
      <w:pPr>
        <w:rPr>
          <w:b/>
          <w:bCs/>
        </w:rPr>
      </w:pPr>
    </w:p>
    <w:p w14:paraId="261D1A2C" w14:textId="25113767" w:rsidR="005E4A65" w:rsidRDefault="005E4A65" w:rsidP="00E85586">
      <w:pPr>
        <w:rPr>
          <w:b/>
          <w:bCs/>
        </w:rPr>
      </w:pPr>
    </w:p>
    <w:p w14:paraId="230DE754" w14:textId="05A476EA" w:rsidR="005E4A65" w:rsidRDefault="005E4A65" w:rsidP="00E85586">
      <w:pPr>
        <w:rPr>
          <w:b/>
          <w:bCs/>
        </w:rPr>
      </w:pPr>
    </w:p>
    <w:p w14:paraId="32BB83F0" w14:textId="3C49B2C1" w:rsidR="005E4A65" w:rsidRDefault="005E4A65" w:rsidP="00E85586">
      <w:pPr>
        <w:rPr>
          <w:b/>
          <w:bCs/>
        </w:rPr>
      </w:pPr>
    </w:p>
    <w:p w14:paraId="60D8B36D" w14:textId="39FB9709" w:rsidR="003C7247" w:rsidRDefault="003C7247" w:rsidP="00E85586">
      <w:pPr>
        <w:rPr>
          <w:b/>
          <w:bCs/>
        </w:rPr>
      </w:pPr>
    </w:p>
    <w:p w14:paraId="5CCF3A6D" w14:textId="201AAB93" w:rsidR="003C7247" w:rsidRDefault="003C7247" w:rsidP="00E85586">
      <w:pPr>
        <w:rPr>
          <w:b/>
          <w:bCs/>
        </w:rPr>
      </w:pPr>
    </w:p>
    <w:p w14:paraId="704E8848" w14:textId="69A593FD" w:rsidR="003C7247" w:rsidRDefault="003C7247" w:rsidP="00E85586">
      <w:pPr>
        <w:rPr>
          <w:b/>
          <w:bCs/>
        </w:rPr>
      </w:pPr>
    </w:p>
    <w:p w14:paraId="1A250CAC" w14:textId="348F9E68" w:rsidR="003C7247" w:rsidRDefault="003C7247" w:rsidP="00E85586">
      <w:pPr>
        <w:rPr>
          <w:b/>
          <w:bCs/>
        </w:rPr>
      </w:pPr>
    </w:p>
    <w:p w14:paraId="05615588" w14:textId="1BB5601A" w:rsidR="003C7247" w:rsidRDefault="003C7247" w:rsidP="00E85586">
      <w:pPr>
        <w:rPr>
          <w:b/>
          <w:bCs/>
        </w:rPr>
      </w:pPr>
    </w:p>
    <w:p w14:paraId="5F26D2F8" w14:textId="745072BC" w:rsidR="003C7247" w:rsidRDefault="003C7247" w:rsidP="00E85586">
      <w:pPr>
        <w:rPr>
          <w:b/>
          <w:bCs/>
        </w:rPr>
      </w:pPr>
    </w:p>
    <w:p w14:paraId="21DA6800" w14:textId="782EF8FB" w:rsidR="00F337CC" w:rsidRDefault="00F337CC" w:rsidP="00E85586">
      <w:pPr>
        <w:rPr>
          <w:b/>
          <w:bCs/>
        </w:rPr>
      </w:pPr>
    </w:p>
    <w:p w14:paraId="3D12B83C" w14:textId="6713FBEF" w:rsidR="004E380E" w:rsidRDefault="004E380E" w:rsidP="00E85586">
      <w:pPr>
        <w:rPr>
          <w:b/>
          <w:bCs/>
        </w:rPr>
      </w:pPr>
    </w:p>
    <w:p w14:paraId="56FB5B78" w14:textId="0DA84645" w:rsidR="004E380E" w:rsidRDefault="004E380E" w:rsidP="00E85586">
      <w:pPr>
        <w:rPr>
          <w:b/>
          <w:bCs/>
        </w:rPr>
      </w:pPr>
    </w:p>
    <w:p w14:paraId="4E5B06C2" w14:textId="3AA8FDCF" w:rsidR="004E380E" w:rsidRDefault="004E380E" w:rsidP="00E85586">
      <w:pPr>
        <w:rPr>
          <w:b/>
          <w:bCs/>
        </w:rPr>
      </w:pPr>
    </w:p>
    <w:p w14:paraId="6771EDE1" w14:textId="10F9DAE0" w:rsidR="004E380E" w:rsidRDefault="004E380E" w:rsidP="00E85586">
      <w:pPr>
        <w:rPr>
          <w:b/>
          <w:bCs/>
        </w:rPr>
      </w:pPr>
    </w:p>
    <w:p w14:paraId="0C3C1EBA" w14:textId="13F254D7" w:rsidR="004E380E" w:rsidRDefault="004E380E" w:rsidP="00E85586">
      <w:pPr>
        <w:rPr>
          <w:b/>
          <w:bCs/>
        </w:rPr>
      </w:pPr>
    </w:p>
    <w:p w14:paraId="5C6DC4BF" w14:textId="7A21C859" w:rsidR="004E380E" w:rsidRDefault="004E380E" w:rsidP="00E85586">
      <w:pPr>
        <w:rPr>
          <w:b/>
          <w:bCs/>
        </w:rPr>
      </w:pPr>
    </w:p>
    <w:p w14:paraId="7D0FECEC" w14:textId="4E9DDA8A" w:rsidR="004E380E" w:rsidRDefault="004E380E" w:rsidP="00E85586">
      <w:pPr>
        <w:rPr>
          <w:b/>
          <w:bCs/>
        </w:rPr>
      </w:pPr>
    </w:p>
    <w:p w14:paraId="30E25736" w14:textId="67B9E896" w:rsidR="004E380E" w:rsidRDefault="004E380E" w:rsidP="00E85586">
      <w:pPr>
        <w:rPr>
          <w:b/>
          <w:bCs/>
        </w:rPr>
      </w:pPr>
    </w:p>
    <w:p w14:paraId="700CF1B8" w14:textId="38327683" w:rsidR="004E380E" w:rsidRDefault="004E380E" w:rsidP="00E85586">
      <w:pPr>
        <w:rPr>
          <w:b/>
          <w:bCs/>
        </w:rPr>
      </w:pPr>
    </w:p>
    <w:p w14:paraId="54F686A4" w14:textId="1D9EE6F1" w:rsidR="004E380E" w:rsidRDefault="004E380E" w:rsidP="00E85586">
      <w:pPr>
        <w:rPr>
          <w:b/>
          <w:bCs/>
        </w:rPr>
      </w:pPr>
    </w:p>
    <w:p w14:paraId="37DEF858" w14:textId="447E3646" w:rsidR="004E380E" w:rsidRDefault="004E380E" w:rsidP="00E85586">
      <w:pPr>
        <w:rPr>
          <w:b/>
          <w:bCs/>
        </w:rPr>
      </w:pPr>
    </w:p>
    <w:p w14:paraId="526807A8" w14:textId="4E938FCD" w:rsidR="004E380E" w:rsidRDefault="004E380E" w:rsidP="00E85586">
      <w:pPr>
        <w:rPr>
          <w:b/>
          <w:bCs/>
        </w:rPr>
      </w:pPr>
    </w:p>
    <w:p w14:paraId="592D8D7D" w14:textId="0FA740B3" w:rsidR="004E380E" w:rsidRDefault="004E380E" w:rsidP="00E85586">
      <w:pPr>
        <w:rPr>
          <w:b/>
          <w:bCs/>
        </w:rPr>
      </w:pPr>
    </w:p>
    <w:p w14:paraId="01D1992A" w14:textId="60D894AB" w:rsidR="004E380E" w:rsidRDefault="004E380E" w:rsidP="00E85586">
      <w:pPr>
        <w:rPr>
          <w:b/>
          <w:bCs/>
        </w:rPr>
      </w:pPr>
    </w:p>
    <w:p w14:paraId="131BBE10" w14:textId="78DB215D" w:rsidR="004E380E" w:rsidRDefault="004E380E" w:rsidP="00E85586">
      <w:pPr>
        <w:rPr>
          <w:b/>
          <w:bCs/>
        </w:rPr>
      </w:pPr>
    </w:p>
    <w:p w14:paraId="6DCDAF3B" w14:textId="6DB5E38A" w:rsidR="004E380E" w:rsidRDefault="004E380E" w:rsidP="00E85586">
      <w:pPr>
        <w:rPr>
          <w:b/>
          <w:bCs/>
        </w:rPr>
      </w:pPr>
    </w:p>
    <w:p w14:paraId="72AA811D" w14:textId="4D4E9A9F" w:rsidR="005E4A65" w:rsidRPr="00BF539B" w:rsidRDefault="004E380E" w:rsidP="00E85586">
      <w:pPr>
        <w:rPr>
          <w:b/>
          <w:bCs/>
        </w:rPr>
      </w:pPr>
      <w:r>
        <w:rPr>
          <w:noProof/>
        </w:rPr>
        <mc:AlternateContent>
          <mc:Choice Requires="wps">
            <w:drawing>
              <wp:anchor distT="0" distB="0" distL="114300" distR="114300" simplePos="0" relativeHeight="251550720" behindDoc="0" locked="0" layoutInCell="1" allowOverlap="1" wp14:anchorId="097B9A9D" wp14:editId="7DA7DAB6">
                <wp:simplePos x="0" y="0"/>
                <wp:positionH relativeFrom="page">
                  <wp:posOffset>1839595</wp:posOffset>
                </wp:positionH>
                <wp:positionV relativeFrom="paragraph">
                  <wp:posOffset>391795</wp:posOffset>
                </wp:positionV>
                <wp:extent cx="7099300" cy="1828800"/>
                <wp:effectExtent l="0" t="0" r="0" b="0"/>
                <wp:wrapNone/>
                <wp:docPr id="238" name="Tekstvak 238"/>
                <wp:cNvGraphicFramePr/>
                <a:graphic xmlns:a="http://schemas.openxmlformats.org/drawingml/2006/main">
                  <a:graphicData uri="http://schemas.microsoft.com/office/word/2010/wordprocessingShape">
                    <wps:wsp>
                      <wps:cNvSpPr txBox="1"/>
                      <wps:spPr>
                        <a:xfrm>
                          <a:off x="0" y="0"/>
                          <a:ext cx="7099300" cy="1828800"/>
                        </a:xfrm>
                        <a:prstGeom prst="rect">
                          <a:avLst/>
                        </a:prstGeom>
                        <a:noFill/>
                        <a:ln>
                          <a:noFill/>
                        </a:ln>
                      </wps:spPr>
                      <wps:txbx>
                        <w:txbxContent>
                          <w:p w14:paraId="61B00A02" w14:textId="5B8E9735" w:rsidR="004E380E" w:rsidRPr="005E14C7" w:rsidRDefault="004E380E" w:rsidP="004E380E">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OPSTAP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7B9A9D" id="Tekstvak 238" o:spid="_x0000_s1045" type="#_x0000_t202" style="position:absolute;margin-left:144.85pt;margin-top:30.85pt;width:559pt;height:2in;z-index:2515507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" filled="f" stroked="f">
                <v:textbox style="mso-fit-shape-to-text:t">
                  <w:txbxContent>
                    <w:p w14:paraId="61B00A02" w14:textId="5B8E9735" w:rsidR="004E380E" w:rsidRPr="005E14C7" w:rsidRDefault="004E380E" w:rsidP="004E380E">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OPSTAP</w:t>
                      </w:r>
                    </w:p>
                  </w:txbxContent>
                </v:textbox>
                <w10:wrap anchorx="page"/>
              </v:shape>
            </w:pict>
          </mc:Fallback>
        </mc:AlternateContent>
      </w:r>
    </w:p>
    <w:p w14:paraId="039A93D7" w14:textId="7C8EA80D" w:rsidR="00491E65" w:rsidRPr="009B7E1E" w:rsidRDefault="00BF539B" w:rsidP="005C4BE6">
      <w:pPr>
        <w:pStyle w:val="Kop2"/>
        <w:numPr>
          <w:ilvl w:val="1"/>
          <w:numId w:val="7"/>
        </w:numPr>
      </w:pPr>
      <w:bookmarkStart w:id="13" w:name="_Toc102134816"/>
      <w:r w:rsidRPr="009B7E1E">
        <w:lastRenderedPageBreak/>
        <w:t>OpStap</w:t>
      </w:r>
      <w:bookmarkEnd w:id="13"/>
      <w:r w:rsidR="00E30FF3" w:rsidRPr="009B7E1E">
        <w:br/>
      </w:r>
    </w:p>
    <w:p w14:paraId="7B5F1938" w14:textId="5C264BE9" w:rsidR="00972C9F" w:rsidRPr="00F337CC" w:rsidRDefault="00931C73" w:rsidP="0022519B">
      <w:pPr>
        <w:rPr>
          <w:rFonts w:ascii="Calibri" w:eastAsia="Calibri" w:hAnsi="Calibri" w:cs="Calibri"/>
          <w:bCs/>
          <w:lang w:eastAsia="nl-BE"/>
        </w:rPr>
      </w:pPr>
      <w:r w:rsidRPr="00F337CC">
        <w:rPr>
          <w:rFonts w:ascii="Calibri" w:eastAsia="Calibri" w:hAnsi="Calibri" w:cs="Calibri"/>
          <w:bCs/>
          <w:lang w:eastAsia="nl-BE"/>
        </w:rPr>
        <w:t xml:space="preserve">Het tweede coronajaar…vergde veel </w:t>
      </w:r>
      <w:r w:rsidRPr="00F337CC">
        <w:rPr>
          <w:rFonts w:ascii="Calibri" w:eastAsia="Calibri" w:hAnsi="Calibri" w:cs="Calibri"/>
          <w:b/>
          <w:lang w:eastAsia="nl-BE"/>
        </w:rPr>
        <w:t xml:space="preserve">flexibiliteit </w:t>
      </w:r>
      <w:r w:rsidR="00972C9F" w:rsidRPr="00F337CC">
        <w:rPr>
          <w:rFonts w:ascii="Calibri" w:eastAsia="Calibri" w:hAnsi="Calibri" w:cs="Calibri"/>
          <w:b/>
          <w:lang w:eastAsia="nl-BE"/>
        </w:rPr>
        <w:t>en inspanning van het team en de gasten</w:t>
      </w:r>
      <w:r w:rsidR="00972C9F" w:rsidRPr="00F337CC">
        <w:rPr>
          <w:rFonts w:ascii="Calibri" w:eastAsia="Calibri" w:hAnsi="Calibri" w:cs="Calibri"/>
          <w:bCs/>
          <w:lang w:eastAsia="nl-BE"/>
        </w:rPr>
        <w:t>.</w:t>
      </w:r>
    </w:p>
    <w:p w14:paraId="72DC09C4" w14:textId="425D0C86" w:rsidR="00450EA5" w:rsidRPr="00F337CC" w:rsidRDefault="00972C9F" w:rsidP="00450EA5">
      <w:pPr>
        <w:rPr>
          <w:rFonts w:ascii="Calibri" w:eastAsia="Calibri" w:hAnsi="Calibri" w:cs="Calibri"/>
          <w:bCs/>
          <w:lang w:eastAsia="nl-BE"/>
        </w:rPr>
      </w:pPr>
      <w:r w:rsidRPr="00F337CC">
        <w:rPr>
          <w:rFonts w:ascii="Calibri" w:eastAsia="Calibri" w:hAnsi="Calibri" w:cs="Calibri"/>
          <w:bCs/>
          <w:lang w:eastAsia="nl-BE"/>
        </w:rPr>
        <w:t xml:space="preserve">We deden er alles aan de werking zo goed als </w:t>
      </w:r>
      <w:r w:rsidR="00933844" w:rsidRPr="00F337CC">
        <w:rPr>
          <w:rFonts w:ascii="Calibri" w:eastAsia="Calibri" w:hAnsi="Calibri" w:cs="Calibri"/>
          <w:bCs/>
          <w:lang w:eastAsia="nl-BE"/>
        </w:rPr>
        <w:t xml:space="preserve">mogelijk “normaal” te laten lopen. Dit was niet simpel, gezien de geldende maatregelen. </w:t>
      </w:r>
      <w:r w:rsidR="00113671" w:rsidRPr="00F337CC">
        <w:rPr>
          <w:rFonts w:ascii="Calibri" w:eastAsia="Calibri" w:hAnsi="Calibri" w:cs="Calibri"/>
          <w:b/>
          <w:lang w:eastAsia="nl-BE"/>
        </w:rPr>
        <w:t>Corona</w:t>
      </w:r>
      <w:r w:rsidR="00113671" w:rsidRPr="00F337CC">
        <w:rPr>
          <w:rFonts w:ascii="Calibri" w:eastAsia="Calibri" w:hAnsi="Calibri" w:cs="Calibri"/>
          <w:bCs/>
          <w:lang w:eastAsia="nl-BE"/>
        </w:rPr>
        <w:t xml:space="preserve"> was ook dit jaar nog een grote aanwezige, we zetten veel in op</w:t>
      </w:r>
      <w:r w:rsidR="00784AE5" w:rsidRPr="00F337CC">
        <w:rPr>
          <w:rFonts w:ascii="Calibri" w:eastAsia="Calibri" w:hAnsi="Calibri" w:cs="Calibri"/>
          <w:bCs/>
          <w:lang w:eastAsia="nl-BE"/>
        </w:rPr>
        <w:t xml:space="preserve"> sensibiliseren rond </w:t>
      </w:r>
      <w:r w:rsidR="00784AE5" w:rsidRPr="00F337CC">
        <w:rPr>
          <w:rFonts w:ascii="Calibri" w:eastAsia="Calibri" w:hAnsi="Calibri" w:cs="Calibri"/>
          <w:b/>
          <w:lang w:eastAsia="nl-BE"/>
        </w:rPr>
        <w:t>veiligheidsmaatregelen en vaccineren</w:t>
      </w:r>
      <w:r w:rsidR="00784AE5" w:rsidRPr="00F337CC">
        <w:rPr>
          <w:rFonts w:ascii="Calibri" w:eastAsia="Calibri" w:hAnsi="Calibri" w:cs="Calibri"/>
          <w:bCs/>
          <w:lang w:eastAsia="nl-BE"/>
        </w:rPr>
        <w:t xml:space="preserve">. </w:t>
      </w:r>
      <w:r w:rsidR="00164E76" w:rsidRPr="00F337CC">
        <w:rPr>
          <w:rFonts w:ascii="Calibri" w:eastAsia="Calibri" w:hAnsi="Calibri" w:cs="Calibri"/>
          <w:bCs/>
          <w:lang w:eastAsia="nl-BE"/>
        </w:rPr>
        <w:t>Het is belangrijk om dit te blijven doen</w:t>
      </w:r>
      <w:r w:rsidR="00960DDD" w:rsidRPr="00F337CC">
        <w:rPr>
          <w:rFonts w:ascii="Calibri" w:eastAsia="Calibri" w:hAnsi="Calibri" w:cs="Calibri"/>
          <w:color w:val="000000"/>
          <w:lang w:eastAsia="nl-BE"/>
        </w:rPr>
        <w:t>, de gast</w:t>
      </w:r>
      <w:r w:rsidR="00164E76" w:rsidRPr="00F337CC">
        <w:rPr>
          <w:rFonts w:ascii="Calibri" w:eastAsia="Calibri" w:hAnsi="Calibri" w:cs="Calibri"/>
          <w:color w:val="000000"/>
          <w:lang w:eastAsia="nl-BE"/>
        </w:rPr>
        <w:t>e</w:t>
      </w:r>
      <w:r w:rsidR="00960DDD" w:rsidRPr="00F337CC">
        <w:rPr>
          <w:rFonts w:ascii="Calibri" w:eastAsia="Calibri" w:hAnsi="Calibri" w:cs="Calibri"/>
          <w:color w:val="000000"/>
          <w:lang w:eastAsia="nl-BE"/>
        </w:rPr>
        <w:t>n</w:t>
      </w:r>
      <w:r w:rsidR="00164E76" w:rsidRPr="00F337CC">
        <w:rPr>
          <w:rFonts w:ascii="Calibri" w:eastAsia="Calibri" w:hAnsi="Calibri" w:cs="Calibri"/>
          <w:color w:val="000000"/>
          <w:lang w:eastAsia="nl-BE"/>
        </w:rPr>
        <w:t xml:space="preserve"> </w:t>
      </w:r>
      <w:r w:rsidR="00784AE5" w:rsidRPr="00F337CC">
        <w:rPr>
          <w:rFonts w:ascii="Calibri" w:eastAsia="Calibri" w:hAnsi="Calibri" w:cs="Calibri"/>
          <w:color w:val="000000"/>
          <w:lang w:eastAsia="nl-BE"/>
        </w:rPr>
        <w:t xml:space="preserve">volgen vaak minder de media </w:t>
      </w:r>
      <w:r w:rsidR="00DC2548" w:rsidRPr="00F337CC">
        <w:rPr>
          <w:rFonts w:ascii="Calibri" w:eastAsia="Calibri" w:hAnsi="Calibri" w:cs="Calibri"/>
          <w:color w:val="000000"/>
          <w:lang w:eastAsia="nl-BE"/>
        </w:rPr>
        <w:t>of foute</w:t>
      </w:r>
      <w:r w:rsidR="00784AE5" w:rsidRPr="00F337CC">
        <w:rPr>
          <w:rFonts w:ascii="Calibri" w:eastAsia="Calibri" w:hAnsi="Calibri" w:cs="Calibri"/>
          <w:color w:val="000000"/>
          <w:lang w:eastAsia="nl-BE"/>
        </w:rPr>
        <w:t xml:space="preserve"> kanalen vol complottheorieën en ontkenningen van het virus. Bij een aantal lukt het tot op heden nog steeds moeilijk de regels na te leven, zelfs wanneer ze in de werking aanwezig zijn. We nodigden twee artsen uit van W</w:t>
      </w:r>
      <w:r w:rsidR="00E21935" w:rsidRPr="00F337CC">
        <w:rPr>
          <w:rFonts w:ascii="Calibri" w:eastAsia="Calibri" w:hAnsi="Calibri" w:cs="Calibri"/>
          <w:color w:val="000000"/>
          <w:lang w:eastAsia="nl-BE"/>
        </w:rPr>
        <w:t>GC</w:t>
      </w:r>
      <w:r w:rsidR="00784AE5" w:rsidRPr="00F337CC">
        <w:rPr>
          <w:rFonts w:ascii="Calibri" w:eastAsia="Calibri" w:hAnsi="Calibri" w:cs="Calibri"/>
          <w:color w:val="000000"/>
          <w:lang w:eastAsia="nl-BE"/>
        </w:rPr>
        <w:t xml:space="preserve"> De Sleep om onze gasten de nodige achtergrondinformatie te verschaffen en al hun vragen, angsten en bedenkingen te beluisteren en beantwoorden waar dat kon. </w:t>
      </w:r>
      <w:r w:rsidR="00941444" w:rsidRPr="00F337CC">
        <w:rPr>
          <w:rFonts w:ascii="Calibri" w:eastAsia="Calibri" w:hAnsi="Calibri" w:cs="Calibri"/>
          <w:bCs/>
          <w:lang w:eastAsia="nl-BE"/>
        </w:rPr>
        <w:br/>
      </w:r>
      <w:r w:rsidR="00B76FF2" w:rsidRPr="00F337CC">
        <w:rPr>
          <w:rFonts w:ascii="Calibri" w:eastAsia="Calibri" w:hAnsi="Calibri" w:cs="Calibri"/>
          <w:bCs/>
          <w:lang w:eastAsia="nl-BE"/>
        </w:rPr>
        <w:br/>
      </w:r>
      <w:r w:rsidR="00A6487D" w:rsidRPr="00F337CC">
        <w:rPr>
          <w:rFonts w:ascii="Calibri" w:eastAsia="Calibri" w:hAnsi="Calibri" w:cs="Calibri"/>
          <w:b/>
          <w:lang w:eastAsia="nl-BE"/>
        </w:rPr>
        <w:t>We konden terug terecht op al onze</w:t>
      </w:r>
      <w:r w:rsidR="00A6487D" w:rsidRPr="00F337CC">
        <w:rPr>
          <w:rFonts w:ascii="Calibri" w:eastAsia="Calibri" w:hAnsi="Calibri" w:cs="Calibri"/>
          <w:bCs/>
          <w:lang w:eastAsia="nl-BE"/>
        </w:rPr>
        <w:t xml:space="preserve"> </w:t>
      </w:r>
      <w:r w:rsidR="00A6487D" w:rsidRPr="00F337CC">
        <w:rPr>
          <w:rFonts w:ascii="Calibri" w:eastAsia="Calibri" w:hAnsi="Calibri" w:cs="Calibri"/>
          <w:b/>
          <w:lang w:eastAsia="nl-BE"/>
        </w:rPr>
        <w:t>werkplekken</w:t>
      </w:r>
      <w:r w:rsidR="00A6487D" w:rsidRPr="00F337CC">
        <w:rPr>
          <w:rFonts w:ascii="Calibri" w:eastAsia="Calibri" w:hAnsi="Calibri" w:cs="Calibri"/>
          <w:bCs/>
          <w:lang w:eastAsia="nl-BE"/>
        </w:rPr>
        <w:t>, natuurlijk volgens de geldende maatregelen.</w:t>
      </w:r>
      <w:r w:rsidR="00977421" w:rsidRPr="00F337CC">
        <w:rPr>
          <w:rFonts w:ascii="Calibri" w:eastAsia="Calibri" w:hAnsi="Calibri" w:cs="Calibri"/>
          <w:bCs/>
          <w:lang w:eastAsia="nl-BE"/>
        </w:rPr>
        <w:t xml:space="preserve"> </w:t>
      </w:r>
      <w:r w:rsidR="00573CF7" w:rsidRPr="00F337CC">
        <w:rPr>
          <w:rFonts w:ascii="Calibri" w:eastAsia="Calibri" w:hAnsi="Calibri" w:cs="Calibri"/>
          <w:color w:val="000000"/>
          <w:lang w:eastAsia="nl-BE"/>
        </w:rPr>
        <w:t>We</w:t>
      </w:r>
      <w:r w:rsidR="00BE3D38" w:rsidRPr="00F337CC">
        <w:rPr>
          <w:rFonts w:ascii="Calibri" w:eastAsia="Calibri" w:hAnsi="Calibri" w:cs="Calibri"/>
          <w:color w:val="000000"/>
          <w:lang w:eastAsia="nl-BE"/>
        </w:rPr>
        <w:t xml:space="preserve"> verv</w:t>
      </w:r>
      <w:r w:rsidR="00573CF7" w:rsidRPr="00F337CC">
        <w:rPr>
          <w:rFonts w:ascii="Calibri" w:eastAsia="Calibri" w:hAnsi="Calibri" w:cs="Calibri"/>
          <w:color w:val="000000"/>
          <w:lang w:eastAsia="nl-BE"/>
        </w:rPr>
        <w:t>i</w:t>
      </w:r>
      <w:r w:rsidR="00BE3D38" w:rsidRPr="00F337CC">
        <w:rPr>
          <w:rFonts w:ascii="Calibri" w:eastAsia="Calibri" w:hAnsi="Calibri" w:cs="Calibri"/>
          <w:color w:val="000000"/>
          <w:lang w:eastAsia="nl-BE"/>
        </w:rPr>
        <w:t>ngen</w:t>
      </w:r>
      <w:r w:rsidR="00573CF7" w:rsidRPr="00F337CC">
        <w:rPr>
          <w:rFonts w:ascii="Calibri" w:eastAsia="Calibri" w:hAnsi="Calibri" w:cs="Calibri"/>
          <w:color w:val="000000"/>
          <w:lang w:eastAsia="nl-BE"/>
        </w:rPr>
        <w:t xml:space="preserve"> ons jobke </w:t>
      </w:r>
      <w:r w:rsidR="00941444" w:rsidRPr="00F337CC">
        <w:rPr>
          <w:rFonts w:ascii="Calibri" w:eastAsia="Calibri" w:hAnsi="Calibri" w:cs="Calibri"/>
          <w:color w:val="000000"/>
          <w:lang w:eastAsia="nl-BE"/>
        </w:rPr>
        <w:t>bij het Vogelasiel</w:t>
      </w:r>
      <w:r w:rsidR="00BE3D38" w:rsidRPr="00F337CC">
        <w:rPr>
          <w:rFonts w:ascii="Calibri" w:eastAsia="Calibri" w:hAnsi="Calibri" w:cs="Calibri"/>
          <w:color w:val="000000"/>
          <w:lang w:eastAsia="nl-BE"/>
        </w:rPr>
        <w:t xml:space="preserve"> door de tweewekelijkse lockerpoets. Hierbij wordt de omgeving</w:t>
      </w:r>
      <w:r w:rsidR="008C3C36" w:rsidRPr="00F337CC">
        <w:rPr>
          <w:rFonts w:ascii="Calibri" w:eastAsia="Calibri" w:hAnsi="Calibri" w:cs="Calibri"/>
          <w:color w:val="000000"/>
          <w:lang w:eastAsia="nl-BE"/>
        </w:rPr>
        <w:t xml:space="preserve"> rond de lockers</w:t>
      </w:r>
      <w:r w:rsidR="00BE3D38" w:rsidRPr="00F337CC">
        <w:rPr>
          <w:rFonts w:ascii="Calibri" w:eastAsia="Calibri" w:hAnsi="Calibri" w:cs="Calibri"/>
          <w:color w:val="000000"/>
          <w:lang w:eastAsia="nl-BE"/>
        </w:rPr>
        <w:t xml:space="preserve"> proper ge</w:t>
      </w:r>
      <w:r w:rsidR="008C3C36" w:rsidRPr="00F337CC">
        <w:rPr>
          <w:rFonts w:ascii="Calibri" w:eastAsia="Calibri" w:hAnsi="Calibri" w:cs="Calibri"/>
          <w:color w:val="000000"/>
          <w:lang w:eastAsia="nl-BE"/>
        </w:rPr>
        <w:t>maakt</w:t>
      </w:r>
      <w:r w:rsidR="00BE3D38" w:rsidRPr="00F337CC">
        <w:rPr>
          <w:rFonts w:ascii="Calibri" w:eastAsia="Calibri" w:hAnsi="Calibri" w:cs="Calibri"/>
          <w:color w:val="000000"/>
          <w:lang w:eastAsia="nl-BE"/>
        </w:rPr>
        <w:t xml:space="preserve">. </w:t>
      </w:r>
      <w:r w:rsidR="008C3C36" w:rsidRPr="00F337CC">
        <w:rPr>
          <w:rFonts w:ascii="Calibri" w:eastAsia="Calibri" w:hAnsi="Calibri" w:cs="Calibri"/>
          <w:color w:val="000000"/>
          <w:lang w:eastAsia="nl-BE"/>
        </w:rPr>
        <w:t>D</w:t>
      </w:r>
      <w:r w:rsidR="00BE3D38" w:rsidRPr="00F337CC">
        <w:rPr>
          <w:rFonts w:ascii="Calibri" w:eastAsia="Calibri" w:hAnsi="Calibri" w:cs="Calibri"/>
          <w:color w:val="000000"/>
          <w:lang w:eastAsia="nl-BE"/>
        </w:rPr>
        <w:t>e jaarlijkse winterpauze in de moestuin</w:t>
      </w:r>
      <w:r w:rsidR="008C3C36" w:rsidRPr="00F337CC">
        <w:rPr>
          <w:rFonts w:ascii="Calibri" w:eastAsia="Calibri" w:hAnsi="Calibri" w:cs="Calibri"/>
          <w:color w:val="000000"/>
          <w:lang w:eastAsia="nl-BE"/>
        </w:rPr>
        <w:t xml:space="preserve"> </w:t>
      </w:r>
      <w:r w:rsidR="00BE3D38" w:rsidRPr="00F337CC">
        <w:rPr>
          <w:rFonts w:ascii="Calibri" w:eastAsia="Calibri" w:hAnsi="Calibri" w:cs="Calibri"/>
          <w:color w:val="000000"/>
          <w:lang w:eastAsia="nl-BE"/>
        </w:rPr>
        <w:t>vingen we dit</w:t>
      </w:r>
      <w:r w:rsidR="008C3C36" w:rsidRPr="00F337CC">
        <w:rPr>
          <w:rFonts w:ascii="Calibri" w:eastAsia="Calibri" w:hAnsi="Calibri" w:cs="Calibri"/>
          <w:color w:val="000000"/>
          <w:lang w:eastAsia="nl-BE"/>
        </w:rPr>
        <w:t xml:space="preserve"> jaar</w:t>
      </w:r>
      <w:r w:rsidR="00BE3D38" w:rsidRPr="00F337CC">
        <w:rPr>
          <w:rFonts w:ascii="Calibri" w:eastAsia="Calibri" w:hAnsi="Calibri" w:cs="Calibri"/>
          <w:color w:val="000000"/>
          <w:lang w:eastAsia="nl-BE"/>
        </w:rPr>
        <w:t xml:space="preserve"> op door ons bootje uit het water te halen en het een grondige opknapbeurt te geven. Op die manier hadden we het afgelopen jaar opnieuw 12 werkplekken. Daarnaast kwam daar nog 20 keer een extra </w:t>
      </w:r>
      <w:r w:rsidR="008C3C36" w:rsidRPr="00F337CC">
        <w:rPr>
          <w:rFonts w:ascii="Calibri" w:eastAsia="Calibri" w:hAnsi="Calibri" w:cs="Calibri"/>
          <w:color w:val="000000"/>
          <w:lang w:eastAsia="nl-BE"/>
        </w:rPr>
        <w:t xml:space="preserve">ad hoc </w:t>
      </w:r>
      <w:r w:rsidR="00BE3D38" w:rsidRPr="00F337CC">
        <w:rPr>
          <w:rFonts w:ascii="Calibri" w:eastAsia="Calibri" w:hAnsi="Calibri" w:cs="Calibri"/>
          <w:color w:val="000000"/>
          <w:lang w:eastAsia="nl-BE"/>
        </w:rPr>
        <w:t xml:space="preserve">werkje bij.  </w:t>
      </w:r>
      <w:r w:rsidR="00450EA5" w:rsidRPr="00F337CC">
        <w:rPr>
          <w:rFonts w:ascii="Calibri" w:eastAsia="Calibri" w:hAnsi="Calibri" w:cs="Calibri"/>
          <w:color w:val="000000"/>
          <w:lang w:eastAsia="nl-BE"/>
        </w:rPr>
        <w:br/>
      </w:r>
      <w:r w:rsidR="00450EA5" w:rsidRPr="00F337CC">
        <w:rPr>
          <w:rFonts w:ascii="Calibri" w:eastAsia="Calibri" w:hAnsi="Calibri" w:cs="Calibri"/>
          <w:bCs/>
          <w:lang w:eastAsia="nl-BE"/>
        </w:rPr>
        <w:t xml:space="preserve">De activiteitsgraad van de gasten in het vrijwilligerswerk lag dit jaar een klein beetje lager dan vorig jaar. </w:t>
      </w:r>
      <w:r w:rsidR="00A41C42" w:rsidRPr="00F337CC">
        <w:rPr>
          <w:rFonts w:ascii="Calibri" w:eastAsia="Calibri" w:hAnsi="Calibri" w:cs="Calibri"/>
          <w:bCs/>
          <w:lang w:eastAsia="nl-BE"/>
        </w:rPr>
        <w:t>Er hebben dus minder gasten deelgenomen aan de jobkes. De oorzaak hiervan is niet duidelijk, mogelijks door corona en de steeds veranderende maatregelen.</w:t>
      </w:r>
    </w:p>
    <w:p w14:paraId="3609CF93" w14:textId="6146E0F2" w:rsidR="00A24603" w:rsidRPr="00F337CC" w:rsidRDefault="00EC3B37" w:rsidP="00450EA5">
      <w:pPr>
        <w:rPr>
          <w:rFonts w:ascii="Calibri" w:eastAsia="Calibri" w:hAnsi="Calibri" w:cs="Calibri"/>
          <w:bCs/>
          <w:lang w:eastAsia="nl-BE"/>
        </w:rPr>
      </w:pPr>
      <w:r w:rsidRPr="00F337CC">
        <w:rPr>
          <w:rFonts w:ascii="Calibri" w:eastAsia="Calibri" w:hAnsi="Calibri" w:cs="Calibri"/>
          <w:noProof/>
          <w:color w:val="000000"/>
          <w:lang w:eastAsia="nl-BE"/>
        </w:rPr>
        <w:drawing>
          <wp:anchor distT="0" distB="0" distL="114300" distR="114300" simplePos="0" relativeHeight="251569152" behindDoc="0" locked="0" layoutInCell="1" allowOverlap="1" wp14:anchorId="0BD62CBF" wp14:editId="77308CA9">
            <wp:simplePos x="0" y="0"/>
            <wp:positionH relativeFrom="margin">
              <wp:align>center</wp:align>
            </wp:positionH>
            <wp:positionV relativeFrom="paragraph">
              <wp:posOffset>284990</wp:posOffset>
            </wp:positionV>
            <wp:extent cx="2692673" cy="2169971"/>
            <wp:effectExtent l="0" t="5398" r="7303" b="7302"/>
            <wp:wrapNone/>
            <wp:docPr id="23" name="Afbeelding 23"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persoon&#10;&#10;Automatisch gegenereerde beschrijvin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2692673" cy="216997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D7756A1" w14:textId="77777777" w:rsidR="00EC3B37" w:rsidRDefault="00EC3B37" w:rsidP="00454DAA">
      <w:pPr>
        <w:jc w:val="center"/>
        <w:rPr>
          <w:rFonts w:ascii="Calibri" w:eastAsia="Calibri" w:hAnsi="Calibri" w:cs="Calibri"/>
          <w:color w:val="000000"/>
          <w:lang w:eastAsia="nl-BE"/>
        </w:rPr>
      </w:pPr>
    </w:p>
    <w:p w14:paraId="7BA3E262" w14:textId="77777777" w:rsidR="00EC3B37" w:rsidRDefault="00EC3B37" w:rsidP="00454DAA">
      <w:pPr>
        <w:jc w:val="center"/>
        <w:rPr>
          <w:rFonts w:ascii="Calibri" w:eastAsia="Calibri" w:hAnsi="Calibri" w:cs="Calibri"/>
          <w:color w:val="000000"/>
          <w:lang w:eastAsia="nl-BE"/>
        </w:rPr>
      </w:pPr>
    </w:p>
    <w:p w14:paraId="3EA9A1CB" w14:textId="3DED5DF9" w:rsidR="00EC3B37" w:rsidRDefault="00EC3B37" w:rsidP="00454DAA">
      <w:pPr>
        <w:jc w:val="center"/>
        <w:rPr>
          <w:rFonts w:ascii="Calibri" w:eastAsia="Calibri" w:hAnsi="Calibri" w:cs="Calibri"/>
          <w:color w:val="000000"/>
          <w:lang w:eastAsia="nl-BE"/>
        </w:rPr>
      </w:pPr>
    </w:p>
    <w:p w14:paraId="7542595C" w14:textId="77777777" w:rsidR="00EC3B37" w:rsidRDefault="00EC3B37" w:rsidP="00454DAA">
      <w:pPr>
        <w:jc w:val="center"/>
        <w:rPr>
          <w:rFonts w:ascii="Calibri" w:eastAsia="Calibri" w:hAnsi="Calibri" w:cs="Calibri"/>
          <w:color w:val="000000"/>
          <w:lang w:eastAsia="nl-BE"/>
        </w:rPr>
      </w:pPr>
    </w:p>
    <w:p w14:paraId="5DCB3C9A" w14:textId="18BEEE08" w:rsidR="00EC3B37" w:rsidRDefault="00EC3B37" w:rsidP="00454DAA">
      <w:pPr>
        <w:jc w:val="center"/>
        <w:rPr>
          <w:rFonts w:ascii="Calibri" w:eastAsia="Calibri" w:hAnsi="Calibri" w:cs="Calibri"/>
          <w:color w:val="000000"/>
          <w:lang w:eastAsia="nl-BE"/>
        </w:rPr>
      </w:pPr>
    </w:p>
    <w:p w14:paraId="4366219C" w14:textId="77777777" w:rsidR="00EC3B37" w:rsidRDefault="00EC3B37" w:rsidP="00454DAA">
      <w:pPr>
        <w:jc w:val="center"/>
        <w:rPr>
          <w:rFonts w:ascii="Calibri" w:eastAsia="Calibri" w:hAnsi="Calibri" w:cs="Calibri"/>
          <w:color w:val="000000"/>
          <w:lang w:eastAsia="nl-BE"/>
        </w:rPr>
      </w:pPr>
    </w:p>
    <w:p w14:paraId="488C4D19" w14:textId="3644838B" w:rsidR="00EC3B37" w:rsidRDefault="00EC3B37" w:rsidP="00454DAA">
      <w:pPr>
        <w:jc w:val="center"/>
        <w:rPr>
          <w:rFonts w:ascii="Calibri" w:eastAsia="Calibri" w:hAnsi="Calibri" w:cs="Calibri"/>
          <w:color w:val="000000"/>
          <w:lang w:eastAsia="nl-BE"/>
        </w:rPr>
      </w:pPr>
    </w:p>
    <w:p w14:paraId="64E87AFB" w14:textId="77777777" w:rsidR="00EC3B37" w:rsidRDefault="00EC3B37" w:rsidP="00454DAA">
      <w:pPr>
        <w:jc w:val="center"/>
        <w:rPr>
          <w:rFonts w:ascii="Calibri" w:eastAsia="Calibri" w:hAnsi="Calibri" w:cs="Calibri"/>
          <w:color w:val="000000"/>
          <w:lang w:eastAsia="nl-BE"/>
        </w:rPr>
      </w:pPr>
    </w:p>
    <w:p w14:paraId="5BBC3B08" w14:textId="7A1FE772" w:rsidR="004E380E" w:rsidRPr="004E380E" w:rsidRDefault="00EC3B37" w:rsidP="00454DAA">
      <w:pPr>
        <w:jc w:val="center"/>
        <w:rPr>
          <w:rFonts w:ascii="Calibri" w:eastAsia="Calibri" w:hAnsi="Calibri" w:cs="Calibri"/>
          <w:i/>
          <w:iCs/>
          <w:color w:val="000000"/>
          <w:lang w:eastAsia="nl-BE"/>
        </w:rPr>
      </w:pPr>
      <w:r>
        <w:rPr>
          <w:rFonts w:ascii="Calibri" w:eastAsia="Calibri" w:hAnsi="Calibri" w:cs="Calibri"/>
          <w:i/>
          <w:iCs/>
          <w:color w:val="000000"/>
          <w:lang w:eastAsia="nl-BE"/>
        </w:rPr>
        <w:br/>
      </w:r>
      <w:r w:rsidR="00215A27">
        <w:rPr>
          <w:rFonts w:ascii="Calibri" w:eastAsia="Calibri" w:hAnsi="Calibri" w:cs="Calibri"/>
          <w:i/>
          <w:iCs/>
          <w:color w:val="000000"/>
          <w:lang w:eastAsia="nl-BE"/>
        </w:rPr>
        <w:t>f</w:t>
      </w:r>
      <w:r w:rsidR="004E380E" w:rsidRPr="00215A27">
        <w:rPr>
          <w:rFonts w:ascii="Calibri" w:eastAsia="Calibri" w:hAnsi="Calibri" w:cs="Calibri"/>
          <w:i/>
          <w:iCs/>
          <w:color w:val="000000"/>
          <w:lang w:eastAsia="nl-BE"/>
        </w:rPr>
        <w:t>oto</w:t>
      </w:r>
      <w:r w:rsidR="0073157A" w:rsidRPr="00215A27">
        <w:rPr>
          <w:rFonts w:ascii="Calibri" w:eastAsia="Calibri" w:hAnsi="Calibri" w:cs="Calibri"/>
          <w:i/>
          <w:iCs/>
          <w:color w:val="000000"/>
          <w:lang w:eastAsia="nl-BE"/>
        </w:rPr>
        <w:t xml:space="preserve"> Vincen Beeckman</w:t>
      </w:r>
    </w:p>
    <w:p w14:paraId="01BE4BD6" w14:textId="2B9F9042" w:rsidR="0022519B" w:rsidRPr="00F337CC" w:rsidRDefault="004C49F6" w:rsidP="00F473D7">
      <w:pPr>
        <w:rPr>
          <w:rFonts w:ascii="Calibri" w:eastAsia="Calibri" w:hAnsi="Calibri" w:cs="Calibri"/>
          <w:color w:val="000000"/>
          <w:lang w:eastAsia="nl-BE"/>
        </w:rPr>
      </w:pPr>
      <w:r w:rsidRPr="00F337CC">
        <w:rPr>
          <w:rFonts w:ascii="Calibri" w:eastAsia="Calibri" w:hAnsi="Calibri" w:cs="Calibri"/>
          <w:color w:val="000000"/>
          <w:lang w:eastAsia="nl-BE"/>
        </w:rPr>
        <w:t xml:space="preserve">Ook in 2021 hadden we </w:t>
      </w:r>
      <w:r w:rsidRPr="00F337CC">
        <w:rPr>
          <w:rFonts w:ascii="Calibri" w:eastAsia="Calibri" w:hAnsi="Calibri" w:cs="Calibri"/>
          <w:b/>
          <w:bCs/>
          <w:color w:val="000000"/>
          <w:lang w:eastAsia="nl-BE"/>
        </w:rPr>
        <w:t>maandelijks vrouweninloop</w:t>
      </w:r>
      <w:r w:rsidRPr="00F337CC">
        <w:rPr>
          <w:rFonts w:ascii="Calibri" w:eastAsia="Calibri" w:hAnsi="Calibri" w:cs="Calibri"/>
          <w:color w:val="000000"/>
          <w:lang w:eastAsia="nl-BE"/>
        </w:rPr>
        <w:t xml:space="preserve">. </w:t>
      </w:r>
      <w:r w:rsidR="002A1B3E" w:rsidRPr="00F337CC">
        <w:rPr>
          <w:rFonts w:ascii="Calibri" w:eastAsia="Calibri" w:hAnsi="Calibri" w:cs="Calibri"/>
          <w:bCs/>
          <w:lang w:eastAsia="nl-BE"/>
        </w:rPr>
        <w:t xml:space="preserve">Elke eerste vrijdag van de maand voorafgaand aan de inloop doen we een kleine activiteit, </w:t>
      </w:r>
      <w:r w:rsidR="002A1B3E" w:rsidRPr="00F337CC">
        <w:rPr>
          <w:rFonts w:ascii="Calibri" w:eastAsia="Calibri" w:hAnsi="Calibri" w:cs="Calibri"/>
          <w:b/>
          <w:lang w:eastAsia="nl-BE"/>
        </w:rPr>
        <w:t>waarvoor de vrouwen persoonlijk worden uitgenodigd</w:t>
      </w:r>
      <w:r w:rsidR="002A1B3E" w:rsidRPr="00F337CC">
        <w:rPr>
          <w:rFonts w:ascii="Calibri" w:eastAsia="Calibri" w:hAnsi="Calibri" w:cs="Calibri"/>
          <w:bCs/>
          <w:lang w:eastAsia="nl-BE"/>
        </w:rPr>
        <w:t>. Hoe de vrouweninloop vorm krijgt, wordt nog steeds door onze dames zelf bepaald.</w:t>
      </w:r>
      <w:r w:rsidR="002A1B3E" w:rsidRPr="00F337CC">
        <w:rPr>
          <w:b/>
          <w:bCs/>
        </w:rPr>
        <w:br/>
      </w:r>
      <w:r w:rsidRPr="00F337CC">
        <w:rPr>
          <w:rFonts w:ascii="Calibri" w:eastAsia="Calibri" w:hAnsi="Calibri" w:cs="Calibri"/>
          <w:bCs/>
          <w:lang w:eastAsia="nl-BE"/>
        </w:rPr>
        <w:t>We blijven het belangrijk vinden hier extra op in te zetten, gezien OpStap nog steeds voornamelijk een ‘mannenzaak’ blijft.</w:t>
      </w:r>
      <w:r w:rsidR="002A1B3E" w:rsidRPr="00F337CC">
        <w:rPr>
          <w:rFonts w:ascii="Calibri" w:eastAsia="Calibri" w:hAnsi="Calibri" w:cs="Calibri"/>
          <w:bCs/>
          <w:lang w:eastAsia="nl-BE"/>
        </w:rPr>
        <w:t xml:space="preserve"> De opkomst is wisselend, maar de momenten zijn steeds</w:t>
      </w:r>
      <w:r w:rsidRPr="00F337CC">
        <w:rPr>
          <w:rFonts w:ascii="Calibri" w:eastAsia="Calibri" w:hAnsi="Calibri" w:cs="Calibri"/>
          <w:bCs/>
          <w:lang w:eastAsia="nl-BE"/>
        </w:rPr>
        <w:t xml:space="preserve"> heel gezellig en waardevol</w:t>
      </w:r>
      <w:r w:rsidR="002A1B3E" w:rsidRPr="00F337CC">
        <w:rPr>
          <w:rFonts w:ascii="Calibri" w:eastAsia="Calibri" w:hAnsi="Calibri" w:cs="Calibri"/>
          <w:bCs/>
          <w:lang w:eastAsia="nl-BE"/>
        </w:rPr>
        <w:t>.</w:t>
      </w:r>
      <w:r w:rsidR="00CD7AB5" w:rsidRPr="00F337CC">
        <w:rPr>
          <w:rFonts w:ascii="Calibri" w:eastAsia="Calibri" w:hAnsi="Calibri" w:cs="Calibri"/>
          <w:bCs/>
          <w:lang w:eastAsia="nl-BE"/>
        </w:rPr>
        <w:br/>
      </w:r>
      <w:r w:rsidR="003A2DDD" w:rsidRPr="00F337CC">
        <w:rPr>
          <w:rFonts w:ascii="Calibri" w:eastAsia="Calibri" w:hAnsi="Calibri" w:cs="Calibri"/>
          <w:color w:val="000000"/>
          <w:lang w:eastAsia="nl-BE"/>
        </w:rPr>
        <w:br/>
      </w:r>
      <w:r w:rsidR="000F7D72" w:rsidRPr="00F337CC">
        <w:rPr>
          <w:rFonts w:ascii="Calibri" w:eastAsia="Calibri" w:hAnsi="Calibri" w:cs="Calibri"/>
          <w:bCs/>
          <w:lang w:eastAsia="nl-BE"/>
        </w:rPr>
        <w:t xml:space="preserve">We moesten in 2021 helaas en met groot verdriet </w:t>
      </w:r>
      <w:r w:rsidR="000F7D72" w:rsidRPr="00F337CC">
        <w:rPr>
          <w:rFonts w:ascii="Calibri" w:eastAsia="Calibri" w:hAnsi="Calibri" w:cs="Calibri"/>
          <w:b/>
          <w:lang w:eastAsia="nl-BE"/>
        </w:rPr>
        <w:t>afscheid nemen van twee OpStappers van het eerste uur.</w:t>
      </w:r>
      <w:r w:rsidR="000F7D72" w:rsidRPr="00F337CC">
        <w:rPr>
          <w:rFonts w:ascii="Calibri" w:eastAsia="Calibri" w:hAnsi="Calibri" w:cs="Calibri"/>
          <w:bCs/>
          <w:lang w:eastAsia="nl-BE"/>
        </w:rPr>
        <w:t xml:space="preserve"> Ook dit had een grote impact op het team en de gasten. We deden er werkelijk alles aan </w:t>
      </w:r>
      <w:r w:rsidR="000F7D72" w:rsidRPr="00F337CC">
        <w:rPr>
          <w:rFonts w:ascii="Calibri" w:eastAsia="Calibri" w:hAnsi="Calibri" w:cs="Calibri"/>
          <w:bCs/>
          <w:lang w:eastAsia="nl-BE"/>
        </w:rPr>
        <w:lastRenderedPageBreak/>
        <w:t xml:space="preserve">om </w:t>
      </w:r>
      <w:r w:rsidR="000F7D72" w:rsidRPr="00F337CC">
        <w:rPr>
          <w:rFonts w:ascii="Calibri" w:eastAsia="Calibri" w:hAnsi="Calibri" w:cs="Calibri"/>
          <w:b/>
          <w:lang w:eastAsia="nl-BE"/>
        </w:rPr>
        <w:t>onze deuren voor de gasten open te houden</w:t>
      </w:r>
      <w:r w:rsidR="000F7D72" w:rsidRPr="00F337CC">
        <w:rPr>
          <w:rFonts w:ascii="Calibri" w:eastAsia="Calibri" w:hAnsi="Calibri" w:cs="Calibri"/>
          <w:bCs/>
          <w:lang w:eastAsia="nl-BE"/>
        </w:rPr>
        <w:t xml:space="preserve">. </w:t>
      </w:r>
      <w:r w:rsidR="00E30FF3" w:rsidRPr="00F337CC">
        <w:rPr>
          <w:b/>
          <w:bCs/>
        </w:rPr>
        <w:br/>
      </w:r>
      <w:r w:rsidR="00E30FF3" w:rsidRPr="00F337CC">
        <w:rPr>
          <w:rFonts w:ascii="Calibri" w:eastAsia="Calibri" w:hAnsi="Calibri" w:cs="Calibri"/>
          <w:bCs/>
          <w:lang w:eastAsia="nl-BE"/>
        </w:rPr>
        <w:t xml:space="preserve">We konden eindelijk opnieuw </w:t>
      </w:r>
      <w:r w:rsidR="00E30FF3" w:rsidRPr="00F337CC">
        <w:rPr>
          <w:rFonts w:ascii="Calibri" w:eastAsia="Calibri" w:hAnsi="Calibri" w:cs="Calibri"/>
          <w:b/>
          <w:lang w:eastAsia="nl-BE"/>
        </w:rPr>
        <w:t>naar de Ardennen voor onze jaarlijkse driedaagse</w:t>
      </w:r>
      <w:r w:rsidR="00E30FF3" w:rsidRPr="00F337CC">
        <w:rPr>
          <w:rFonts w:ascii="Calibri" w:eastAsia="Calibri" w:hAnsi="Calibri" w:cs="Calibri"/>
          <w:bCs/>
          <w:lang w:eastAsia="nl-BE"/>
        </w:rPr>
        <w:t xml:space="preserve"> met de gasten. Een echte opsteker voor hen en het ganse team!</w:t>
      </w:r>
      <w:r w:rsidR="008859AF" w:rsidRPr="00F337CC">
        <w:rPr>
          <w:rFonts w:ascii="Calibri" w:eastAsia="Calibri" w:hAnsi="Calibri" w:cs="Calibri"/>
          <w:bCs/>
          <w:lang w:eastAsia="nl-BE"/>
        </w:rPr>
        <w:br/>
      </w:r>
      <w:r w:rsidR="00E30FF3" w:rsidRPr="00F337CC">
        <w:rPr>
          <w:rFonts w:ascii="Calibri" w:eastAsia="Calibri" w:hAnsi="Calibri" w:cs="Calibri"/>
          <w:bCs/>
          <w:lang w:eastAsia="nl-BE"/>
        </w:rPr>
        <w:t xml:space="preserve">Ook onze </w:t>
      </w:r>
      <w:r w:rsidR="00E30FF3" w:rsidRPr="00F337CC">
        <w:rPr>
          <w:rFonts w:ascii="Calibri" w:eastAsia="Calibri" w:hAnsi="Calibri" w:cs="Calibri"/>
          <w:b/>
          <w:lang w:eastAsia="nl-BE"/>
        </w:rPr>
        <w:t xml:space="preserve">jaarlijkse </w:t>
      </w:r>
      <w:r w:rsidR="005651E6" w:rsidRPr="00F337CC">
        <w:rPr>
          <w:rFonts w:ascii="Calibri" w:eastAsia="Calibri" w:hAnsi="Calibri" w:cs="Calibri"/>
          <w:b/>
          <w:lang w:eastAsia="nl-BE"/>
        </w:rPr>
        <w:t>teambuilding</w:t>
      </w:r>
      <w:r w:rsidR="00E30FF3" w:rsidRPr="00F337CC">
        <w:rPr>
          <w:rFonts w:ascii="Calibri" w:eastAsia="Calibri" w:hAnsi="Calibri" w:cs="Calibri"/>
          <w:bCs/>
          <w:lang w:eastAsia="nl-BE"/>
        </w:rPr>
        <w:t xml:space="preserve"> kon doorgaan. We trokke</w:t>
      </w:r>
      <w:r w:rsidR="00D74E2F" w:rsidRPr="00F337CC">
        <w:rPr>
          <w:rFonts w:ascii="Calibri" w:eastAsia="Calibri" w:hAnsi="Calibri" w:cs="Calibri"/>
          <w:bCs/>
          <w:lang w:eastAsia="nl-BE"/>
        </w:rPr>
        <w:t>n</w:t>
      </w:r>
      <w:r w:rsidR="00E30FF3" w:rsidRPr="00F337CC">
        <w:rPr>
          <w:rFonts w:ascii="Calibri" w:eastAsia="Calibri" w:hAnsi="Calibri" w:cs="Calibri"/>
          <w:bCs/>
          <w:lang w:eastAsia="nl-BE"/>
        </w:rPr>
        <w:t xml:space="preserve"> voor twee dagen naar Brussel en bezochten er boeiende organisaties zoals Transit en Hobo vzw.</w:t>
      </w:r>
      <w:r w:rsidR="00E30FF3" w:rsidRPr="00F337CC">
        <w:rPr>
          <w:b/>
          <w:bCs/>
        </w:rPr>
        <w:br/>
      </w:r>
      <w:r w:rsidR="00E30FF3" w:rsidRPr="00F337CC">
        <w:rPr>
          <w:rFonts w:ascii="Calibri" w:eastAsia="Calibri" w:hAnsi="Calibri" w:cs="Calibri"/>
          <w:color w:val="000000"/>
          <w:lang w:eastAsia="nl-BE"/>
        </w:rPr>
        <w:t xml:space="preserve">Ondanks het moeilijke jaar haalden we toch nog steeds een goed gemiddeld aantal bezoekers en konden we zelfs 36 nieuwe gasten bereiken. </w:t>
      </w:r>
      <w:r w:rsidR="00316F86" w:rsidRPr="00F337CC">
        <w:rPr>
          <w:rFonts w:ascii="Calibri" w:eastAsia="Calibri" w:hAnsi="Calibri" w:cs="Calibri"/>
          <w:color w:val="000000"/>
          <w:lang w:eastAsia="nl-BE"/>
        </w:rPr>
        <w:br/>
      </w:r>
      <w:r w:rsidR="00E30FF3" w:rsidRPr="00F337CC">
        <w:rPr>
          <w:rFonts w:ascii="Calibri" w:eastAsia="Calibri" w:hAnsi="Calibri" w:cs="Calibri"/>
          <w:color w:val="000000"/>
          <w:lang w:eastAsia="nl-BE"/>
        </w:rPr>
        <w:t xml:space="preserve">Hieruit putten we de nodige energie om ons in 2022 verder te smijten voor onze doelgroep, corona of niet, wij gaan ervoor! </w:t>
      </w:r>
    </w:p>
    <w:p w14:paraId="033B313C" w14:textId="77777777" w:rsidR="00645D7E" w:rsidRPr="00F337CC" w:rsidRDefault="002878BE" w:rsidP="0022519B">
      <w:pPr>
        <w:spacing w:after="169" w:line="252" w:lineRule="auto"/>
        <w:ind w:right="1045"/>
        <w:rPr>
          <w:rFonts w:ascii="Calibri" w:eastAsia="Calibri" w:hAnsi="Calibri" w:cs="Calibri"/>
          <w:b/>
          <w:bCs/>
          <w:color w:val="C45911" w:themeColor="accent2" w:themeShade="BF"/>
          <w:lang w:eastAsia="nl-BE"/>
        </w:rPr>
      </w:pPr>
      <w:r w:rsidRPr="00F337CC">
        <w:rPr>
          <w:rFonts w:ascii="Calibri" w:eastAsia="Calibri" w:hAnsi="Calibri" w:cs="Calibri"/>
          <w:b/>
          <w:bCs/>
          <w:color w:val="C45911" w:themeColor="accent2" w:themeShade="BF"/>
          <w:lang w:eastAsia="nl-BE"/>
        </w:rPr>
        <w:t>Beeldvorming</w:t>
      </w:r>
    </w:p>
    <w:p w14:paraId="6E3D5A94" w14:textId="36B859F4" w:rsidR="00DF5766" w:rsidRDefault="009865AC" w:rsidP="00DF5766">
      <w:pPr>
        <w:spacing w:after="169" w:line="252" w:lineRule="auto"/>
        <w:ind w:right="1045"/>
        <w:rPr>
          <w:rFonts w:ascii="Calibri" w:eastAsia="Calibri" w:hAnsi="Calibri" w:cs="Calibri"/>
          <w:lang w:eastAsia="nl-BE"/>
        </w:rPr>
      </w:pPr>
      <w:r w:rsidRPr="00F337CC">
        <w:rPr>
          <w:rFonts w:ascii="Calibri" w:eastAsia="Calibri" w:hAnsi="Calibri" w:cs="Calibri"/>
          <w:bCs/>
          <w:lang w:eastAsia="nl-BE"/>
        </w:rPr>
        <w:t xml:space="preserve">Eén van de strijdpunten binnen onze werking, is </w:t>
      </w:r>
      <w:r w:rsidRPr="00F337CC">
        <w:rPr>
          <w:rFonts w:ascii="Calibri" w:eastAsia="Calibri" w:hAnsi="Calibri" w:cs="Calibri"/>
          <w:b/>
          <w:lang w:eastAsia="nl-BE"/>
        </w:rPr>
        <w:t>positieve beeldvorming rond mensen met een drugverslaving en mensen in herstel</w:t>
      </w:r>
      <w:r w:rsidRPr="00F337CC">
        <w:rPr>
          <w:rFonts w:ascii="Calibri" w:eastAsia="Calibri" w:hAnsi="Calibri" w:cs="Calibri"/>
          <w:bCs/>
          <w:lang w:eastAsia="nl-BE"/>
        </w:rPr>
        <w:t xml:space="preserve">. </w:t>
      </w:r>
      <w:r w:rsidR="00FE4A79" w:rsidRPr="00F337CC">
        <w:rPr>
          <w:rFonts w:ascii="Calibri" w:eastAsia="Calibri" w:hAnsi="Calibri" w:cs="Calibri"/>
          <w:bCs/>
          <w:lang w:eastAsia="nl-BE"/>
        </w:rPr>
        <w:t>We doen dit op verschillende niveaus.</w:t>
      </w:r>
      <w:r w:rsidR="00FE4A79" w:rsidRPr="00F337CC">
        <w:rPr>
          <w:rFonts w:ascii="Calibri" w:eastAsia="Calibri" w:hAnsi="Calibri" w:cs="Calibri"/>
          <w:bCs/>
          <w:lang w:eastAsia="nl-BE"/>
        </w:rPr>
        <w:br/>
      </w:r>
      <w:r w:rsidR="00827A14" w:rsidRPr="00F337CC">
        <w:rPr>
          <w:rFonts w:ascii="Calibri" w:eastAsia="Calibri" w:hAnsi="Calibri" w:cs="Calibri"/>
          <w:bCs/>
          <w:lang w:eastAsia="nl-BE"/>
        </w:rPr>
        <w:t xml:space="preserve">We gingen op zoek naar een nieuwe medewerker, waarbij één van onze gasten optrad als jurylid. Zowel onze tijdelijke als ons nieuwe medewerker zijn ervaringsdeskundigen. </w:t>
      </w:r>
      <w:r w:rsidR="009B531B" w:rsidRPr="00F337CC">
        <w:rPr>
          <w:rFonts w:ascii="Calibri" w:eastAsia="Calibri" w:hAnsi="Calibri" w:cs="Calibri"/>
          <w:bCs/>
          <w:lang w:eastAsia="nl-BE"/>
        </w:rPr>
        <w:t xml:space="preserve">Ook kregen we vaak de vraag van onderzoekers en studenten om </w:t>
      </w:r>
      <w:r w:rsidR="009B531B" w:rsidRPr="00F337CC">
        <w:rPr>
          <w:rFonts w:ascii="Calibri" w:eastAsia="Calibri" w:hAnsi="Calibri" w:cs="Calibri"/>
          <w:b/>
          <w:lang w:eastAsia="nl-BE"/>
        </w:rPr>
        <w:t>mee te werken aan onderzoek via bevragingen, focusgroepen en interviews</w:t>
      </w:r>
      <w:r w:rsidR="009B531B" w:rsidRPr="00F337CC">
        <w:rPr>
          <w:rFonts w:ascii="Calibri" w:eastAsia="Calibri" w:hAnsi="Calibri" w:cs="Calibri"/>
          <w:bCs/>
          <w:lang w:eastAsia="nl-BE"/>
        </w:rPr>
        <w:t>.</w:t>
      </w:r>
      <w:r w:rsidR="00DF5766" w:rsidRPr="00F337CC">
        <w:rPr>
          <w:rFonts w:ascii="Calibri" w:eastAsia="Calibri" w:hAnsi="Calibri" w:cs="Calibri"/>
          <w:bCs/>
          <w:lang w:eastAsia="nl-BE"/>
        </w:rPr>
        <w:t xml:space="preserve"> Zo was er onder meer de vraag van het </w:t>
      </w:r>
      <w:proofErr w:type="spellStart"/>
      <w:r w:rsidR="00DF5766" w:rsidRPr="00F337CC">
        <w:rPr>
          <w:rFonts w:ascii="Calibri" w:eastAsia="Calibri" w:hAnsi="Calibri" w:cs="Calibri"/>
          <w:bCs/>
          <w:lang w:eastAsia="nl-BE"/>
        </w:rPr>
        <w:t>Institute</w:t>
      </w:r>
      <w:proofErr w:type="spellEnd"/>
      <w:r w:rsidR="00DF5766" w:rsidRPr="00F337CC">
        <w:rPr>
          <w:rFonts w:ascii="Calibri" w:eastAsia="Calibri" w:hAnsi="Calibri" w:cs="Calibri"/>
          <w:bCs/>
          <w:lang w:eastAsia="nl-BE"/>
        </w:rPr>
        <w:t xml:space="preserve"> on International Research on Crime </w:t>
      </w:r>
      <w:proofErr w:type="spellStart"/>
      <w:r w:rsidR="00DF5766" w:rsidRPr="00F337CC">
        <w:rPr>
          <w:rFonts w:ascii="Calibri" w:eastAsia="Calibri" w:hAnsi="Calibri" w:cs="Calibri"/>
          <w:bCs/>
          <w:lang w:eastAsia="nl-BE"/>
        </w:rPr>
        <w:t>and</w:t>
      </w:r>
      <w:proofErr w:type="spellEnd"/>
      <w:r w:rsidR="00DF5766" w:rsidRPr="00F337CC">
        <w:rPr>
          <w:rFonts w:ascii="Calibri" w:eastAsia="Calibri" w:hAnsi="Calibri" w:cs="Calibri"/>
          <w:bCs/>
          <w:lang w:eastAsia="nl-BE"/>
        </w:rPr>
        <w:t xml:space="preserve"> </w:t>
      </w:r>
      <w:proofErr w:type="spellStart"/>
      <w:r w:rsidR="00DF5766" w:rsidRPr="00F337CC">
        <w:rPr>
          <w:rFonts w:ascii="Calibri" w:eastAsia="Calibri" w:hAnsi="Calibri" w:cs="Calibri"/>
          <w:bCs/>
          <w:lang w:eastAsia="nl-BE"/>
        </w:rPr>
        <w:t>Criminal</w:t>
      </w:r>
      <w:proofErr w:type="spellEnd"/>
      <w:r w:rsidR="00DF5766" w:rsidRPr="00F337CC">
        <w:rPr>
          <w:rFonts w:ascii="Calibri" w:eastAsia="Calibri" w:hAnsi="Calibri" w:cs="Calibri"/>
          <w:bCs/>
          <w:lang w:eastAsia="nl-BE"/>
        </w:rPr>
        <w:t xml:space="preserve"> Policy (IRCP) van de </w:t>
      </w:r>
      <w:r w:rsidR="00DF5766" w:rsidRPr="00F337CC">
        <w:rPr>
          <w:rFonts w:ascii="Calibri" w:eastAsia="Calibri" w:hAnsi="Calibri" w:cs="Calibri"/>
          <w:lang w:eastAsia="nl-BE"/>
        </w:rPr>
        <w:t>Vakgroep Criminologie, Strafrecht en Sociaal Recht (</w:t>
      </w:r>
      <w:proofErr w:type="spellStart"/>
      <w:r w:rsidR="00DF5766" w:rsidRPr="00F337CC">
        <w:rPr>
          <w:rFonts w:ascii="Calibri" w:eastAsia="Calibri" w:hAnsi="Calibri" w:cs="Calibri"/>
          <w:lang w:eastAsia="nl-BE"/>
        </w:rPr>
        <w:t>Ugent</w:t>
      </w:r>
      <w:proofErr w:type="spellEnd"/>
      <w:r w:rsidR="00DF5766" w:rsidRPr="00F337CC">
        <w:rPr>
          <w:rFonts w:ascii="Calibri" w:eastAsia="Calibri" w:hAnsi="Calibri" w:cs="Calibri"/>
          <w:lang w:eastAsia="nl-BE"/>
        </w:rPr>
        <w:t xml:space="preserve">) om </w:t>
      </w:r>
      <w:r w:rsidR="00DF5766" w:rsidRPr="00F337CC">
        <w:rPr>
          <w:rFonts w:ascii="Calibri" w:eastAsia="Calibri" w:hAnsi="Calibri" w:cs="Calibri"/>
          <w:b/>
          <w:bCs/>
          <w:lang w:eastAsia="nl-BE"/>
        </w:rPr>
        <w:t>mensen met ervaringskennis te betrekken in een evaluatie van het Belgisch drugsbeleid</w:t>
      </w:r>
      <w:r w:rsidR="00DF5766" w:rsidRPr="00F337CC">
        <w:rPr>
          <w:rFonts w:ascii="Calibri" w:eastAsia="Calibri" w:hAnsi="Calibri" w:cs="Calibri"/>
          <w:lang w:eastAsia="nl-BE"/>
        </w:rPr>
        <w:t xml:space="preserve">. </w:t>
      </w:r>
      <w:r w:rsidR="00512EE9" w:rsidRPr="00F337CC">
        <w:rPr>
          <w:rFonts w:ascii="Calibri" w:eastAsia="Calibri" w:hAnsi="Calibri" w:cs="Calibri"/>
          <w:lang w:eastAsia="nl-BE"/>
        </w:rPr>
        <w:br/>
      </w:r>
    </w:p>
    <w:tbl>
      <w:tblPr>
        <w:tblStyle w:val="Tabelraster"/>
        <w:tblW w:w="0" w:type="auto"/>
        <w:tblBorders>
          <w:top w:val="single" w:sz="18" w:space="0" w:color="4472C4" w:themeColor="accent1"/>
          <w:left w:val="none" w:sz="0" w:space="0" w:color="auto"/>
          <w:bottom w:val="single" w:sz="18" w:space="0" w:color="4472C4" w:themeColor="accent1"/>
          <w:right w:val="none" w:sz="0" w:space="0" w:color="auto"/>
          <w:insideH w:val="none" w:sz="0" w:space="0" w:color="auto"/>
          <w:insideV w:val="none" w:sz="0" w:space="0" w:color="auto"/>
        </w:tblBorders>
        <w:tblLook w:val="04A0" w:firstRow="1" w:lastRow="0" w:firstColumn="1" w:lastColumn="0" w:noHBand="0" w:noVBand="1"/>
      </w:tblPr>
      <w:tblGrid>
        <w:gridCol w:w="9063"/>
      </w:tblGrid>
      <w:tr w:rsidR="004E380E" w14:paraId="461B39DE" w14:textId="77777777" w:rsidTr="004E380E">
        <w:tc>
          <w:tcPr>
            <w:tcW w:w="9063" w:type="dxa"/>
          </w:tcPr>
          <w:p w14:paraId="4A58A769" w14:textId="0617035E" w:rsidR="004E380E" w:rsidRPr="004E380E" w:rsidRDefault="004E380E" w:rsidP="004E380E">
            <w:pPr>
              <w:spacing w:before="240" w:after="169" w:line="252" w:lineRule="auto"/>
              <w:ind w:left="976" w:right="1045"/>
              <w:jc w:val="center"/>
              <w:rPr>
                <w:rFonts w:ascii="Calibri" w:eastAsia="Calibri" w:hAnsi="Calibri" w:cs="Calibri"/>
                <w:bCs/>
                <w:i/>
                <w:iCs/>
                <w:color w:val="4472C4" w:themeColor="accent1"/>
                <w:lang w:eastAsia="nl-BE"/>
              </w:rPr>
            </w:pPr>
            <w:r w:rsidRPr="00F337CC">
              <w:rPr>
                <w:rFonts w:ascii="Calibri" w:eastAsia="Calibri" w:hAnsi="Calibri" w:cs="Calibri"/>
                <w:bCs/>
                <w:i/>
                <w:iCs/>
                <w:color w:val="4472C4" w:themeColor="accent1"/>
                <w:lang w:eastAsia="nl-BE"/>
              </w:rPr>
              <w:t>Het betrekken van mensen met ervaringskennis in het onderzoek was bijzonder waardevol, en was zonder jullie hulp niet gelukt.</w:t>
            </w:r>
            <w:r w:rsidRPr="00F337CC">
              <w:rPr>
                <w:rFonts w:ascii="Calibri" w:eastAsia="Calibri" w:hAnsi="Calibri" w:cs="Calibri"/>
                <w:bCs/>
                <w:i/>
                <w:iCs/>
                <w:color w:val="4472C4" w:themeColor="accent1"/>
                <w:lang w:eastAsia="nl-BE"/>
              </w:rPr>
              <w:br/>
              <w:t>- IRCP -</w:t>
            </w:r>
          </w:p>
        </w:tc>
      </w:tr>
    </w:tbl>
    <w:p w14:paraId="6D6BE969" w14:textId="77777777" w:rsidR="004E380E" w:rsidRDefault="004E380E" w:rsidP="0088451E">
      <w:pPr>
        <w:spacing w:after="169" w:line="252" w:lineRule="auto"/>
        <w:ind w:right="1045"/>
        <w:rPr>
          <w:rFonts w:ascii="Calibri" w:eastAsia="Calibri" w:hAnsi="Calibri" w:cs="Calibri"/>
          <w:bCs/>
          <w:lang w:eastAsia="nl-BE"/>
        </w:rPr>
      </w:pPr>
    </w:p>
    <w:p w14:paraId="5181A4EE" w14:textId="76B108AC" w:rsidR="004E380E" w:rsidRDefault="006075C1" w:rsidP="0088451E">
      <w:pPr>
        <w:spacing w:after="169" w:line="252" w:lineRule="auto"/>
        <w:ind w:right="1045"/>
        <w:rPr>
          <w:rFonts w:ascii="Calibri" w:eastAsia="Calibri" w:hAnsi="Calibri" w:cs="Calibri"/>
          <w:bCs/>
          <w:sz w:val="20"/>
          <w:lang w:eastAsia="nl-BE"/>
        </w:rPr>
      </w:pPr>
      <w:r>
        <w:rPr>
          <w:rFonts w:ascii="Calibri" w:eastAsia="Calibri" w:hAnsi="Calibri" w:cs="Calibri"/>
          <w:bCs/>
          <w:noProof/>
          <w:sz w:val="20"/>
          <w:lang w:eastAsia="nl-BE"/>
        </w:rPr>
        <w:drawing>
          <wp:anchor distT="0" distB="0" distL="114300" distR="114300" simplePos="0" relativeHeight="251552768" behindDoc="0" locked="0" layoutInCell="1" allowOverlap="1" wp14:anchorId="46AEF575" wp14:editId="0D6EFFDB">
            <wp:simplePos x="0" y="0"/>
            <wp:positionH relativeFrom="margin">
              <wp:align>left</wp:align>
            </wp:positionH>
            <wp:positionV relativeFrom="paragraph">
              <wp:posOffset>1053666</wp:posOffset>
            </wp:positionV>
            <wp:extent cx="2067590" cy="2865050"/>
            <wp:effectExtent l="133350" t="114300" r="123190" b="164465"/>
            <wp:wrapNone/>
            <wp:docPr id="19" name="Afbeelding 1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10;&#10;Automatisch gegenereerde beschrijv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67590" cy="2865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B531B" w:rsidRPr="00F337CC">
        <w:rPr>
          <w:rFonts w:ascii="Calibri" w:eastAsia="Calibri" w:hAnsi="Calibri" w:cs="Calibri"/>
          <w:bCs/>
          <w:lang w:eastAsia="nl-BE"/>
        </w:rPr>
        <w:t>We kregen</w:t>
      </w:r>
      <w:r w:rsidR="0088451E" w:rsidRPr="00F337CC">
        <w:rPr>
          <w:rFonts w:ascii="Calibri" w:eastAsia="Calibri" w:hAnsi="Calibri" w:cs="Calibri"/>
          <w:bCs/>
          <w:lang w:eastAsia="nl-BE"/>
        </w:rPr>
        <w:t xml:space="preserve"> het </w:t>
      </w:r>
      <w:r w:rsidR="0088451E" w:rsidRPr="00F337CC">
        <w:rPr>
          <w:rFonts w:ascii="Calibri" w:eastAsia="Calibri" w:hAnsi="Calibri" w:cs="Calibri"/>
          <w:b/>
          <w:lang w:eastAsia="nl-BE"/>
        </w:rPr>
        <w:t xml:space="preserve">certificaat van </w:t>
      </w:r>
      <w:r w:rsidR="00444B16" w:rsidRPr="00F337CC">
        <w:rPr>
          <w:rFonts w:ascii="Calibri" w:eastAsia="Calibri" w:hAnsi="Calibri" w:cs="Calibri"/>
          <w:b/>
          <w:lang w:eastAsia="nl-BE"/>
        </w:rPr>
        <w:t xml:space="preserve">“inclusieve werking” </w:t>
      </w:r>
      <w:r w:rsidR="00444B16" w:rsidRPr="00F337CC">
        <w:rPr>
          <w:rFonts w:ascii="Calibri" w:eastAsia="Calibri" w:hAnsi="Calibri" w:cs="Calibri"/>
          <w:bCs/>
          <w:lang w:eastAsia="nl-BE"/>
        </w:rPr>
        <w:t xml:space="preserve">en zetten in op bekendmaking. We maakten, in samenwerking met de stad, </w:t>
      </w:r>
      <w:r w:rsidR="00444B16" w:rsidRPr="00F337CC">
        <w:rPr>
          <w:rFonts w:ascii="Calibri" w:eastAsia="Calibri" w:hAnsi="Calibri" w:cs="Calibri"/>
          <w:b/>
          <w:lang w:eastAsia="nl-BE"/>
        </w:rPr>
        <w:t>een filmpje over de werking</w:t>
      </w:r>
      <w:r w:rsidR="00444B16" w:rsidRPr="00F337CC">
        <w:rPr>
          <w:rFonts w:ascii="Calibri" w:eastAsia="Calibri" w:hAnsi="Calibri" w:cs="Calibri"/>
          <w:bCs/>
          <w:lang w:eastAsia="nl-BE"/>
        </w:rPr>
        <w:t xml:space="preserve">. Ook zorgden we voor </w:t>
      </w:r>
      <w:r w:rsidR="00444B16" w:rsidRPr="00F337CC">
        <w:rPr>
          <w:rFonts w:ascii="Calibri" w:eastAsia="Calibri" w:hAnsi="Calibri" w:cs="Calibri"/>
          <w:b/>
          <w:lang w:eastAsia="nl-BE"/>
        </w:rPr>
        <w:t xml:space="preserve">een flyer voor gasten </w:t>
      </w:r>
      <w:r w:rsidR="008948D8" w:rsidRPr="00F337CC">
        <w:rPr>
          <w:rFonts w:ascii="Calibri" w:eastAsia="Calibri" w:hAnsi="Calibri" w:cs="Calibri"/>
          <w:b/>
          <w:lang w:eastAsia="nl-BE"/>
        </w:rPr>
        <w:t>en netwerkpartners.</w:t>
      </w:r>
      <w:r w:rsidR="008948D8" w:rsidRPr="00F337CC">
        <w:rPr>
          <w:rFonts w:ascii="Calibri" w:eastAsia="Calibri" w:hAnsi="Calibri" w:cs="Calibri"/>
          <w:bCs/>
          <w:lang w:eastAsia="nl-BE"/>
        </w:rPr>
        <w:t xml:space="preserve"> Onderaan dit verslag vind je alle nodige links.</w:t>
      </w:r>
      <w:r w:rsidR="008948D8">
        <w:rPr>
          <w:rFonts w:ascii="Calibri" w:eastAsia="Calibri" w:hAnsi="Calibri" w:cs="Calibri"/>
          <w:bCs/>
          <w:sz w:val="20"/>
          <w:lang w:eastAsia="nl-BE"/>
        </w:rPr>
        <w:br/>
      </w:r>
      <w:r w:rsidR="008948D8">
        <w:rPr>
          <w:rFonts w:ascii="Calibri" w:eastAsia="Calibri" w:hAnsi="Calibri" w:cs="Calibri"/>
          <w:bCs/>
          <w:sz w:val="20"/>
          <w:lang w:eastAsia="nl-BE"/>
        </w:rPr>
        <w:br/>
      </w:r>
      <w:r w:rsidR="00E01E3E">
        <w:rPr>
          <w:rFonts w:ascii="Calibri" w:eastAsia="Calibri" w:hAnsi="Calibri" w:cs="Calibri"/>
          <w:bCs/>
          <w:sz w:val="20"/>
          <w:lang w:eastAsia="nl-BE"/>
        </w:rPr>
        <w:t xml:space="preserve">                                 </w:t>
      </w:r>
    </w:p>
    <w:p w14:paraId="400E7511" w14:textId="22CB921C" w:rsidR="004E380E" w:rsidRDefault="004E380E" w:rsidP="0088451E">
      <w:pPr>
        <w:spacing w:after="169" w:line="252" w:lineRule="auto"/>
        <w:ind w:right="1045"/>
        <w:rPr>
          <w:rFonts w:ascii="Calibri" w:eastAsia="Calibri" w:hAnsi="Calibri" w:cs="Calibri"/>
          <w:bCs/>
          <w:sz w:val="20"/>
          <w:lang w:eastAsia="nl-BE"/>
        </w:rPr>
      </w:pPr>
    </w:p>
    <w:p w14:paraId="7C814ABE" w14:textId="04464B14" w:rsidR="004E380E" w:rsidRDefault="004E380E" w:rsidP="0088451E">
      <w:pPr>
        <w:spacing w:after="169" w:line="252" w:lineRule="auto"/>
        <w:ind w:right="1045"/>
        <w:rPr>
          <w:rFonts w:ascii="Calibri" w:eastAsia="Calibri" w:hAnsi="Calibri" w:cs="Calibri"/>
          <w:bCs/>
          <w:sz w:val="20"/>
          <w:lang w:eastAsia="nl-BE"/>
        </w:rPr>
      </w:pPr>
    </w:p>
    <w:p w14:paraId="0995709A" w14:textId="5683BB7A" w:rsidR="004E380E" w:rsidRDefault="004E380E" w:rsidP="0088451E">
      <w:pPr>
        <w:spacing w:after="169" w:line="252" w:lineRule="auto"/>
        <w:ind w:right="1045"/>
        <w:rPr>
          <w:rFonts w:ascii="Calibri" w:eastAsia="Calibri" w:hAnsi="Calibri" w:cs="Calibri"/>
          <w:bCs/>
          <w:sz w:val="20"/>
          <w:lang w:eastAsia="nl-BE"/>
        </w:rPr>
      </w:pPr>
    </w:p>
    <w:p w14:paraId="2F272D5E" w14:textId="2ED092ED" w:rsidR="004E380E" w:rsidRDefault="004E380E" w:rsidP="0088451E">
      <w:pPr>
        <w:spacing w:after="169" w:line="252" w:lineRule="auto"/>
        <w:ind w:right="1045"/>
        <w:rPr>
          <w:rFonts w:ascii="Calibri" w:eastAsia="Calibri" w:hAnsi="Calibri" w:cs="Calibri"/>
          <w:bCs/>
          <w:sz w:val="20"/>
          <w:lang w:eastAsia="nl-BE"/>
        </w:rPr>
      </w:pPr>
    </w:p>
    <w:p w14:paraId="7582A555" w14:textId="77777777" w:rsidR="004E380E" w:rsidRDefault="004E380E" w:rsidP="0088451E">
      <w:pPr>
        <w:spacing w:after="169" w:line="252" w:lineRule="auto"/>
        <w:ind w:right="1045"/>
        <w:rPr>
          <w:rFonts w:ascii="Calibri" w:eastAsia="Calibri" w:hAnsi="Calibri" w:cs="Calibri"/>
          <w:bCs/>
          <w:sz w:val="20"/>
          <w:lang w:eastAsia="nl-BE"/>
        </w:rPr>
      </w:pPr>
    </w:p>
    <w:p w14:paraId="18018B9F" w14:textId="05CCE241" w:rsidR="004E380E" w:rsidRDefault="004E380E" w:rsidP="0088451E">
      <w:pPr>
        <w:spacing w:after="169" w:line="252" w:lineRule="auto"/>
        <w:ind w:right="1045"/>
        <w:rPr>
          <w:rFonts w:ascii="Calibri" w:eastAsia="Calibri" w:hAnsi="Calibri" w:cs="Calibri"/>
          <w:bCs/>
          <w:sz w:val="20"/>
          <w:lang w:eastAsia="nl-BE"/>
        </w:rPr>
      </w:pPr>
    </w:p>
    <w:p w14:paraId="18A11CA6" w14:textId="379F5075" w:rsidR="004E380E" w:rsidRDefault="004E380E" w:rsidP="0088451E">
      <w:pPr>
        <w:spacing w:after="169" w:line="252" w:lineRule="auto"/>
        <w:ind w:right="1045"/>
        <w:rPr>
          <w:rFonts w:ascii="Calibri" w:eastAsia="Calibri" w:hAnsi="Calibri" w:cs="Calibri"/>
          <w:bCs/>
          <w:sz w:val="20"/>
          <w:lang w:eastAsia="nl-BE"/>
        </w:rPr>
      </w:pPr>
    </w:p>
    <w:p w14:paraId="3A54F03B" w14:textId="770F49CF" w:rsidR="004E380E" w:rsidRDefault="004E380E" w:rsidP="0088451E">
      <w:pPr>
        <w:spacing w:after="169" w:line="252" w:lineRule="auto"/>
        <w:ind w:right="1045"/>
        <w:rPr>
          <w:rFonts w:ascii="Calibri" w:eastAsia="Calibri" w:hAnsi="Calibri" w:cs="Calibri"/>
          <w:bCs/>
          <w:sz w:val="20"/>
          <w:lang w:eastAsia="nl-BE"/>
        </w:rPr>
      </w:pPr>
    </w:p>
    <w:p w14:paraId="1694A9D5" w14:textId="6E86FE94" w:rsidR="004E380E" w:rsidRDefault="004E380E" w:rsidP="004E380E">
      <w:pPr>
        <w:spacing w:after="169" w:line="252" w:lineRule="auto"/>
        <w:ind w:right="1045"/>
        <w:rPr>
          <w:rFonts w:ascii="Calibri" w:eastAsia="Calibri" w:hAnsi="Calibri" w:cs="Calibri"/>
          <w:bCs/>
          <w:i/>
          <w:iCs/>
          <w:sz w:val="20"/>
          <w:lang w:eastAsia="nl-BE"/>
        </w:rPr>
      </w:pPr>
      <w:r>
        <w:rPr>
          <w:rFonts w:ascii="Calibri" w:eastAsia="Calibri" w:hAnsi="Calibri" w:cs="Calibri"/>
          <w:bCs/>
          <w:sz w:val="20"/>
          <w:lang w:eastAsia="nl-BE"/>
        </w:rPr>
        <w:t xml:space="preserve">                                  </w:t>
      </w:r>
      <w:r w:rsidR="00EC3B37">
        <w:rPr>
          <w:rFonts w:ascii="Calibri" w:eastAsia="Calibri" w:hAnsi="Calibri" w:cs="Calibri"/>
          <w:bCs/>
          <w:sz w:val="20"/>
          <w:lang w:eastAsia="nl-BE"/>
        </w:rPr>
        <w:t xml:space="preserve">                                              </w:t>
      </w:r>
      <w:r>
        <w:rPr>
          <w:rFonts w:ascii="Calibri" w:eastAsia="Calibri" w:hAnsi="Calibri" w:cs="Calibri"/>
          <w:bCs/>
          <w:sz w:val="20"/>
          <w:lang w:eastAsia="nl-BE"/>
        </w:rPr>
        <w:t xml:space="preserve">    </w:t>
      </w:r>
      <w:r w:rsidR="00CF792E">
        <w:rPr>
          <w:rFonts w:ascii="Calibri" w:eastAsia="Calibri" w:hAnsi="Calibri" w:cs="Calibri"/>
          <w:bCs/>
          <w:sz w:val="20"/>
          <w:lang w:eastAsia="nl-BE"/>
        </w:rPr>
        <w:br/>
      </w:r>
      <w:r w:rsidR="00CF792E">
        <w:rPr>
          <w:rFonts w:ascii="Calibri" w:eastAsia="Calibri" w:hAnsi="Calibri" w:cs="Calibri"/>
          <w:bCs/>
          <w:sz w:val="20"/>
          <w:lang w:eastAsia="nl-BE"/>
        </w:rPr>
        <w:br/>
        <w:t xml:space="preserve">                                                                                </w:t>
      </w:r>
      <w:r>
        <w:rPr>
          <w:rFonts w:ascii="Calibri" w:eastAsia="Calibri" w:hAnsi="Calibri" w:cs="Calibri"/>
          <w:bCs/>
          <w:i/>
          <w:iCs/>
          <w:sz w:val="20"/>
          <w:lang w:eastAsia="nl-BE"/>
        </w:rPr>
        <w:t>Flyer opstap</w:t>
      </w:r>
    </w:p>
    <w:p w14:paraId="2EE41CBF" w14:textId="7DDB7E34" w:rsidR="004E380E" w:rsidRDefault="00CF792E" w:rsidP="004E380E">
      <w:pPr>
        <w:spacing w:after="169" w:line="252" w:lineRule="auto"/>
        <w:ind w:right="1045"/>
        <w:rPr>
          <w:rFonts w:ascii="Calibri" w:eastAsia="Calibri" w:hAnsi="Calibri" w:cs="Calibri"/>
          <w:bCs/>
          <w:i/>
          <w:iCs/>
          <w:sz w:val="20"/>
          <w:lang w:eastAsia="nl-BE"/>
        </w:rPr>
      </w:pPr>
      <w:r>
        <w:rPr>
          <w:rFonts w:ascii="Calibri" w:eastAsia="Calibri" w:hAnsi="Calibri" w:cs="Calibri"/>
          <w:bCs/>
          <w:noProof/>
          <w:sz w:val="20"/>
          <w:lang w:eastAsia="nl-BE"/>
        </w:rPr>
        <w:lastRenderedPageBreak/>
        <w:drawing>
          <wp:anchor distT="0" distB="0" distL="114300" distR="114300" simplePos="0" relativeHeight="251558912" behindDoc="0" locked="0" layoutInCell="1" allowOverlap="1" wp14:anchorId="437E54AE" wp14:editId="493E59D6">
            <wp:simplePos x="0" y="0"/>
            <wp:positionH relativeFrom="margin">
              <wp:posOffset>3695065</wp:posOffset>
            </wp:positionH>
            <wp:positionV relativeFrom="paragraph">
              <wp:posOffset>273685</wp:posOffset>
            </wp:positionV>
            <wp:extent cx="2069465" cy="2552700"/>
            <wp:effectExtent l="0" t="0" r="6985" b="0"/>
            <wp:wrapSquare wrapText="bothSides"/>
            <wp:docPr id="20" name="Afbeelding 20" descr="Afbeelding met tekst, galerie, 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 galerie, kamer&#10;&#10;Automatisch gegenereerde beschrijvi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69465" cy="2552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eastAsia="Calibri" w:hAnsi="Calibri" w:cs="Calibri"/>
          <w:bCs/>
          <w:i/>
          <w:iCs/>
          <w:sz w:val="20"/>
          <w:lang w:eastAsia="nl-BE"/>
        </w:rPr>
        <w:t xml:space="preserve">                                                                                                                                                  </w:t>
      </w:r>
    </w:p>
    <w:p w14:paraId="019CF47D" w14:textId="54BE774A" w:rsidR="006075C1" w:rsidRDefault="006075C1" w:rsidP="00A85E71">
      <w:pPr>
        <w:spacing w:after="169" w:line="252" w:lineRule="auto"/>
        <w:ind w:right="1045"/>
        <w:rPr>
          <w:rFonts w:ascii="Calibri" w:eastAsia="Calibri" w:hAnsi="Calibri" w:cs="Calibri"/>
          <w:bCs/>
          <w:lang w:eastAsia="nl-BE"/>
        </w:rPr>
      </w:pPr>
    </w:p>
    <w:p w14:paraId="3C9B4794" w14:textId="1DA59FD7" w:rsidR="00E30FF3" w:rsidRPr="00217A63" w:rsidRDefault="00217A63" w:rsidP="00217A63">
      <w:pPr>
        <w:spacing w:after="169" w:line="252" w:lineRule="auto"/>
        <w:ind w:right="1045"/>
        <w:rPr>
          <w:rFonts w:ascii="Calibri" w:eastAsia="Calibri" w:hAnsi="Calibri" w:cs="Calibri"/>
          <w:bCs/>
          <w:lang w:eastAsia="nl-BE"/>
        </w:rPr>
      </w:pPr>
      <w:r>
        <w:rPr>
          <w:rFonts w:ascii="Calibri" w:eastAsia="Calibri" w:hAnsi="Calibri" w:cs="Calibri"/>
          <w:bCs/>
          <w:noProof/>
          <w:lang w:eastAsia="nl-BE"/>
        </w:rPr>
        <mc:AlternateContent>
          <mc:Choice Requires="wps">
            <w:drawing>
              <wp:anchor distT="0" distB="0" distL="114300" distR="114300" simplePos="0" relativeHeight="251881472" behindDoc="0" locked="0" layoutInCell="1" allowOverlap="1" wp14:anchorId="18C5998F" wp14:editId="0DB1853B">
                <wp:simplePos x="0" y="0"/>
                <wp:positionH relativeFrom="column">
                  <wp:posOffset>2475865</wp:posOffset>
                </wp:positionH>
                <wp:positionV relativeFrom="paragraph">
                  <wp:posOffset>4441825</wp:posOffset>
                </wp:positionV>
                <wp:extent cx="1958340" cy="289560"/>
                <wp:effectExtent l="0" t="0" r="0" b="0"/>
                <wp:wrapNone/>
                <wp:docPr id="234" name="Tekstvak 234"/>
                <wp:cNvGraphicFramePr/>
                <a:graphic xmlns:a="http://schemas.openxmlformats.org/drawingml/2006/main">
                  <a:graphicData uri="http://schemas.microsoft.com/office/word/2010/wordprocessingShape">
                    <wps:wsp>
                      <wps:cNvSpPr txBox="1"/>
                      <wps:spPr>
                        <a:xfrm>
                          <a:off x="0" y="0"/>
                          <a:ext cx="1958340" cy="289560"/>
                        </a:xfrm>
                        <a:prstGeom prst="rect">
                          <a:avLst/>
                        </a:prstGeom>
                        <a:noFill/>
                        <a:ln w="6350">
                          <a:noFill/>
                        </a:ln>
                      </wps:spPr>
                      <wps:txbx>
                        <w:txbxContent>
                          <w:p w14:paraId="57E66E54" w14:textId="77777777" w:rsidR="00217A63" w:rsidRPr="00CF792E" w:rsidRDefault="00217A63" w:rsidP="00217A63">
                            <w:pPr>
                              <w:spacing w:after="169" w:line="252" w:lineRule="auto"/>
                              <w:ind w:right="1045"/>
                              <w:rPr>
                                <w:rFonts w:ascii="Calibri" w:eastAsia="Calibri" w:hAnsi="Calibri" w:cs="Calibri"/>
                                <w:bCs/>
                                <w:i/>
                                <w:iCs/>
                                <w:sz w:val="20"/>
                                <w:lang w:eastAsia="nl-BE"/>
                              </w:rPr>
                            </w:pPr>
                            <w:r w:rsidRPr="00CF792E">
                              <w:rPr>
                                <w:rFonts w:ascii="Calibri" w:eastAsia="Calibri" w:hAnsi="Calibri" w:cs="Calibri"/>
                                <w:bCs/>
                                <w:i/>
                                <w:iCs/>
                                <w:sz w:val="20"/>
                                <w:lang w:eastAsia="nl-BE"/>
                              </w:rPr>
                              <w:t>… en het resultaat</w:t>
                            </w:r>
                          </w:p>
                          <w:p w14:paraId="4E70C9B3" w14:textId="77777777" w:rsidR="00217A63" w:rsidRDefault="00217A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C5998F" id="Tekstvak 234" o:spid="_x0000_s1046" type="#_x0000_t202" style="position:absolute;margin-left:194.95pt;margin-top:349.75pt;width:154.2pt;height:22.8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" filled="f" stroked="f" strokeweight=".5pt">
                <v:textbox>
                  <w:txbxContent>
                    <w:p w14:paraId="57E66E54" w14:textId="77777777" w:rsidR="00217A63" w:rsidRPr="00CF792E" w:rsidRDefault="00217A63" w:rsidP="00217A63">
                      <w:pPr>
                        <w:spacing w:after="169" w:line="252" w:lineRule="auto"/>
                        <w:ind w:right="1045"/>
                        <w:rPr>
                          <w:rFonts w:ascii="Calibri" w:eastAsia="Calibri" w:hAnsi="Calibri" w:cs="Calibri"/>
                          <w:bCs/>
                          <w:i/>
                          <w:iCs/>
                          <w:sz w:val="20"/>
                          <w:lang w:eastAsia="nl-BE"/>
                        </w:rPr>
                      </w:pPr>
                      <w:r w:rsidRPr="00CF792E">
                        <w:rPr>
                          <w:rFonts w:ascii="Calibri" w:eastAsia="Calibri" w:hAnsi="Calibri" w:cs="Calibri"/>
                          <w:bCs/>
                          <w:i/>
                          <w:iCs/>
                          <w:sz w:val="20"/>
                          <w:lang w:eastAsia="nl-BE"/>
                        </w:rPr>
                        <w:t>… en het resultaat</w:t>
                      </w:r>
                    </w:p>
                    <w:p w14:paraId="4E70C9B3" w14:textId="77777777" w:rsidR="00217A63" w:rsidRDefault="00217A63"/>
                  </w:txbxContent>
                </v:textbox>
              </v:shape>
            </w:pict>
          </mc:Fallback>
        </mc:AlternateContent>
      </w:r>
      <w:r>
        <w:rPr>
          <w:rFonts w:ascii="Calibri" w:eastAsia="Calibri" w:hAnsi="Calibri" w:cs="Calibri"/>
          <w:bCs/>
          <w:noProof/>
          <w:lang w:eastAsia="nl-BE"/>
        </w:rPr>
        <mc:AlternateContent>
          <mc:Choice Requires="wps">
            <w:drawing>
              <wp:anchor distT="0" distB="0" distL="114300" distR="114300" simplePos="0" relativeHeight="251880448" behindDoc="0" locked="0" layoutInCell="1" allowOverlap="1" wp14:anchorId="1C35FCEE" wp14:editId="78DE8F4B">
                <wp:simplePos x="0" y="0"/>
                <wp:positionH relativeFrom="column">
                  <wp:posOffset>4129405</wp:posOffset>
                </wp:positionH>
                <wp:positionV relativeFrom="paragraph">
                  <wp:posOffset>2285365</wp:posOffset>
                </wp:positionV>
                <wp:extent cx="1463040" cy="297180"/>
                <wp:effectExtent l="0" t="0" r="0" b="7620"/>
                <wp:wrapNone/>
                <wp:docPr id="22" name="Tekstvak 22"/>
                <wp:cNvGraphicFramePr/>
                <a:graphic xmlns:a="http://schemas.openxmlformats.org/drawingml/2006/main">
                  <a:graphicData uri="http://schemas.microsoft.com/office/word/2010/wordprocessingShape">
                    <wps:wsp>
                      <wps:cNvSpPr txBox="1"/>
                      <wps:spPr>
                        <a:xfrm>
                          <a:off x="0" y="0"/>
                          <a:ext cx="1463040" cy="297180"/>
                        </a:xfrm>
                        <a:prstGeom prst="rect">
                          <a:avLst/>
                        </a:prstGeom>
                        <a:noFill/>
                        <a:ln w="6350">
                          <a:noFill/>
                        </a:ln>
                      </wps:spPr>
                      <wps:txbx>
                        <w:txbxContent>
                          <w:p w14:paraId="62DA8AE0" w14:textId="5846CB0E" w:rsidR="00217A63" w:rsidRPr="00217A63" w:rsidRDefault="00217A63">
                            <w:pPr>
                              <w:rPr>
                                <w:i/>
                                <w:iCs/>
                              </w:rPr>
                            </w:pPr>
                            <w:r w:rsidRPr="00217A63">
                              <w:rPr>
                                <w:rFonts w:ascii="Calibri" w:eastAsia="Calibri" w:hAnsi="Calibri" w:cs="Calibri"/>
                                <w:bCs/>
                                <w:i/>
                                <w:iCs/>
                                <w:lang w:eastAsia="nl-BE"/>
                              </w:rPr>
                              <w:t>Het proces…</w:t>
                            </w:r>
                            <w:r w:rsidRPr="00217A63">
                              <w:rPr>
                                <w:rFonts w:ascii="Calibri" w:eastAsia="Calibri" w:hAnsi="Calibri" w:cs="Calibri"/>
                                <w:bCs/>
                                <w:i/>
                                <w:iCs/>
                                <w:lang w:eastAsia="nl-B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35FCEE" id="Tekstvak 22" o:spid="_x0000_s1047" type="#_x0000_t202" style="position:absolute;margin-left:325.15pt;margin-top:179.95pt;width:115.2pt;height:23.4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" filled="f" stroked="f" strokeweight=".5pt">
                <v:textbox>
                  <w:txbxContent>
                    <w:p w14:paraId="62DA8AE0" w14:textId="5846CB0E" w:rsidR="00217A63" w:rsidRPr="00217A63" w:rsidRDefault="00217A63">
                      <w:pPr>
                        <w:rPr>
                          <w:i/>
                          <w:iCs/>
                        </w:rPr>
                      </w:pPr>
                      <w:r w:rsidRPr="00217A63">
                        <w:rPr>
                          <w:rFonts w:ascii="Calibri" w:eastAsia="Calibri" w:hAnsi="Calibri" w:cs="Calibri"/>
                          <w:bCs/>
                          <w:i/>
                          <w:iCs/>
                          <w:lang w:eastAsia="nl-BE"/>
                        </w:rPr>
                        <w:t>Het proces…</w:t>
                      </w:r>
                      <w:r w:rsidRPr="00217A63">
                        <w:rPr>
                          <w:rFonts w:ascii="Calibri" w:eastAsia="Calibri" w:hAnsi="Calibri" w:cs="Calibri"/>
                          <w:bCs/>
                          <w:i/>
                          <w:iCs/>
                          <w:lang w:eastAsia="nl-BE"/>
                        </w:rPr>
                        <w:br/>
                      </w:r>
                    </w:p>
                  </w:txbxContent>
                </v:textbox>
              </v:shape>
            </w:pict>
          </mc:Fallback>
        </mc:AlternateContent>
      </w:r>
      <w:r w:rsidR="004E380E">
        <w:rPr>
          <w:rFonts w:ascii="Calibri" w:eastAsia="Calibri" w:hAnsi="Calibri" w:cs="Calibri"/>
          <w:bCs/>
          <w:lang w:eastAsia="nl-BE"/>
        </w:rPr>
        <w:br/>
      </w:r>
      <w:r w:rsidR="001A5743" w:rsidRPr="00F337CC">
        <w:rPr>
          <w:rFonts w:ascii="Calibri" w:eastAsia="Calibri" w:hAnsi="Calibri" w:cs="Calibri"/>
          <w:bCs/>
          <w:lang w:eastAsia="nl-BE"/>
        </w:rPr>
        <w:t xml:space="preserve">Het hoogtepunt van het jaar was echter </w:t>
      </w:r>
      <w:r w:rsidR="001A5743" w:rsidRPr="00F337CC">
        <w:rPr>
          <w:rFonts w:ascii="Calibri" w:eastAsia="Calibri" w:hAnsi="Calibri" w:cs="Calibri"/>
          <w:b/>
          <w:lang w:eastAsia="nl-BE"/>
        </w:rPr>
        <w:t>ons boek</w:t>
      </w:r>
      <w:r w:rsidR="001A5743" w:rsidRPr="00F337CC">
        <w:rPr>
          <w:rFonts w:ascii="Calibri" w:eastAsia="Calibri" w:hAnsi="Calibri" w:cs="Calibri"/>
          <w:bCs/>
          <w:lang w:eastAsia="nl-BE"/>
        </w:rPr>
        <w:t xml:space="preserve">. Dit maakten we voor onze vijfde verjaardag, die door de gekende omstandigheden twee jaar werd uitgesteld. </w:t>
      </w:r>
      <w:r w:rsidR="00EE43C5" w:rsidRPr="00F337CC">
        <w:rPr>
          <w:rFonts w:ascii="Calibri" w:eastAsia="Calibri" w:hAnsi="Calibri" w:cs="Calibri"/>
          <w:bCs/>
          <w:lang w:eastAsia="nl-BE"/>
        </w:rPr>
        <w:t xml:space="preserve"> In </w:t>
      </w:r>
      <w:r w:rsidR="004A1E4B" w:rsidRPr="00F337CC">
        <w:rPr>
          <w:rFonts w:ascii="Calibri" w:eastAsia="Calibri" w:hAnsi="Calibri" w:cs="Calibri"/>
          <w:b/>
          <w:lang w:eastAsia="nl-BE"/>
        </w:rPr>
        <w:t>“</w:t>
      </w:r>
      <w:r w:rsidR="00BD0C08" w:rsidRPr="00F337CC">
        <w:rPr>
          <w:rFonts w:ascii="Calibri" w:eastAsia="Calibri" w:hAnsi="Calibri" w:cs="Calibri"/>
          <w:b/>
          <w:lang w:eastAsia="nl-BE"/>
        </w:rPr>
        <w:t>Birds of a Feather</w:t>
      </w:r>
      <w:r w:rsidR="004A1E4B" w:rsidRPr="00F337CC">
        <w:rPr>
          <w:rFonts w:ascii="Calibri" w:eastAsia="Calibri" w:hAnsi="Calibri" w:cs="Calibri"/>
          <w:b/>
          <w:lang w:eastAsia="nl-BE"/>
        </w:rPr>
        <w:t>”</w:t>
      </w:r>
      <w:r w:rsidR="003A2DDD" w:rsidRPr="00F337CC">
        <w:rPr>
          <w:rFonts w:ascii="Calibri" w:eastAsia="Calibri" w:hAnsi="Calibri" w:cs="Calibri"/>
          <w:bCs/>
          <w:lang w:eastAsia="nl-BE"/>
        </w:rPr>
        <w:t xml:space="preserve"> staan de gasten van OpStap</w:t>
      </w:r>
      <w:r w:rsidR="00EF23EF">
        <w:rPr>
          <w:rFonts w:ascii="Calibri" w:eastAsia="Calibri" w:hAnsi="Calibri" w:cs="Calibri"/>
          <w:bCs/>
          <w:lang w:eastAsia="nl-BE"/>
        </w:rPr>
        <w:t xml:space="preserve"> centraal</w:t>
      </w:r>
      <w:r w:rsidR="003A2DDD" w:rsidRPr="00F337CC">
        <w:rPr>
          <w:rFonts w:ascii="Calibri" w:eastAsia="Calibri" w:hAnsi="Calibri" w:cs="Calibri"/>
          <w:bCs/>
          <w:lang w:eastAsia="nl-BE"/>
        </w:rPr>
        <w:t xml:space="preserve"> die via inloopmomenten, activiteiten en vrijwilligerswerk een zinvolle tijdsbesteding en invulling van hun dag krijgen.</w:t>
      </w:r>
      <w:r w:rsidR="001A5743" w:rsidRPr="00F337CC">
        <w:rPr>
          <w:rFonts w:ascii="Calibri" w:eastAsia="Calibri" w:hAnsi="Calibri" w:cs="Calibri"/>
          <w:bCs/>
          <w:lang w:eastAsia="nl-BE"/>
        </w:rPr>
        <w:t xml:space="preserve"> </w:t>
      </w:r>
      <w:r w:rsidR="000D57DF" w:rsidRPr="00F337CC">
        <w:rPr>
          <w:rFonts w:ascii="Calibri" w:eastAsia="Calibri" w:hAnsi="Calibri" w:cs="Calibri"/>
          <w:bCs/>
          <w:lang w:eastAsia="nl-BE"/>
        </w:rPr>
        <w:t>Het voelt</w:t>
      </w:r>
      <w:r w:rsidR="00BD0C08" w:rsidRPr="00F337CC">
        <w:rPr>
          <w:rFonts w:ascii="Calibri" w:eastAsia="Calibri" w:hAnsi="Calibri" w:cs="Calibri"/>
          <w:bCs/>
          <w:lang w:eastAsia="nl-BE"/>
        </w:rPr>
        <w:t xml:space="preserve"> aan als een scrapbook dat stukjes en beetjes van verschillende levens bevat. Het geeft een eerlijk inzicht in een gecompliceerde, ruwe en vaak verborgen wereld.</w:t>
      </w:r>
      <w:r w:rsidR="009A1ADF" w:rsidRPr="00F337CC">
        <w:rPr>
          <w:rFonts w:ascii="Calibri" w:eastAsia="Calibri" w:hAnsi="Calibri" w:cs="Calibri"/>
          <w:bCs/>
          <w:lang w:eastAsia="nl-BE"/>
        </w:rPr>
        <w:t xml:space="preserve"> Het proces van het boek te maken was minstens even waardevol als het resultaat zelf</w:t>
      </w:r>
      <w:r w:rsidR="00FE4A79" w:rsidRPr="00F337CC">
        <w:rPr>
          <w:rFonts w:ascii="Calibri" w:eastAsia="Calibri" w:hAnsi="Calibri" w:cs="Calibri"/>
          <w:bCs/>
          <w:lang w:eastAsia="nl-BE"/>
        </w:rPr>
        <w:t xml:space="preserve">. </w:t>
      </w:r>
      <w:r w:rsidR="00CF792E">
        <w:rPr>
          <w:rFonts w:ascii="Calibri" w:eastAsia="Calibri" w:hAnsi="Calibri" w:cs="Calibri"/>
          <w:bCs/>
          <w:lang w:eastAsia="nl-BE"/>
        </w:rPr>
        <w:t xml:space="preserve">                                    </w:t>
      </w:r>
      <w:r>
        <w:rPr>
          <w:rFonts w:ascii="Calibri" w:eastAsia="Calibri" w:hAnsi="Calibri" w:cs="Calibri"/>
          <w:bCs/>
          <w:lang w:eastAsia="nl-BE"/>
        </w:rPr>
        <w:br/>
        <w:t xml:space="preserve">                                                                                 </w:t>
      </w:r>
      <w:r w:rsidR="00CF792E">
        <w:rPr>
          <w:rFonts w:ascii="Calibri" w:eastAsia="Calibri" w:hAnsi="Calibri" w:cs="Calibri"/>
          <w:bCs/>
          <w:noProof/>
          <w:sz w:val="20"/>
          <w:lang w:eastAsia="nl-BE"/>
        </w:rPr>
        <w:drawing>
          <wp:inline distT="0" distB="0" distL="0" distR="0" wp14:anchorId="2675F820" wp14:editId="34BDF210">
            <wp:extent cx="1813292" cy="2602212"/>
            <wp:effectExtent l="152400" t="152400" r="358775" b="370205"/>
            <wp:docPr id="11" name="Afbeelding 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10;&#10;Automatisch gegenereerde beschrijv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37688" cy="2637222"/>
                    </a:xfrm>
                    <a:prstGeom prst="rect">
                      <a:avLst/>
                    </a:prstGeom>
                    <a:ln>
                      <a:noFill/>
                    </a:ln>
                    <a:effectLst>
                      <a:outerShdw blurRad="292100" dist="139700" dir="2700000" algn="tl" rotWithShape="0">
                        <a:srgbClr val="333333">
                          <a:alpha val="65000"/>
                        </a:srgbClr>
                      </a:outerShdw>
                    </a:effectLst>
                  </pic:spPr>
                </pic:pic>
              </a:graphicData>
            </a:graphic>
          </wp:inline>
        </w:drawing>
      </w:r>
      <w:r w:rsidR="00CF792E">
        <w:rPr>
          <w:rFonts w:ascii="Calibri" w:eastAsia="Calibri" w:hAnsi="Calibri" w:cs="Calibri"/>
          <w:bCs/>
          <w:lang w:eastAsia="nl-BE"/>
        </w:rPr>
        <w:t xml:space="preserve">                                                                                                                                                                                               </w:t>
      </w:r>
    </w:p>
    <w:p w14:paraId="30718729" w14:textId="44AFCDF9" w:rsidR="00CC1BED" w:rsidRPr="003D7E13" w:rsidRDefault="006E5F78" w:rsidP="00CC1BED">
      <w:pPr>
        <w:rPr>
          <w:b/>
          <w:bCs/>
          <w:color w:val="C45911" w:themeColor="accent2" w:themeShade="BF"/>
        </w:rPr>
      </w:pPr>
      <w:r w:rsidRPr="003D7E13">
        <w:rPr>
          <w:b/>
          <w:bCs/>
          <w:color w:val="C45911" w:themeColor="accent2" w:themeShade="BF"/>
        </w:rPr>
        <w:t>Het team</w:t>
      </w:r>
    </w:p>
    <w:p w14:paraId="2903CF60" w14:textId="0CC24528" w:rsidR="00E30FF3" w:rsidRPr="00E30FF3" w:rsidRDefault="00F810EE" w:rsidP="00F810EE">
      <w:pPr>
        <w:spacing w:after="169" w:line="252" w:lineRule="auto"/>
        <w:ind w:right="1045"/>
        <w:rPr>
          <w:rFonts w:ascii="Calibri" w:eastAsia="Calibri" w:hAnsi="Calibri" w:cs="Calibri"/>
          <w:bCs/>
          <w:color w:val="000000"/>
          <w:sz w:val="20"/>
          <w:lang w:eastAsia="nl-BE"/>
        </w:rPr>
      </w:pPr>
      <w:r>
        <w:rPr>
          <w:rFonts w:ascii="Calibri" w:eastAsia="Calibri" w:hAnsi="Calibri" w:cs="Calibri"/>
          <w:color w:val="000000"/>
          <w:sz w:val="20"/>
          <w:lang w:eastAsia="nl-BE"/>
        </w:rPr>
        <w:t xml:space="preserve">2021 was het jaar waarin </w:t>
      </w:r>
      <w:r w:rsidRPr="00344BEF">
        <w:rPr>
          <w:rFonts w:ascii="Calibri" w:eastAsia="Calibri" w:hAnsi="Calibri" w:cs="Calibri"/>
          <w:b/>
          <w:bCs/>
          <w:color w:val="000000"/>
          <w:sz w:val="20"/>
          <w:lang w:eastAsia="nl-BE"/>
        </w:rPr>
        <w:t>gevestigde waarde Eva</w:t>
      </w:r>
      <w:r w:rsidR="00DE0714">
        <w:rPr>
          <w:rFonts w:ascii="Calibri" w:eastAsia="Calibri" w:hAnsi="Calibri" w:cs="Calibri"/>
          <w:color w:val="000000"/>
          <w:sz w:val="20"/>
          <w:lang w:eastAsia="nl-BE"/>
        </w:rPr>
        <w:t xml:space="preserve"> OpStap verliet. Via een toptransfer kwam ze terecht in het straathoekwerkteam. Dit </w:t>
      </w:r>
      <w:r w:rsidR="00194D0C">
        <w:rPr>
          <w:rFonts w:ascii="Calibri" w:eastAsia="Calibri" w:hAnsi="Calibri" w:cs="Calibri"/>
          <w:color w:val="000000"/>
          <w:sz w:val="20"/>
          <w:lang w:eastAsia="nl-BE"/>
        </w:rPr>
        <w:t xml:space="preserve">zorgde niet enkel voor een groot gemis bij de gasten en het team, het had ook een </w:t>
      </w:r>
      <w:r w:rsidR="00E30FF3" w:rsidRPr="00F00E0A">
        <w:rPr>
          <w:rFonts w:ascii="Calibri" w:eastAsia="Calibri" w:hAnsi="Calibri" w:cs="Calibri"/>
          <w:bCs/>
          <w:color w:val="000000"/>
          <w:sz w:val="20"/>
          <w:lang w:eastAsia="nl-BE"/>
        </w:rPr>
        <w:t>impact op de werking</w:t>
      </w:r>
      <w:r w:rsidR="00194D0C">
        <w:rPr>
          <w:rFonts w:ascii="Calibri" w:eastAsia="Calibri" w:hAnsi="Calibri" w:cs="Calibri"/>
          <w:bCs/>
          <w:color w:val="000000"/>
          <w:sz w:val="20"/>
          <w:lang w:eastAsia="nl-BE"/>
        </w:rPr>
        <w:t>. We waren</w:t>
      </w:r>
      <w:r w:rsidR="00E30FF3" w:rsidRPr="00F00E0A">
        <w:rPr>
          <w:rFonts w:ascii="Calibri" w:eastAsia="Calibri" w:hAnsi="Calibri" w:cs="Calibri"/>
          <w:bCs/>
          <w:color w:val="000000"/>
          <w:sz w:val="20"/>
          <w:lang w:eastAsia="nl-BE"/>
        </w:rPr>
        <w:t xml:space="preserve"> een hele poos onderbemand</w:t>
      </w:r>
      <w:r w:rsidR="004B64D4">
        <w:rPr>
          <w:rFonts w:ascii="Calibri" w:eastAsia="Calibri" w:hAnsi="Calibri" w:cs="Calibri"/>
          <w:bCs/>
          <w:color w:val="000000"/>
          <w:sz w:val="20"/>
          <w:lang w:eastAsia="nl-BE"/>
        </w:rPr>
        <w:t xml:space="preserve">, maar konden in september </w:t>
      </w:r>
      <w:r w:rsidR="00E30FF3" w:rsidRPr="00344E9B">
        <w:rPr>
          <w:rFonts w:ascii="Calibri" w:eastAsia="Calibri" w:hAnsi="Calibri" w:cs="Calibri"/>
          <w:b/>
          <w:color w:val="000000"/>
          <w:sz w:val="20"/>
          <w:lang w:eastAsia="nl-BE"/>
        </w:rPr>
        <w:t xml:space="preserve">stagiair </w:t>
      </w:r>
      <w:proofErr w:type="spellStart"/>
      <w:r w:rsidR="00E30FF3" w:rsidRPr="00344E9B">
        <w:rPr>
          <w:rFonts w:ascii="Calibri" w:eastAsia="Calibri" w:hAnsi="Calibri" w:cs="Calibri"/>
          <w:b/>
          <w:color w:val="000000"/>
          <w:sz w:val="20"/>
          <w:lang w:eastAsia="nl-BE"/>
        </w:rPr>
        <w:t>Sébastien</w:t>
      </w:r>
      <w:proofErr w:type="spellEnd"/>
      <w:r w:rsidR="00E30FF3" w:rsidRPr="00344E9B">
        <w:rPr>
          <w:rFonts w:ascii="Calibri" w:eastAsia="Calibri" w:hAnsi="Calibri" w:cs="Calibri"/>
          <w:b/>
          <w:color w:val="000000"/>
          <w:sz w:val="20"/>
          <w:lang w:eastAsia="nl-BE"/>
        </w:rPr>
        <w:t xml:space="preserve"> een vervangingscontract</w:t>
      </w:r>
      <w:r w:rsidR="00E30FF3" w:rsidRPr="00F00E0A">
        <w:rPr>
          <w:rFonts w:ascii="Calibri" w:eastAsia="Calibri" w:hAnsi="Calibri" w:cs="Calibri"/>
          <w:bCs/>
          <w:color w:val="000000"/>
          <w:sz w:val="20"/>
          <w:lang w:eastAsia="nl-BE"/>
        </w:rPr>
        <w:t xml:space="preserve"> geven. Ondertussen werd een selectieprocedure gelopen om </w:t>
      </w:r>
      <w:r w:rsidR="00E30FF3" w:rsidRPr="00344E9B">
        <w:rPr>
          <w:rFonts w:ascii="Calibri" w:eastAsia="Calibri" w:hAnsi="Calibri" w:cs="Calibri"/>
          <w:b/>
          <w:color w:val="000000"/>
          <w:sz w:val="20"/>
          <w:lang w:eastAsia="nl-BE"/>
        </w:rPr>
        <w:t>Yana definitief aan te kunnen werven</w:t>
      </w:r>
      <w:r w:rsidR="00E30FF3" w:rsidRPr="00F00E0A">
        <w:rPr>
          <w:rFonts w:ascii="Calibri" w:eastAsia="Calibri" w:hAnsi="Calibri" w:cs="Calibri"/>
          <w:bCs/>
          <w:color w:val="000000"/>
          <w:sz w:val="20"/>
          <w:lang w:eastAsia="nl-BE"/>
        </w:rPr>
        <w:t xml:space="preserve"> en een</w:t>
      </w:r>
      <w:r w:rsidR="00E30FF3">
        <w:rPr>
          <w:rFonts w:ascii="Calibri" w:eastAsia="Calibri" w:hAnsi="Calibri" w:cs="Calibri"/>
          <w:bCs/>
          <w:color w:val="000000"/>
          <w:sz w:val="20"/>
          <w:lang w:eastAsia="nl-BE"/>
        </w:rPr>
        <w:t xml:space="preserve"> waardige</w:t>
      </w:r>
      <w:r w:rsidR="00E30FF3" w:rsidRPr="00F00E0A">
        <w:rPr>
          <w:rFonts w:ascii="Calibri" w:eastAsia="Calibri" w:hAnsi="Calibri" w:cs="Calibri"/>
          <w:bCs/>
          <w:color w:val="000000"/>
          <w:sz w:val="20"/>
          <w:lang w:eastAsia="nl-BE"/>
        </w:rPr>
        <w:t xml:space="preserve"> vervanger voor Eva te vinden.</w:t>
      </w:r>
      <w:r w:rsidR="00E30FF3">
        <w:rPr>
          <w:rFonts w:ascii="Calibri" w:eastAsia="Calibri" w:hAnsi="Calibri" w:cs="Calibri"/>
          <w:bCs/>
          <w:color w:val="000000"/>
          <w:sz w:val="20"/>
          <w:lang w:eastAsia="nl-BE"/>
        </w:rPr>
        <w:t xml:space="preserve"> </w:t>
      </w:r>
      <w:r w:rsidR="00E30FF3" w:rsidRPr="00344E9B">
        <w:rPr>
          <w:rFonts w:ascii="Calibri" w:eastAsia="Calibri" w:hAnsi="Calibri" w:cs="Calibri"/>
          <w:b/>
          <w:color w:val="000000"/>
          <w:sz w:val="20"/>
          <w:lang w:eastAsia="nl-BE"/>
        </w:rPr>
        <w:t>Welkom Bob</w:t>
      </w:r>
      <w:r w:rsidR="00E30FF3">
        <w:rPr>
          <w:rFonts w:ascii="Calibri" w:eastAsia="Calibri" w:hAnsi="Calibri" w:cs="Calibri"/>
          <w:bCs/>
          <w:color w:val="000000"/>
          <w:sz w:val="20"/>
          <w:lang w:eastAsia="nl-BE"/>
        </w:rPr>
        <w:t>!</w:t>
      </w:r>
    </w:p>
    <w:p w14:paraId="5997CA4C" w14:textId="4239203C" w:rsidR="004D3CE3" w:rsidRDefault="004B64D4" w:rsidP="004D3CE3">
      <w:pPr>
        <w:spacing w:after="169" w:line="252" w:lineRule="auto"/>
        <w:ind w:right="1045"/>
        <w:rPr>
          <w:rFonts w:ascii="Calibri" w:eastAsia="Calibri" w:hAnsi="Calibri" w:cs="Calibri"/>
          <w:color w:val="000000"/>
          <w:sz w:val="20"/>
          <w:lang w:eastAsia="nl-BE"/>
        </w:rPr>
      </w:pPr>
      <w:r>
        <w:rPr>
          <w:rFonts w:ascii="Calibri" w:eastAsia="Calibri" w:hAnsi="Calibri" w:cs="Calibri"/>
          <w:color w:val="000000"/>
          <w:sz w:val="20"/>
          <w:lang w:eastAsia="nl-BE"/>
        </w:rPr>
        <w:t xml:space="preserve">OpStap is </w:t>
      </w:r>
      <w:r w:rsidR="00EE28B6">
        <w:rPr>
          <w:rFonts w:ascii="Calibri" w:eastAsia="Calibri" w:hAnsi="Calibri" w:cs="Calibri"/>
          <w:color w:val="000000"/>
          <w:sz w:val="20"/>
          <w:lang w:eastAsia="nl-BE"/>
        </w:rPr>
        <w:t xml:space="preserve">van in het begin ook </w:t>
      </w:r>
      <w:r w:rsidR="00EE28B6" w:rsidRPr="00344E9B">
        <w:rPr>
          <w:rFonts w:ascii="Calibri" w:eastAsia="Calibri" w:hAnsi="Calibri" w:cs="Calibri"/>
          <w:b/>
          <w:bCs/>
          <w:color w:val="000000"/>
          <w:sz w:val="20"/>
          <w:lang w:eastAsia="nl-BE"/>
        </w:rPr>
        <w:t>een gegeerde stageplek</w:t>
      </w:r>
      <w:r w:rsidR="00EE28B6">
        <w:rPr>
          <w:rFonts w:ascii="Calibri" w:eastAsia="Calibri" w:hAnsi="Calibri" w:cs="Calibri"/>
          <w:color w:val="000000"/>
          <w:sz w:val="20"/>
          <w:lang w:eastAsia="nl-BE"/>
        </w:rPr>
        <w:t xml:space="preserve">. </w:t>
      </w:r>
      <w:r w:rsidR="00E30FF3" w:rsidRPr="00503811">
        <w:rPr>
          <w:rFonts w:ascii="Calibri" w:eastAsia="Calibri" w:hAnsi="Calibri" w:cs="Calibri"/>
          <w:color w:val="000000"/>
          <w:sz w:val="20"/>
          <w:lang w:eastAsia="nl-BE"/>
        </w:rPr>
        <w:t xml:space="preserve">Terwijl </w:t>
      </w:r>
      <w:r w:rsidR="00E30FF3">
        <w:rPr>
          <w:rFonts w:ascii="Calibri" w:eastAsia="Calibri" w:hAnsi="Calibri" w:cs="Calibri"/>
          <w:color w:val="000000"/>
          <w:sz w:val="20"/>
          <w:lang w:eastAsia="nl-BE"/>
        </w:rPr>
        <w:t>Ellen</w:t>
      </w:r>
      <w:r w:rsidR="00E30FF3" w:rsidRPr="00503811">
        <w:rPr>
          <w:rFonts w:ascii="Calibri" w:eastAsia="Calibri" w:hAnsi="Calibri" w:cs="Calibri"/>
          <w:color w:val="000000"/>
          <w:sz w:val="20"/>
          <w:lang w:eastAsia="nl-BE"/>
        </w:rPr>
        <w:t xml:space="preserve"> haar stage als </w:t>
      </w:r>
      <w:r w:rsidR="00E30FF3">
        <w:rPr>
          <w:rFonts w:ascii="Calibri" w:eastAsia="Calibri" w:hAnsi="Calibri" w:cs="Calibri"/>
          <w:color w:val="000000"/>
          <w:sz w:val="20"/>
          <w:lang w:eastAsia="nl-BE"/>
        </w:rPr>
        <w:t>sociaal werker (</w:t>
      </w:r>
      <w:proofErr w:type="spellStart"/>
      <w:r w:rsidR="00E30FF3">
        <w:rPr>
          <w:rFonts w:ascii="Calibri" w:eastAsia="Calibri" w:hAnsi="Calibri" w:cs="Calibri"/>
          <w:color w:val="000000"/>
          <w:sz w:val="20"/>
          <w:lang w:eastAsia="nl-BE"/>
        </w:rPr>
        <w:t>Hogent</w:t>
      </w:r>
      <w:proofErr w:type="spellEnd"/>
      <w:r w:rsidR="00E30FF3">
        <w:rPr>
          <w:rFonts w:ascii="Calibri" w:eastAsia="Calibri" w:hAnsi="Calibri" w:cs="Calibri"/>
          <w:color w:val="000000"/>
          <w:sz w:val="20"/>
          <w:lang w:eastAsia="nl-BE"/>
        </w:rPr>
        <w:t>)</w:t>
      </w:r>
      <w:r w:rsidR="00E30FF3" w:rsidRPr="00503811">
        <w:rPr>
          <w:rFonts w:ascii="Calibri" w:eastAsia="Calibri" w:hAnsi="Calibri" w:cs="Calibri"/>
          <w:color w:val="000000"/>
          <w:sz w:val="20"/>
          <w:lang w:eastAsia="nl-BE"/>
        </w:rPr>
        <w:t xml:space="preserve"> schitterend afrondde kreeg ook </w:t>
      </w:r>
      <w:r w:rsidR="00E30FF3">
        <w:rPr>
          <w:rFonts w:ascii="Calibri" w:eastAsia="Calibri" w:hAnsi="Calibri" w:cs="Calibri"/>
          <w:color w:val="000000"/>
          <w:sz w:val="20"/>
          <w:lang w:eastAsia="nl-BE"/>
        </w:rPr>
        <w:t xml:space="preserve">Veneta </w:t>
      </w:r>
      <w:r w:rsidR="00E30FF3" w:rsidRPr="00503811">
        <w:rPr>
          <w:rFonts w:ascii="Calibri" w:eastAsia="Calibri" w:hAnsi="Calibri" w:cs="Calibri"/>
          <w:color w:val="000000"/>
          <w:sz w:val="20"/>
          <w:lang w:eastAsia="nl-BE"/>
        </w:rPr>
        <w:t>de kans op een stage als</w:t>
      </w:r>
      <w:r w:rsidR="00E30FF3">
        <w:rPr>
          <w:rFonts w:ascii="Calibri" w:eastAsia="Calibri" w:hAnsi="Calibri" w:cs="Calibri"/>
          <w:color w:val="000000"/>
          <w:sz w:val="20"/>
          <w:lang w:eastAsia="nl-BE"/>
        </w:rPr>
        <w:t xml:space="preserve"> orthopedagoog (</w:t>
      </w:r>
      <w:proofErr w:type="spellStart"/>
      <w:r w:rsidR="00E30FF3">
        <w:rPr>
          <w:rFonts w:ascii="Calibri" w:eastAsia="Calibri" w:hAnsi="Calibri" w:cs="Calibri"/>
          <w:color w:val="000000"/>
          <w:sz w:val="20"/>
          <w:lang w:eastAsia="nl-BE"/>
        </w:rPr>
        <w:t>Ugent</w:t>
      </w:r>
      <w:proofErr w:type="spellEnd"/>
      <w:r w:rsidR="00E30FF3">
        <w:rPr>
          <w:rFonts w:ascii="Calibri" w:eastAsia="Calibri" w:hAnsi="Calibri" w:cs="Calibri"/>
          <w:color w:val="000000"/>
          <w:sz w:val="20"/>
          <w:lang w:eastAsia="nl-BE"/>
        </w:rPr>
        <w:t>)</w:t>
      </w:r>
      <w:r w:rsidR="00E30FF3" w:rsidRPr="00503811">
        <w:rPr>
          <w:rFonts w:ascii="Calibri" w:eastAsia="Calibri" w:hAnsi="Calibri" w:cs="Calibri"/>
          <w:color w:val="000000"/>
          <w:sz w:val="20"/>
          <w:lang w:eastAsia="nl-BE"/>
        </w:rPr>
        <w:t xml:space="preserve">, die </w:t>
      </w:r>
      <w:r w:rsidR="00E30FF3">
        <w:rPr>
          <w:rFonts w:ascii="Calibri" w:eastAsia="Calibri" w:hAnsi="Calibri" w:cs="Calibri"/>
          <w:color w:val="000000"/>
          <w:sz w:val="20"/>
          <w:lang w:eastAsia="nl-BE"/>
        </w:rPr>
        <w:t>ze</w:t>
      </w:r>
      <w:r w:rsidR="00E30FF3" w:rsidRPr="00503811">
        <w:rPr>
          <w:rFonts w:ascii="Calibri" w:eastAsia="Calibri" w:hAnsi="Calibri" w:cs="Calibri"/>
          <w:color w:val="000000"/>
          <w:sz w:val="20"/>
          <w:lang w:eastAsia="nl-BE"/>
        </w:rPr>
        <w:t xml:space="preserve"> in 202</w:t>
      </w:r>
      <w:r w:rsidR="00E30FF3">
        <w:rPr>
          <w:rFonts w:ascii="Calibri" w:eastAsia="Calibri" w:hAnsi="Calibri" w:cs="Calibri"/>
          <w:color w:val="000000"/>
          <w:sz w:val="20"/>
          <w:lang w:eastAsia="nl-BE"/>
        </w:rPr>
        <w:t>2</w:t>
      </w:r>
      <w:r w:rsidR="00E30FF3" w:rsidRPr="00503811">
        <w:rPr>
          <w:rFonts w:ascii="Calibri" w:eastAsia="Calibri" w:hAnsi="Calibri" w:cs="Calibri"/>
          <w:color w:val="000000"/>
          <w:sz w:val="20"/>
          <w:lang w:eastAsia="nl-BE"/>
        </w:rPr>
        <w:t xml:space="preserve"> zal verderzetten. </w:t>
      </w:r>
      <w:proofErr w:type="spellStart"/>
      <w:r w:rsidR="00E30FF3">
        <w:rPr>
          <w:rFonts w:ascii="Calibri" w:eastAsia="Calibri" w:hAnsi="Calibri" w:cs="Calibri"/>
          <w:color w:val="000000"/>
          <w:sz w:val="20"/>
          <w:lang w:eastAsia="nl-BE"/>
        </w:rPr>
        <w:t>Sébastien</w:t>
      </w:r>
      <w:proofErr w:type="spellEnd"/>
      <w:r w:rsidR="00E30FF3">
        <w:rPr>
          <w:rFonts w:ascii="Calibri" w:eastAsia="Calibri" w:hAnsi="Calibri" w:cs="Calibri"/>
          <w:color w:val="000000"/>
          <w:sz w:val="20"/>
          <w:lang w:eastAsia="nl-BE"/>
        </w:rPr>
        <w:t xml:space="preserve">, die Eva tijdelijk verving, vervolgt zijn stage in het kader van zijn graduaatsopleiding orthopedagogie (Artevelde Hogeschool). In april krijgen we een Spaanse stagiair op bezoek en in september zal Flore starten met haar stage </w:t>
      </w:r>
      <w:proofErr w:type="spellStart"/>
      <w:r w:rsidR="00E30FF3">
        <w:rPr>
          <w:rFonts w:ascii="Calibri" w:eastAsia="Calibri" w:hAnsi="Calibri" w:cs="Calibri"/>
          <w:color w:val="000000"/>
          <w:sz w:val="20"/>
          <w:lang w:eastAsia="nl-BE"/>
        </w:rPr>
        <w:t>i</w:t>
      </w:r>
      <w:r w:rsidR="00F23C3A">
        <w:rPr>
          <w:rFonts w:ascii="Calibri" w:eastAsia="Calibri" w:hAnsi="Calibri" w:cs="Calibri"/>
          <w:color w:val="000000"/>
          <w:sz w:val="20"/>
          <w:lang w:eastAsia="nl-BE"/>
        </w:rPr>
        <w:t>.</w:t>
      </w:r>
      <w:r w:rsidR="00E30FF3">
        <w:rPr>
          <w:rFonts w:ascii="Calibri" w:eastAsia="Calibri" w:hAnsi="Calibri" w:cs="Calibri"/>
          <w:color w:val="000000"/>
          <w:sz w:val="20"/>
          <w:lang w:eastAsia="nl-BE"/>
        </w:rPr>
        <w:t>h</w:t>
      </w:r>
      <w:r w:rsidR="00F23C3A">
        <w:rPr>
          <w:rFonts w:ascii="Calibri" w:eastAsia="Calibri" w:hAnsi="Calibri" w:cs="Calibri"/>
          <w:color w:val="000000"/>
          <w:sz w:val="20"/>
          <w:lang w:eastAsia="nl-BE"/>
        </w:rPr>
        <w:t>.</w:t>
      </w:r>
      <w:r w:rsidR="00E30FF3">
        <w:rPr>
          <w:rFonts w:ascii="Calibri" w:eastAsia="Calibri" w:hAnsi="Calibri" w:cs="Calibri"/>
          <w:color w:val="000000"/>
          <w:sz w:val="20"/>
          <w:lang w:eastAsia="nl-BE"/>
        </w:rPr>
        <w:t>k</w:t>
      </w:r>
      <w:r w:rsidR="00F23C3A">
        <w:rPr>
          <w:rFonts w:ascii="Calibri" w:eastAsia="Calibri" w:hAnsi="Calibri" w:cs="Calibri"/>
          <w:color w:val="000000"/>
          <w:sz w:val="20"/>
          <w:lang w:eastAsia="nl-BE"/>
        </w:rPr>
        <w:t>.</w:t>
      </w:r>
      <w:r w:rsidR="00E30FF3">
        <w:rPr>
          <w:rFonts w:ascii="Calibri" w:eastAsia="Calibri" w:hAnsi="Calibri" w:cs="Calibri"/>
          <w:color w:val="000000"/>
          <w:sz w:val="20"/>
          <w:lang w:eastAsia="nl-BE"/>
        </w:rPr>
        <w:t>v</w:t>
      </w:r>
      <w:proofErr w:type="spellEnd"/>
      <w:r w:rsidR="00F23C3A">
        <w:rPr>
          <w:rFonts w:ascii="Calibri" w:eastAsia="Calibri" w:hAnsi="Calibri" w:cs="Calibri"/>
          <w:color w:val="000000"/>
          <w:sz w:val="20"/>
          <w:lang w:eastAsia="nl-BE"/>
        </w:rPr>
        <w:t>.</w:t>
      </w:r>
      <w:r w:rsidR="00E30FF3">
        <w:rPr>
          <w:rFonts w:ascii="Calibri" w:eastAsia="Calibri" w:hAnsi="Calibri" w:cs="Calibri"/>
          <w:color w:val="000000"/>
          <w:sz w:val="20"/>
          <w:lang w:eastAsia="nl-BE"/>
        </w:rPr>
        <w:t xml:space="preserve"> haar studie</w:t>
      </w:r>
      <w:r w:rsidR="00E30FF3" w:rsidRPr="002E280C">
        <w:rPr>
          <w:rFonts w:ascii="Arial" w:hAnsi="Arial" w:cs="Arial"/>
          <w:color w:val="4D5156"/>
          <w:sz w:val="21"/>
          <w:szCs w:val="21"/>
          <w:shd w:val="clear" w:color="auto" w:fill="FFFFFF"/>
        </w:rPr>
        <w:t xml:space="preserve"> </w:t>
      </w:r>
      <w:r w:rsidR="00E30FF3" w:rsidRPr="002E280C">
        <w:rPr>
          <w:rFonts w:ascii="Calibri" w:eastAsia="Calibri" w:hAnsi="Calibri" w:cs="Calibri"/>
          <w:color w:val="000000"/>
          <w:sz w:val="20"/>
          <w:lang w:eastAsia="nl-BE"/>
        </w:rPr>
        <w:t xml:space="preserve">klinische orthopedagogiek en </w:t>
      </w:r>
      <w:proofErr w:type="spellStart"/>
      <w:r w:rsidR="00E30FF3" w:rsidRPr="002E280C">
        <w:rPr>
          <w:rFonts w:ascii="Calibri" w:eastAsia="Calibri" w:hAnsi="Calibri" w:cs="Calibri"/>
          <w:color w:val="000000"/>
          <w:sz w:val="20"/>
          <w:lang w:eastAsia="nl-BE"/>
        </w:rPr>
        <w:t>Disability</w:t>
      </w:r>
      <w:proofErr w:type="spellEnd"/>
      <w:r w:rsidR="00E30FF3" w:rsidRPr="002E280C">
        <w:rPr>
          <w:rFonts w:ascii="Calibri" w:eastAsia="Calibri" w:hAnsi="Calibri" w:cs="Calibri"/>
          <w:color w:val="000000"/>
          <w:sz w:val="20"/>
          <w:lang w:eastAsia="nl-BE"/>
        </w:rPr>
        <w:t xml:space="preserve"> Studies</w:t>
      </w:r>
      <w:r w:rsidR="00E30FF3">
        <w:rPr>
          <w:rFonts w:ascii="Calibri" w:eastAsia="Calibri" w:hAnsi="Calibri" w:cs="Calibri"/>
          <w:color w:val="000000"/>
          <w:sz w:val="20"/>
          <w:lang w:eastAsia="nl-BE"/>
        </w:rPr>
        <w:t xml:space="preserve"> (</w:t>
      </w:r>
      <w:proofErr w:type="spellStart"/>
      <w:r w:rsidR="00E30FF3">
        <w:rPr>
          <w:rFonts w:ascii="Calibri" w:eastAsia="Calibri" w:hAnsi="Calibri" w:cs="Calibri"/>
          <w:color w:val="000000"/>
          <w:sz w:val="20"/>
          <w:lang w:eastAsia="nl-BE"/>
        </w:rPr>
        <w:t>Ugent</w:t>
      </w:r>
      <w:proofErr w:type="spellEnd"/>
      <w:r w:rsidR="00E30FF3">
        <w:rPr>
          <w:rFonts w:ascii="Calibri" w:eastAsia="Calibri" w:hAnsi="Calibri" w:cs="Calibri"/>
          <w:color w:val="000000"/>
          <w:sz w:val="20"/>
          <w:lang w:eastAsia="nl-BE"/>
        </w:rPr>
        <w:t>).</w:t>
      </w:r>
    </w:p>
    <w:p w14:paraId="5057E227" w14:textId="48FE45F7" w:rsidR="00A620D0" w:rsidRPr="00450EA5" w:rsidRDefault="004D3CE3" w:rsidP="00A620D0">
      <w:pPr>
        <w:rPr>
          <w:b/>
          <w:bCs/>
        </w:rPr>
      </w:pPr>
      <w:r>
        <w:rPr>
          <w:rFonts w:ascii="Calibri" w:eastAsia="Calibri" w:hAnsi="Calibri" w:cs="Calibri"/>
          <w:color w:val="000000"/>
          <w:sz w:val="20"/>
          <w:lang w:eastAsia="nl-BE"/>
        </w:rPr>
        <w:lastRenderedPageBreak/>
        <w:t>V</w:t>
      </w:r>
      <w:r w:rsidR="00B92708" w:rsidRPr="00CC4082">
        <w:rPr>
          <w:rFonts w:ascii="Calibri" w:eastAsia="Calibri" w:hAnsi="Calibri" w:cs="Calibri"/>
          <w:sz w:val="20"/>
          <w:lang w:eastAsia="nl-BE"/>
        </w:rPr>
        <w:t xml:space="preserve">orig jaar </w:t>
      </w:r>
      <w:r>
        <w:rPr>
          <w:rFonts w:ascii="Calibri" w:eastAsia="Calibri" w:hAnsi="Calibri" w:cs="Calibri"/>
          <w:sz w:val="20"/>
          <w:lang w:eastAsia="nl-BE"/>
        </w:rPr>
        <w:t xml:space="preserve">werd </w:t>
      </w:r>
      <w:r w:rsidR="00B92708" w:rsidRPr="00344E9B">
        <w:rPr>
          <w:rFonts w:ascii="Calibri" w:eastAsia="Calibri" w:hAnsi="Calibri" w:cs="Calibri"/>
          <w:b/>
          <w:bCs/>
          <w:sz w:val="20"/>
          <w:lang w:eastAsia="nl-BE"/>
        </w:rPr>
        <w:t>outreach structureel verankerd in onze werking</w:t>
      </w:r>
      <w:r w:rsidR="00B92708" w:rsidRPr="00CC4082">
        <w:rPr>
          <w:rFonts w:ascii="Calibri" w:eastAsia="Calibri" w:hAnsi="Calibri" w:cs="Calibri"/>
          <w:sz w:val="20"/>
          <w:lang w:eastAsia="nl-BE"/>
        </w:rPr>
        <w:t>. We kozen voor vaste gezichten in bepaalde wijken. We probeerden op deze manier een bekender gezicht te worden voor de gasten en het netwerk in de wijken waar heel wat van onze gasten verblijven.</w:t>
      </w:r>
      <w:r w:rsidR="00A126B6">
        <w:rPr>
          <w:rFonts w:ascii="Calibri" w:eastAsia="Calibri" w:hAnsi="Calibri" w:cs="Calibri"/>
          <w:sz w:val="20"/>
          <w:lang w:eastAsia="nl-BE"/>
        </w:rPr>
        <w:t xml:space="preserve"> </w:t>
      </w:r>
      <w:r w:rsidR="00A620D0" w:rsidRPr="00CC4082">
        <w:rPr>
          <w:rFonts w:ascii="Calibri" w:eastAsia="Calibri" w:hAnsi="Calibri" w:cs="Calibri"/>
          <w:sz w:val="20"/>
          <w:lang w:eastAsia="nl-BE"/>
        </w:rPr>
        <w:t xml:space="preserve">Maar we merkten tevens dat het niet evident is. Nieuw Gent is bijvoorbeeld gewoonweg te ver voor de meeste mensen uit onze doelgroep. Er is echter een sterk team straathoekwerk aan de slag die gasten naar ons kunnen toeleiden indien nodig. Met De Serre is er daar </w:t>
      </w:r>
      <w:r w:rsidR="000D57DF" w:rsidRPr="00CC4082">
        <w:rPr>
          <w:rFonts w:ascii="Calibri" w:eastAsia="Calibri" w:hAnsi="Calibri" w:cs="Calibri"/>
          <w:sz w:val="20"/>
          <w:lang w:eastAsia="nl-BE"/>
        </w:rPr>
        <w:t>ook</w:t>
      </w:r>
      <w:r w:rsidR="00A620D0" w:rsidRPr="00CC4082">
        <w:rPr>
          <w:rFonts w:ascii="Calibri" w:eastAsia="Calibri" w:hAnsi="Calibri" w:cs="Calibri"/>
          <w:sz w:val="20"/>
          <w:lang w:eastAsia="nl-BE"/>
        </w:rPr>
        <w:t xml:space="preserve"> al een stevig aanbod dagbesteding aanwezig. Op de Watersportbaan is er dan weer een tekort aan straathoekwerk waardoor we daar niet aan het thema dagbesteding toekomen maar worden gezien als hulpverleners. We beperken ons dus momenteel tot outreach in Gent Centrum en de stationsbuurt. Ad hoc gaan we wel in andere wijken in duo met straathoekwerk op pad. </w:t>
      </w:r>
    </w:p>
    <w:p w14:paraId="4F662164" w14:textId="48765897" w:rsidR="00720A14" w:rsidRDefault="00C61417" w:rsidP="00A620D0">
      <w:pPr>
        <w:spacing w:after="169" w:line="252" w:lineRule="auto"/>
        <w:ind w:right="1045"/>
        <w:rPr>
          <w:rFonts w:ascii="Calibri" w:eastAsia="Calibri" w:hAnsi="Calibri" w:cs="Calibri"/>
          <w:sz w:val="20"/>
          <w:lang w:eastAsia="nl-BE"/>
        </w:rPr>
      </w:pPr>
      <w:r>
        <w:rPr>
          <w:rFonts w:ascii="Calibri" w:eastAsia="Calibri" w:hAnsi="Calibri" w:cs="Calibri"/>
          <w:sz w:val="20"/>
          <w:lang w:eastAsia="nl-BE"/>
        </w:rPr>
        <w:t xml:space="preserve">Door de onderbemanning in 2021, </w:t>
      </w:r>
      <w:r w:rsidR="00B92708" w:rsidRPr="00CC4082">
        <w:rPr>
          <w:rFonts w:ascii="Calibri" w:eastAsia="Calibri" w:hAnsi="Calibri" w:cs="Calibri"/>
          <w:sz w:val="20"/>
          <w:lang w:eastAsia="nl-BE"/>
        </w:rPr>
        <w:t>kwam het</w:t>
      </w:r>
      <w:r w:rsidR="00A620D0">
        <w:rPr>
          <w:rFonts w:ascii="Calibri" w:eastAsia="Calibri" w:hAnsi="Calibri" w:cs="Calibri"/>
          <w:sz w:val="20"/>
          <w:lang w:eastAsia="nl-BE"/>
        </w:rPr>
        <w:t xml:space="preserve"> outreachen</w:t>
      </w:r>
      <w:r w:rsidR="00B92708" w:rsidRPr="00CC4082">
        <w:rPr>
          <w:rFonts w:ascii="Calibri" w:eastAsia="Calibri" w:hAnsi="Calibri" w:cs="Calibri"/>
          <w:sz w:val="20"/>
          <w:lang w:eastAsia="nl-BE"/>
        </w:rPr>
        <w:t xml:space="preserve"> er onvoldoende van. </w:t>
      </w:r>
      <w:r w:rsidR="00A126B6">
        <w:rPr>
          <w:rFonts w:ascii="Calibri" w:eastAsia="Calibri" w:hAnsi="Calibri" w:cs="Calibri"/>
          <w:sz w:val="20"/>
          <w:lang w:eastAsia="nl-BE"/>
        </w:rPr>
        <w:t>Er werd wel heel wat afgestemd met collega’s van het straathoekwerk</w:t>
      </w:r>
      <w:r w:rsidR="00354C82">
        <w:rPr>
          <w:rFonts w:ascii="Calibri" w:eastAsia="Calibri" w:hAnsi="Calibri" w:cs="Calibri"/>
          <w:sz w:val="20"/>
          <w:lang w:eastAsia="nl-BE"/>
        </w:rPr>
        <w:t xml:space="preserve"> en wijken werden verder in kaart gebracht. </w:t>
      </w:r>
      <w:r w:rsidR="00354C82" w:rsidRPr="00344E9B">
        <w:rPr>
          <w:rFonts w:ascii="Calibri" w:eastAsia="Calibri" w:hAnsi="Calibri" w:cs="Calibri"/>
          <w:b/>
          <w:bCs/>
          <w:sz w:val="20"/>
          <w:lang w:eastAsia="nl-BE"/>
        </w:rPr>
        <w:t>Yana</w:t>
      </w:r>
      <w:r w:rsidR="00354C82">
        <w:rPr>
          <w:rFonts w:ascii="Calibri" w:eastAsia="Calibri" w:hAnsi="Calibri" w:cs="Calibri"/>
          <w:sz w:val="20"/>
          <w:lang w:eastAsia="nl-BE"/>
        </w:rPr>
        <w:t xml:space="preserve"> zette zich volop in voor de </w:t>
      </w:r>
      <w:r w:rsidR="00354C82" w:rsidRPr="00344E9B">
        <w:rPr>
          <w:rFonts w:ascii="Calibri" w:eastAsia="Calibri" w:hAnsi="Calibri" w:cs="Calibri"/>
          <w:b/>
          <w:bCs/>
          <w:sz w:val="20"/>
          <w:lang w:eastAsia="nl-BE"/>
        </w:rPr>
        <w:t>vrouweninloop</w:t>
      </w:r>
      <w:r w:rsidR="00354C82">
        <w:rPr>
          <w:rFonts w:ascii="Calibri" w:eastAsia="Calibri" w:hAnsi="Calibri" w:cs="Calibri"/>
          <w:sz w:val="20"/>
          <w:lang w:eastAsia="nl-BE"/>
        </w:rPr>
        <w:t xml:space="preserve"> en de rest van het team </w:t>
      </w:r>
      <w:r w:rsidR="00534E1E">
        <w:rPr>
          <w:rFonts w:ascii="Calibri" w:eastAsia="Calibri" w:hAnsi="Calibri" w:cs="Calibri"/>
          <w:sz w:val="20"/>
          <w:lang w:eastAsia="nl-BE"/>
        </w:rPr>
        <w:t>tracht verder outreach structureel in te bedden.</w:t>
      </w:r>
      <w:r w:rsidR="008D036A">
        <w:rPr>
          <w:rFonts w:ascii="Calibri" w:eastAsia="Calibri" w:hAnsi="Calibri" w:cs="Calibri"/>
          <w:sz w:val="20"/>
          <w:lang w:eastAsia="nl-BE"/>
        </w:rPr>
        <w:t xml:space="preserve"> </w:t>
      </w:r>
      <w:r w:rsidR="008D036A" w:rsidRPr="00344E9B">
        <w:rPr>
          <w:rFonts w:ascii="Calibri" w:eastAsia="Calibri" w:hAnsi="Calibri" w:cs="Calibri"/>
          <w:b/>
          <w:bCs/>
          <w:sz w:val="20"/>
          <w:lang w:eastAsia="nl-BE"/>
        </w:rPr>
        <w:t xml:space="preserve">Ook willen we ons </w:t>
      </w:r>
      <w:r w:rsidR="007A399D" w:rsidRPr="00344E9B">
        <w:rPr>
          <w:rFonts w:ascii="Calibri" w:eastAsia="Calibri" w:hAnsi="Calibri" w:cs="Calibri"/>
          <w:b/>
          <w:bCs/>
          <w:sz w:val="20"/>
          <w:lang w:eastAsia="nl-BE"/>
        </w:rPr>
        <w:t>project nog beter inbedden in de buurt</w:t>
      </w:r>
      <w:r w:rsidR="007A399D">
        <w:rPr>
          <w:rFonts w:ascii="Calibri" w:eastAsia="Calibri" w:hAnsi="Calibri" w:cs="Calibri"/>
          <w:sz w:val="20"/>
          <w:lang w:eastAsia="nl-BE"/>
        </w:rPr>
        <w:t>.</w:t>
      </w:r>
    </w:p>
    <w:p w14:paraId="7F3186C6" w14:textId="77777777" w:rsidR="005A77E4" w:rsidRPr="00A620D0" w:rsidRDefault="005A77E4" w:rsidP="00A620D0">
      <w:pPr>
        <w:spacing w:after="169" w:line="252" w:lineRule="auto"/>
        <w:ind w:right="1045"/>
        <w:rPr>
          <w:rFonts w:ascii="Calibri" w:eastAsia="Calibri" w:hAnsi="Calibri" w:cs="Calibri"/>
          <w:color w:val="000000"/>
          <w:sz w:val="20"/>
          <w:lang w:eastAsia="nl-BE"/>
        </w:rPr>
      </w:pPr>
    </w:p>
    <w:p w14:paraId="4F9E423C" w14:textId="33D9DF7B" w:rsidR="009E04CE" w:rsidRDefault="009E04CE" w:rsidP="00CC1BED">
      <w:pPr>
        <w:rPr>
          <w:b/>
          <w:bCs/>
          <w:color w:val="C45911" w:themeColor="accent2" w:themeShade="BF"/>
        </w:rPr>
      </w:pPr>
    </w:p>
    <w:p w14:paraId="6261BF2B" w14:textId="77777777" w:rsidR="003D1069" w:rsidRPr="00E763DF" w:rsidRDefault="003D1069" w:rsidP="00CC1BED">
      <w:pPr>
        <w:rPr>
          <w:b/>
          <w:bCs/>
          <w:color w:val="C45911" w:themeColor="accent2" w:themeShade="BF"/>
        </w:rPr>
      </w:pPr>
    </w:p>
    <w:tbl>
      <w:tblPr>
        <w:tblStyle w:val="Tabelraster"/>
        <w:tblW w:w="9073" w:type="dxa"/>
        <w:tblInd w:w="-165" w:type="dxa"/>
        <w:tblBorders>
          <w:top w:val="none" w:sz="0" w:space="0" w:color="auto"/>
          <w:left w:val="single" w:sz="18" w:space="0" w:color="ED7D31" w:themeColor="accent2"/>
          <w:bottom w:val="none" w:sz="0" w:space="0" w:color="auto"/>
          <w:right w:val="single" w:sz="18" w:space="0" w:color="ED7D31" w:themeColor="accent2"/>
          <w:insideH w:val="none" w:sz="0" w:space="0" w:color="auto"/>
          <w:insideV w:val="none" w:sz="0" w:space="0" w:color="auto"/>
        </w:tblBorders>
        <w:tblLook w:val="04A0" w:firstRow="1" w:lastRow="0" w:firstColumn="1" w:lastColumn="0" w:noHBand="0" w:noVBand="1"/>
      </w:tblPr>
      <w:tblGrid>
        <w:gridCol w:w="3142"/>
        <w:gridCol w:w="1539"/>
        <w:gridCol w:w="1449"/>
        <w:gridCol w:w="2943"/>
      </w:tblGrid>
      <w:tr w:rsidR="00E763DF" w:rsidRPr="00E763DF" w14:paraId="4ED429E2" w14:textId="77777777" w:rsidTr="003D1069">
        <w:tc>
          <w:tcPr>
            <w:tcW w:w="4681" w:type="dxa"/>
            <w:gridSpan w:val="2"/>
          </w:tcPr>
          <w:p w14:paraId="01A62713" w14:textId="7F1312FA" w:rsidR="001835E9" w:rsidRPr="00E763DF" w:rsidRDefault="001835E9" w:rsidP="001835E9">
            <w:pPr>
              <w:jc w:val="center"/>
              <w:rPr>
                <w:b/>
                <w:bCs/>
                <w:color w:val="C45911" w:themeColor="accent2" w:themeShade="BF"/>
              </w:rPr>
            </w:pPr>
            <w:r w:rsidRPr="00E763DF">
              <w:rPr>
                <w:b/>
                <w:bCs/>
                <w:color w:val="C45911" w:themeColor="accent2" w:themeShade="BF"/>
              </w:rPr>
              <w:t xml:space="preserve">152 ACTIEVE </w:t>
            </w:r>
            <w:r w:rsidR="00EF23EF" w:rsidRPr="00E763DF">
              <w:rPr>
                <w:b/>
                <w:bCs/>
                <w:color w:val="C45911" w:themeColor="accent2" w:themeShade="BF"/>
              </w:rPr>
              <w:t>GASTEN</w:t>
            </w:r>
          </w:p>
        </w:tc>
        <w:tc>
          <w:tcPr>
            <w:tcW w:w="4388" w:type="dxa"/>
            <w:gridSpan w:val="2"/>
          </w:tcPr>
          <w:p w14:paraId="5E35BE58" w14:textId="6464A9FF" w:rsidR="001835E9" w:rsidRPr="00E763DF" w:rsidRDefault="001835E9" w:rsidP="001835E9">
            <w:pPr>
              <w:jc w:val="center"/>
              <w:rPr>
                <w:b/>
                <w:bCs/>
                <w:color w:val="C45911" w:themeColor="accent2" w:themeShade="BF"/>
              </w:rPr>
            </w:pPr>
            <w:r w:rsidRPr="00E763DF">
              <w:rPr>
                <w:b/>
                <w:bCs/>
                <w:color w:val="C45911" w:themeColor="accent2" w:themeShade="BF"/>
              </w:rPr>
              <w:t xml:space="preserve">36 NIEUWE </w:t>
            </w:r>
            <w:r w:rsidR="00EF23EF" w:rsidRPr="00E763DF">
              <w:rPr>
                <w:b/>
                <w:bCs/>
                <w:color w:val="C45911" w:themeColor="accent2" w:themeShade="BF"/>
              </w:rPr>
              <w:t>GASTEN</w:t>
            </w:r>
          </w:p>
        </w:tc>
      </w:tr>
      <w:tr w:rsidR="001835E9" w14:paraId="4220468A" w14:textId="77777777" w:rsidTr="003D1069">
        <w:tc>
          <w:tcPr>
            <w:tcW w:w="4681" w:type="dxa"/>
            <w:gridSpan w:val="2"/>
          </w:tcPr>
          <w:p w14:paraId="1128A7C9" w14:textId="402ED5B4" w:rsidR="001835E9" w:rsidRDefault="001835E9" w:rsidP="001835E9">
            <w:pPr>
              <w:rPr>
                <w:b/>
                <w:bCs/>
              </w:rPr>
            </w:pPr>
            <w:r w:rsidRPr="007132C3">
              <w:rPr>
                <w:b/>
                <w:bCs/>
                <w:noProof/>
              </w:rPr>
              <w:drawing>
                <wp:anchor distT="0" distB="0" distL="114300" distR="114300" simplePos="0" relativeHeight="251589632" behindDoc="0" locked="0" layoutInCell="1" allowOverlap="1" wp14:anchorId="4A47D23B" wp14:editId="7B0F52D1">
                  <wp:simplePos x="0" y="0"/>
                  <wp:positionH relativeFrom="column">
                    <wp:posOffset>1091194</wp:posOffset>
                  </wp:positionH>
                  <wp:positionV relativeFrom="paragraph">
                    <wp:posOffset>38591</wp:posOffset>
                  </wp:positionV>
                  <wp:extent cx="720000" cy="720000"/>
                  <wp:effectExtent l="0" t="0" r="4445" b="4445"/>
                  <wp:wrapNone/>
                  <wp:docPr id="211" name="Graphic 211" descr="Gloeilamp en potlood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Gloeilamp en potlood met effen opvullin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6D0160EC" w14:textId="6FD9C024" w:rsidR="001835E9" w:rsidRDefault="001835E9" w:rsidP="001835E9">
            <w:pPr>
              <w:rPr>
                <w:b/>
                <w:bCs/>
              </w:rPr>
            </w:pPr>
          </w:p>
          <w:p w14:paraId="629EFC47" w14:textId="3E8C89CF" w:rsidR="001835E9" w:rsidRDefault="001835E9" w:rsidP="001835E9">
            <w:pPr>
              <w:rPr>
                <w:b/>
                <w:bCs/>
              </w:rPr>
            </w:pPr>
          </w:p>
          <w:p w14:paraId="467F4AF5" w14:textId="65C78855" w:rsidR="001835E9" w:rsidRDefault="001835E9" w:rsidP="001835E9">
            <w:pPr>
              <w:rPr>
                <w:b/>
                <w:bCs/>
              </w:rPr>
            </w:pPr>
          </w:p>
          <w:p w14:paraId="32C61FFD" w14:textId="77777777" w:rsidR="001835E9" w:rsidRDefault="001835E9" w:rsidP="001835E9">
            <w:pPr>
              <w:rPr>
                <w:b/>
                <w:bCs/>
              </w:rPr>
            </w:pPr>
          </w:p>
          <w:p w14:paraId="2C1A927B" w14:textId="2E95B433" w:rsidR="001835E9" w:rsidRDefault="001835E9" w:rsidP="001835E9">
            <w:pPr>
              <w:rPr>
                <w:b/>
                <w:bCs/>
              </w:rPr>
            </w:pPr>
          </w:p>
        </w:tc>
        <w:tc>
          <w:tcPr>
            <w:tcW w:w="4388" w:type="dxa"/>
            <w:gridSpan w:val="2"/>
          </w:tcPr>
          <w:p w14:paraId="12723321" w14:textId="7EBEA812" w:rsidR="001835E9" w:rsidRDefault="001835E9" w:rsidP="001835E9">
            <w:pPr>
              <w:rPr>
                <w:b/>
                <w:bCs/>
              </w:rPr>
            </w:pPr>
            <w:r>
              <w:rPr>
                <w:b/>
                <w:bCs/>
                <w:noProof/>
                <w:color w:val="C45911" w:themeColor="accent2" w:themeShade="BF"/>
              </w:rPr>
              <w:drawing>
                <wp:anchor distT="0" distB="0" distL="114300" distR="114300" simplePos="0" relativeHeight="251591680" behindDoc="0" locked="0" layoutInCell="1" allowOverlap="1" wp14:anchorId="7342B5DE" wp14:editId="59A338D1">
                  <wp:simplePos x="0" y="0"/>
                  <wp:positionH relativeFrom="column">
                    <wp:posOffset>993612</wp:posOffset>
                  </wp:positionH>
                  <wp:positionV relativeFrom="paragraph">
                    <wp:posOffset>29210</wp:posOffset>
                  </wp:positionV>
                  <wp:extent cx="720000" cy="720000"/>
                  <wp:effectExtent l="0" t="0" r="4445" b="0"/>
                  <wp:wrapNone/>
                  <wp:docPr id="213" name="Graphic 213" descr="Toevoeg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phic 227" descr="Toevoegen met effen opvullin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r>
      <w:tr w:rsidR="00722D5E" w14:paraId="572D745E" w14:textId="77777777" w:rsidTr="003D1069">
        <w:tc>
          <w:tcPr>
            <w:tcW w:w="3142" w:type="dxa"/>
          </w:tcPr>
          <w:p w14:paraId="0EDB7C95" w14:textId="2596EA6E" w:rsidR="00722D5E" w:rsidRDefault="00EC3B37" w:rsidP="00EC3B37">
            <w:pPr>
              <w:jc w:val="center"/>
              <w:rPr>
                <w:b/>
                <w:bCs/>
              </w:rPr>
            </w:pPr>
            <w:r w:rsidRPr="00E763DF">
              <w:rPr>
                <w:b/>
                <w:bCs/>
                <w:color w:val="C45911" w:themeColor="accent2" w:themeShade="BF"/>
              </w:rPr>
              <w:t>3860 SPUITEN UITGEDEELD</w:t>
            </w:r>
          </w:p>
        </w:tc>
        <w:tc>
          <w:tcPr>
            <w:tcW w:w="2988" w:type="dxa"/>
            <w:gridSpan w:val="2"/>
          </w:tcPr>
          <w:p w14:paraId="15470FA3" w14:textId="384CED84" w:rsidR="00722D5E" w:rsidRDefault="007132C3" w:rsidP="00EC3B37">
            <w:pPr>
              <w:jc w:val="center"/>
              <w:rPr>
                <w:b/>
                <w:bCs/>
              </w:rPr>
            </w:pPr>
            <w:r w:rsidRPr="00E763DF">
              <w:rPr>
                <w:b/>
                <w:bCs/>
                <w:color w:val="C45911" w:themeColor="accent2" w:themeShade="BF"/>
              </w:rPr>
              <w:t xml:space="preserve">5670 SPUITEN ONTVANGEN </w:t>
            </w:r>
            <w:r w:rsidRPr="007132C3">
              <w:rPr>
                <w:i/>
                <w:iCs/>
              </w:rPr>
              <w:t>(RECUPERATIERATIO 147.41%)</w:t>
            </w:r>
          </w:p>
        </w:tc>
        <w:tc>
          <w:tcPr>
            <w:tcW w:w="2939" w:type="dxa"/>
          </w:tcPr>
          <w:p w14:paraId="622F99D5" w14:textId="52EE95EA" w:rsidR="00722D5E" w:rsidRDefault="007132C3" w:rsidP="00EC3B37">
            <w:pPr>
              <w:jc w:val="center"/>
              <w:rPr>
                <w:b/>
                <w:bCs/>
              </w:rPr>
            </w:pPr>
            <w:r w:rsidRPr="00E763DF">
              <w:rPr>
                <w:b/>
                <w:bCs/>
                <w:color w:val="C45911" w:themeColor="accent2" w:themeShade="BF"/>
              </w:rPr>
              <w:t>161 SPUITEN OPGERUIMD</w:t>
            </w:r>
          </w:p>
        </w:tc>
      </w:tr>
      <w:tr w:rsidR="007132C3" w14:paraId="3E8E3C1C" w14:textId="77777777" w:rsidTr="003D1069">
        <w:tc>
          <w:tcPr>
            <w:tcW w:w="3142" w:type="dxa"/>
          </w:tcPr>
          <w:p w14:paraId="0F8F15F8" w14:textId="5080A1EC" w:rsidR="007132C3" w:rsidRDefault="007132C3" w:rsidP="00EC3B37">
            <w:pPr>
              <w:jc w:val="center"/>
              <w:rPr>
                <w:b/>
                <w:bCs/>
              </w:rPr>
            </w:pPr>
            <w:r>
              <w:rPr>
                <w:b/>
                <w:bCs/>
                <w:noProof/>
              </w:rPr>
              <w:drawing>
                <wp:anchor distT="0" distB="0" distL="114300" distR="114300" simplePos="0" relativeHeight="251579392" behindDoc="0" locked="0" layoutInCell="1" allowOverlap="1" wp14:anchorId="71D0AF7A" wp14:editId="18DF7FE8">
                  <wp:simplePos x="0" y="0"/>
                  <wp:positionH relativeFrom="column">
                    <wp:posOffset>422275</wp:posOffset>
                  </wp:positionH>
                  <wp:positionV relativeFrom="paragraph">
                    <wp:posOffset>0</wp:posOffset>
                  </wp:positionV>
                  <wp:extent cx="720000" cy="720000"/>
                  <wp:effectExtent l="0" t="0" r="0" b="0"/>
                  <wp:wrapSquare wrapText="bothSides"/>
                  <wp:docPr id="248" name="Graphic 248" descr="Naald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Graphic 248" descr="Naald met effen opvullin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c>
          <w:tcPr>
            <w:tcW w:w="2988" w:type="dxa"/>
            <w:gridSpan w:val="2"/>
          </w:tcPr>
          <w:p w14:paraId="7F4A8E9A" w14:textId="47EB1C85" w:rsidR="007132C3" w:rsidRDefault="00201BE9" w:rsidP="00EC3B37">
            <w:pPr>
              <w:jc w:val="center"/>
              <w:rPr>
                <w:b/>
                <w:bCs/>
              </w:rPr>
            </w:pPr>
            <w:r>
              <w:rPr>
                <w:b/>
                <w:bCs/>
                <w:noProof/>
              </w:rPr>
              <w:drawing>
                <wp:inline distT="0" distB="0" distL="0" distR="0" wp14:anchorId="1F645F1A" wp14:editId="6BE3319B">
                  <wp:extent cx="720000" cy="720000"/>
                  <wp:effectExtent l="0" t="0" r="0" b="0"/>
                  <wp:docPr id="249" name="Graphic 249" descr="Cirkel met pijl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Graphic 249" descr="Cirkel met pijl met effen opvullin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720000" cy="720000"/>
                          </a:xfrm>
                          <a:prstGeom prst="rect">
                            <a:avLst/>
                          </a:prstGeom>
                        </pic:spPr>
                      </pic:pic>
                    </a:graphicData>
                  </a:graphic>
                </wp:inline>
              </w:drawing>
            </w:r>
          </w:p>
        </w:tc>
        <w:tc>
          <w:tcPr>
            <w:tcW w:w="2939" w:type="dxa"/>
          </w:tcPr>
          <w:p w14:paraId="5AC66ADB" w14:textId="25FA015C" w:rsidR="007132C3" w:rsidRDefault="00201BE9" w:rsidP="00EC3B37">
            <w:pPr>
              <w:jc w:val="center"/>
              <w:rPr>
                <w:b/>
                <w:bCs/>
              </w:rPr>
            </w:pPr>
            <w:r>
              <w:rPr>
                <w:b/>
                <w:bCs/>
                <w:noProof/>
              </w:rPr>
              <w:drawing>
                <wp:anchor distT="0" distB="0" distL="114300" distR="114300" simplePos="0" relativeHeight="251581440" behindDoc="0" locked="0" layoutInCell="1" allowOverlap="1" wp14:anchorId="098125E8" wp14:editId="082EADE9">
                  <wp:simplePos x="0" y="0"/>
                  <wp:positionH relativeFrom="column">
                    <wp:posOffset>574247</wp:posOffset>
                  </wp:positionH>
                  <wp:positionV relativeFrom="paragraph">
                    <wp:posOffset>-1408</wp:posOffset>
                  </wp:positionV>
                  <wp:extent cx="720000" cy="720000"/>
                  <wp:effectExtent l="0" t="0" r="0" b="0"/>
                  <wp:wrapNone/>
                  <wp:docPr id="250" name="Graphic 250" descr="Vergrootglas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Graphic 250" descr="Vergrootglas met effen opvulling"/>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1E25856E" w14:textId="77777777" w:rsidR="007132C3" w:rsidRDefault="007132C3" w:rsidP="00EC3B37">
            <w:pPr>
              <w:jc w:val="center"/>
              <w:rPr>
                <w:b/>
                <w:bCs/>
              </w:rPr>
            </w:pPr>
          </w:p>
          <w:p w14:paraId="6665F72E" w14:textId="77777777" w:rsidR="007132C3" w:rsidRDefault="007132C3" w:rsidP="00EC3B37">
            <w:pPr>
              <w:jc w:val="center"/>
              <w:rPr>
                <w:b/>
                <w:bCs/>
              </w:rPr>
            </w:pPr>
          </w:p>
          <w:p w14:paraId="729D992F" w14:textId="77777777" w:rsidR="007132C3" w:rsidRDefault="007132C3" w:rsidP="001835E9">
            <w:pPr>
              <w:rPr>
                <w:b/>
                <w:bCs/>
              </w:rPr>
            </w:pPr>
          </w:p>
          <w:p w14:paraId="45BF0ACC" w14:textId="77777777" w:rsidR="001835E9" w:rsidRDefault="001835E9" w:rsidP="001835E9">
            <w:pPr>
              <w:rPr>
                <w:b/>
                <w:bCs/>
              </w:rPr>
            </w:pPr>
          </w:p>
          <w:p w14:paraId="6A4D9D08" w14:textId="75C5F118" w:rsidR="001835E9" w:rsidRDefault="001835E9" w:rsidP="001835E9">
            <w:pPr>
              <w:rPr>
                <w:b/>
                <w:bCs/>
              </w:rPr>
            </w:pPr>
          </w:p>
        </w:tc>
      </w:tr>
      <w:tr w:rsidR="001835E9" w14:paraId="7209ACBB" w14:textId="77777777" w:rsidTr="003D1069">
        <w:tc>
          <w:tcPr>
            <w:tcW w:w="3142" w:type="dxa"/>
          </w:tcPr>
          <w:p w14:paraId="2F6DB29F" w14:textId="77777777" w:rsidR="001835E9" w:rsidRDefault="001835E9" w:rsidP="001835E9">
            <w:pPr>
              <w:jc w:val="center"/>
              <w:rPr>
                <w:b/>
                <w:bCs/>
              </w:rPr>
            </w:pPr>
          </w:p>
          <w:p w14:paraId="1643BA0A" w14:textId="4D0E0F4C" w:rsidR="001835E9" w:rsidRDefault="001835E9" w:rsidP="001835E9">
            <w:pPr>
              <w:jc w:val="center"/>
              <w:rPr>
                <w:b/>
                <w:bCs/>
                <w:noProof/>
              </w:rPr>
            </w:pPr>
            <w:r w:rsidRPr="00E763DF">
              <w:rPr>
                <w:b/>
                <w:bCs/>
                <w:color w:val="C45911" w:themeColor="accent2" w:themeShade="BF"/>
              </w:rPr>
              <w:t xml:space="preserve">99 INLOOPMOMENTEN </w:t>
            </w:r>
            <w:r w:rsidRPr="007132C3">
              <w:t>GEMIDDELD 18 BEZOEKERS/KEER</w:t>
            </w:r>
          </w:p>
        </w:tc>
        <w:tc>
          <w:tcPr>
            <w:tcW w:w="2988" w:type="dxa"/>
            <w:gridSpan w:val="2"/>
          </w:tcPr>
          <w:p w14:paraId="70FFFCFE" w14:textId="5B551648" w:rsidR="001835E9" w:rsidRDefault="001835E9" w:rsidP="001835E9">
            <w:pPr>
              <w:jc w:val="center"/>
              <w:rPr>
                <w:b/>
                <w:bCs/>
              </w:rPr>
            </w:pPr>
          </w:p>
          <w:p w14:paraId="3F44C482" w14:textId="7BE55D23" w:rsidR="001835E9" w:rsidRDefault="001835E9" w:rsidP="001835E9">
            <w:pPr>
              <w:jc w:val="center"/>
              <w:rPr>
                <w:b/>
                <w:bCs/>
              </w:rPr>
            </w:pPr>
            <w:r w:rsidRPr="00E763DF">
              <w:rPr>
                <w:b/>
                <w:bCs/>
                <w:color w:val="C45911" w:themeColor="accent2" w:themeShade="BF"/>
              </w:rPr>
              <w:t xml:space="preserve">48 WOENSDAGMAALTIJDEN </w:t>
            </w:r>
            <w:r>
              <w:rPr>
                <w:b/>
                <w:bCs/>
              </w:rPr>
              <w:br/>
            </w:r>
            <w:r w:rsidRPr="007132C3">
              <w:t>GEMIDDELD 13 BEZOEKERS/KEER</w:t>
            </w:r>
          </w:p>
        </w:tc>
        <w:tc>
          <w:tcPr>
            <w:tcW w:w="2939" w:type="dxa"/>
          </w:tcPr>
          <w:p w14:paraId="4AF8075C" w14:textId="4869170C" w:rsidR="001835E9" w:rsidRPr="00E763DF" w:rsidRDefault="001835E9" w:rsidP="001835E9">
            <w:pPr>
              <w:jc w:val="center"/>
              <w:rPr>
                <w:b/>
                <w:bCs/>
                <w:color w:val="C45911" w:themeColor="accent2" w:themeShade="BF"/>
              </w:rPr>
            </w:pPr>
          </w:p>
          <w:p w14:paraId="4C3395E1" w14:textId="5B9D2A6D" w:rsidR="001835E9" w:rsidRPr="00E763DF" w:rsidRDefault="001835E9" w:rsidP="001835E9">
            <w:pPr>
              <w:jc w:val="center"/>
              <w:rPr>
                <w:b/>
                <w:bCs/>
                <w:noProof/>
                <w:color w:val="C45911" w:themeColor="accent2" w:themeShade="BF"/>
              </w:rPr>
            </w:pPr>
            <w:r w:rsidRPr="00E763DF">
              <w:rPr>
                <w:b/>
                <w:bCs/>
                <w:color w:val="C45911" w:themeColor="accent2" w:themeShade="BF"/>
              </w:rPr>
              <w:t>14 WERKPLAATSEN</w:t>
            </w:r>
            <w:r w:rsidRPr="00E763DF">
              <w:rPr>
                <w:b/>
                <w:bCs/>
                <w:color w:val="C45911" w:themeColor="accent2" w:themeShade="BF"/>
              </w:rPr>
              <w:br/>
              <w:t>44 ACTIEVE VRIJWILLIGERS</w:t>
            </w:r>
          </w:p>
        </w:tc>
      </w:tr>
      <w:tr w:rsidR="001835E9" w14:paraId="58B1A6EA" w14:textId="77777777" w:rsidTr="003D1069">
        <w:tc>
          <w:tcPr>
            <w:tcW w:w="3142" w:type="dxa"/>
          </w:tcPr>
          <w:p w14:paraId="1899E69E" w14:textId="0163B983" w:rsidR="001835E9" w:rsidRDefault="001835E9" w:rsidP="003D1069">
            <w:pPr>
              <w:rPr>
                <w:b/>
                <w:bCs/>
                <w:noProof/>
              </w:rPr>
            </w:pPr>
            <w:r>
              <w:rPr>
                <w:rFonts w:ascii="Calibri" w:eastAsia="Calibri" w:hAnsi="Calibri" w:cs="Calibri"/>
                <w:b/>
                <w:bCs/>
                <w:noProof/>
                <w:sz w:val="20"/>
                <w:lang w:eastAsia="nl-BE"/>
              </w:rPr>
              <w:drawing>
                <wp:anchor distT="0" distB="0" distL="114300" distR="114300" simplePos="0" relativeHeight="251583488" behindDoc="0" locked="0" layoutInCell="1" allowOverlap="1" wp14:anchorId="0FFD361C" wp14:editId="001190C4">
                  <wp:simplePos x="0" y="0"/>
                  <wp:positionH relativeFrom="column">
                    <wp:posOffset>509282</wp:posOffset>
                  </wp:positionH>
                  <wp:positionV relativeFrom="paragraph">
                    <wp:posOffset>434</wp:posOffset>
                  </wp:positionV>
                  <wp:extent cx="720000" cy="720000"/>
                  <wp:effectExtent l="0" t="0" r="0" b="0"/>
                  <wp:wrapSquare wrapText="bothSides"/>
                  <wp:docPr id="204" name="Graphic 204" descr="Klep op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Klep open met effen opvulling"/>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c>
          <w:tcPr>
            <w:tcW w:w="2988" w:type="dxa"/>
            <w:gridSpan w:val="2"/>
          </w:tcPr>
          <w:p w14:paraId="3CEB5258" w14:textId="77777777" w:rsidR="001835E9" w:rsidRDefault="001835E9" w:rsidP="001835E9">
            <w:pPr>
              <w:jc w:val="center"/>
              <w:rPr>
                <w:b/>
                <w:bCs/>
              </w:rPr>
            </w:pPr>
            <w:r>
              <w:rPr>
                <w:b/>
                <w:bCs/>
                <w:noProof/>
              </w:rPr>
              <w:drawing>
                <wp:anchor distT="0" distB="0" distL="114300" distR="114300" simplePos="0" relativeHeight="251585536" behindDoc="0" locked="0" layoutInCell="1" allowOverlap="1" wp14:anchorId="4F0BC269" wp14:editId="112E2365">
                  <wp:simplePos x="0" y="0"/>
                  <wp:positionH relativeFrom="column">
                    <wp:posOffset>552934</wp:posOffset>
                  </wp:positionH>
                  <wp:positionV relativeFrom="paragraph">
                    <wp:posOffset>10103</wp:posOffset>
                  </wp:positionV>
                  <wp:extent cx="719455" cy="719455"/>
                  <wp:effectExtent l="0" t="0" r="4445" b="0"/>
                  <wp:wrapNone/>
                  <wp:docPr id="205" name="Graphic 205" descr="Tafelschikking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phic 251" descr="Tafelschikking met effen opvulling"/>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p>
          <w:p w14:paraId="2AC2DB14" w14:textId="77777777" w:rsidR="001835E9" w:rsidRDefault="001835E9" w:rsidP="001835E9">
            <w:pPr>
              <w:jc w:val="center"/>
              <w:rPr>
                <w:b/>
                <w:bCs/>
              </w:rPr>
            </w:pPr>
          </w:p>
          <w:p w14:paraId="105B5EF7" w14:textId="77777777" w:rsidR="001835E9" w:rsidRDefault="001835E9" w:rsidP="001835E9">
            <w:pPr>
              <w:jc w:val="center"/>
              <w:rPr>
                <w:b/>
                <w:bCs/>
              </w:rPr>
            </w:pPr>
          </w:p>
          <w:p w14:paraId="450BB8A8" w14:textId="77777777" w:rsidR="001835E9" w:rsidRDefault="001835E9" w:rsidP="001835E9">
            <w:pPr>
              <w:rPr>
                <w:b/>
                <w:bCs/>
              </w:rPr>
            </w:pPr>
          </w:p>
          <w:p w14:paraId="6330FF35" w14:textId="4A941861" w:rsidR="003D1069" w:rsidRDefault="003D1069" w:rsidP="001835E9">
            <w:pPr>
              <w:rPr>
                <w:b/>
                <w:bCs/>
              </w:rPr>
            </w:pPr>
            <w:r>
              <w:rPr>
                <w:b/>
                <w:bCs/>
              </w:rPr>
              <w:br/>
            </w:r>
          </w:p>
        </w:tc>
        <w:tc>
          <w:tcPr>
            <w:tcW w:w="2939" w:type="dxa"/>
          </w:tcPr>
          <w:p w14:paraId="69BB7CDA" w14:textId="28518D0E" w:rsidR="001835E9" w:rsidRDefault="001835E9" w:rsidP="001835E9">
            <w:pPr>
              <w:rPr>
                <w:b/>
                <w:bCs/>
                <w:noProof/>
              </w:rPr>
            </w:pPr>
            <w:r>
              <w:rPr>
                <w:b/>
                <w:bCs/>
                <w:noProof/>
              </w:rPr>
              <w:drawing>
                <wp:anchor distT="0" distB="0" distL="114300" distR="114300" simplePos="0" relativeHeight="251587584" behindDoc="0" locked="0" layoutInCell="1" allowOverlap="1" wp14:anchorId="3F0D476A" wp14:editId="78F0FB2C">
                  <wp:simplePos x="0" y="0"/>
                  <wp:positionH relativeFrom="column">
                    <wp:posOffset>583370</wp:posOffset>
                  </wp:positionH>
                  <wp:positionV relativeFrom="paragraph">
                    <wp:posOffset>10474</wp:posOffset>
                  </wp:positionV>
                  <wp:extent cx="720000" cy="720000"/>
                  <wp:effectExtent l="0" t="0" r="4445" b="4445"/>
                  <wp:wrapNone/>
                  <wp:docPr id="206" name="Graphic 206" descr="Proost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Graphic 252" descr="Proost met effen opvulling"/>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r>
      <w:tr w:rsidR="001835E9" w14:paraId="0BF4CE58" w14:textId="77777777" w:rsidTr="003D1069">
        <w:tc>
          <w:tcPr>
            <w:tcW w:w="4681" w:type="dxa"/>
            <w:gridSpan w:val="2"/>
          </w:tcPr>
          <w:p w14:paraId="754B540E" w14:textId="183795BC" w:rsidR="001835E9" w:rsidRDefault="001835E9" w:rsidP="001835E9">
            <w:pPr>
              <w:jc w:val="center"/>
              <w:rPr>
                <w:b/>
                <w:bCs/>
              </w:rPr>
            </w:pPr>
            <w:r w:rsidRPr="00E763DF">
              <w:rPr>
                <w:b/>
                <w:bCs/>
                <w:color w:val="C45911" w:themeColor="accent2" w:themeShade="BF"/>
              </w:rPr>
              <w:t xml:space="preserve">17% VROUWEN </w:t>
            </w:r>
            <w:r>
              <w:rPr>
                <w:b/>
                <w:bCs/>
              </w:rPr>
              <w:br/>
            </w:r>
            <w:r w:rsidRPr="007132C3">
              <w:t>(3% MEER DAN VORIG JAAR)</w:t>
            </w:r>
          </w:p>
        </w:tc>
        <w:tc>
          <w:tcPr>
            <w:tcW w:w="4392" w:type="dxa"/>
            <w:gridSpan w:val="2"/>
          </w:tcPr>
          <w:p w14:paraId="65E48CA7" w14:textId="074B3DDF" w:rsidR="001835E9" w:rsidRDefault="001835E9" w:rsidP="001835E9">
            <w:pPr>
              <w:jc w:val="center"/>
              <w:rPr>
                <w:b/>
                <w:bCs/>
              </w:rPr>
            </w:pPr>
            <w:r w:rsidRPr="00E763DF">
              <w:rPr>
                <w:b/>
                <w:bCs/>
                <w:color w:val="C45911" w:themeColor="accent2" w:themeShade="BF"/>
              </w:rPr>
              <w:t xml:space="preserve">10 VROUWEN-INLOOPMOMENTEN </w:t>
            </w:r>
            <w:r w:rsidRPr="007132C3">
              <w:t>GEMIDDELD 3 BEZOEKERS</w:t>
            </w:r>
            <w:r>
              <w:t>/KEER</w:t>
            </w:r>
          </w:p>
        </w:tc>
      </w:tr>
      <w:tr w:rsidR="001835E9" w14:paraId="4D530A66" w14:textId="77777777" w:rsidTr="003D1069">
        <w:tc>
          <w:tcPr>
            <w:tcW w:w="4681" w:type="dxa"/>
            <w:gridSpan w:val="2"/>
          </w:tcPr>
          <w:p w14:paraId="499CBA1E" w14:textId="2777FDDA" w:rsidR="001835E9" w:rsidRDefault="001835E9" w:rsidP="001835E9">
            <w:pPr>
              <w:rPr>
                <w:b/>
                <w:bCs/>
              </w:rPr>
            </w:pPr>
            <w:r>
              <w:rPr>
                <w:b/>
                <w:bCs/>
                <w:noProof/>
              </w:rPr>
              <w:drawing>
                <wp:anchor distT="0" distB="0" distL="114300" distR="114300" simplePos="0" relativeHeight="251593728" behindDoc="0" locked="0" layoutInCell="1" allowOverlap="1" wp14:anchorId="415262A5" wp14:editId="269FEA12">
                  <wp:simplePos x="0" y="0"/>
                  <wp:positionH relativeFrom="column">
                    <wp:posOffset>1047656</wp:posOffset>
                  </wp:positionH>
                  <wp:positionV relativeFrom="paragraph">
                    <wp:posOffset>-164</wp:posOffset>
                  </wp:positionV>
                  <wp:extent cx="720000" cy="720000"/>
                  <wp:effectExtent l="0" t="0" r="4445" b="0"/>
                  <wp:wrapNone/>
                  <wp:docPr id="256" name="Graphic 256" descr="Groep van vrouw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phic 253" descr="Groep van vrouwen met effen opvulling"/>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c>
          <w:tcPr>
            <w:tcW w:w="4392" w:type="dxa"/>
            <w:gridSpan w:val="2"/>
          </w:tcPr>
          <w:p w14:paraId="1C9CFAED" w14:textId="4A2EEE7D" w:rsidR="001835E9" w:rsidRDefault="001835E9" w:rsidP="001835E9">
            <w:pPr>
              <w:rPr>
                <w:b/>
                <w:bCs/>
              </w:rPr>
            </w:pPr>
            <w:r>
              <w:rPr>
                <w:rFonts w:ascii="Calibri" w:eastAsia="Calibri" w:hAnsi="Calibri" w:cs="Calibri"/>
                <w:b/>
                <w:bCs/>
                <w:noProof/>
                <w:sz w:val="20"/>
                <w:lang w:eastAsia="nl-BE"/>
              </w:rPr>
              <w:drawing>
                <wp:anchor distT="0" distB="0" distL="114300" distR="114300" simplePos="0" relativeHeight="251595776" behindDoc="0" locked="0" layoutInCell="1" allowOverlap="1" wp14:anchorId="1C1A1F6C" wp14:editId="354525A7">
                  <wp:simplePos x="0" y="0"/>
                  <wp:positionH relativeFrom="column">
                    <wp:posOffset>624840</wp:posOffset>
                  </wp:positionH>
                  <wp:positionV relativeFrom="paragraph">
                    <wp:posOffset>0</wp:posOffset>
                  </wp:positionV>
                  <wp:extent cx="719455" cy="719455"/>
                  <wp:effectExtent l="0" t="0" r="0" b="0"/>
                  <wp:wrapSquare wrapText="bothSides"/>
                  <wp:docPr id="258" name="Graphic 258" descr="Klep op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Klep open met effen opvulling"/>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597824" behindDoc="0" locked="0" layoutInCell="1" allowOverlap="1" wp14:anchorId="1A25F278" wp14:editId="3CE20EE9">
                  <wp:simplePos x="0" y="0"/>
                  <wp:positionH relativeFrom="column">
                    <wp:posOffset>1386451</wp:posOffset>
                  </wp:positionH>
                  <wp:positionV relativeFrom="paragraph">
                    <wp:posOffset>0</wp:posOffset>
                  </wp:positionV>
                  <wp:extent cx="720000" cy="720000"/>
                  <wp:effectExtent l="0" t="0" r="4445" b="0"/>
                  <wp:wrapNone/>
                  <wp:docPr id="257" name="Graphic 257" descr="Groep van vrouw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phic 253" descr="Groep van vrouwen met effen opvulling"/>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r>
    </w:tbl>
    <w:p w14:paraId="0C50981B" w14:textId="77777777" w:rsidR="00E660AA" w:rsidRDefault="00E660AA" w:rsidP="00F65F34"/>
    <w:p w14:paraId="7FB04111" w14:textId="48064CC4" w:rsidR="00E660AA" w:rsidRDefault="00E660AA" w:rsidP="00F65F34">
      <w:r>
        <w:rPr>
          <w:noProof/>
        </w:rPr>
        <w:lastRenderedPageBreak/>
        <w:drawing>
          <wp:anchor distT="0" distB="0" distL="114300" distR="114300" simplePos="0" relativeHeight="251577344" behindDoc="1" locked="0" layoutInCell="1" allowOverlap="1" wp14:anchorId="2C849E85" wp14:editId="25CA8719">
            <wp:simplePos x="0" y="0"/>
            <wp:positionH relativeFrom="page">
              <wp:align>right</wp:align>
            </wp:positionH>
            <wp:positionV relativeFrom="paragraph">
              <wp:posOffset>-1068677</wp:posOffset>
            </wp:positionV>
            <wp:extent cx="8655507" cy="11540358"/>
            <wp:effectExtent l="0" t="0" r="0" b="4445"/>
            <wp:wrapNone/>
            <wp:docPr id="240" name="Afbeelding 240" descr="Afbeelding met lucht, buiten, gras,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Afbeelding 240" descr="Afbeelding met lucht, buiten, gras, persoon&#10;&#10;Automatisch gegenereerde beschrijvi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655507" cy="11540358"/>
                    </a:xfrm>
                    <a:prstGeom prst="rect">
                      <a:avLst/>
                    </a:prstGeom>
                  </pic:spPr>
                </pic:pic>
              </a:graphicData>
            </a:graphic>
            <wp14:sizeRelH relativeFrom="page">
              <wp14:pctWidth>0</wp14:pctWidth>
            </wp14:sizeRelH>
            <wp14:sizeRelV relativeFrom="page">
              <wp14:pctHeight>0</wp14:pctHeight>
            </wp14:sizeRelV>
          </wp:anchor>
        </w:drawing>
      </w:r>
    </w:p>
    <w:p w14:paraId="201FB205" w14:textId="77777777" w:rsidR="00E660AA" w:rsidRDefault="00E660AA" w:rsidP="00F65F34"/>
    <w:p w14:paraId="5E9E1248" w14:textId="77777777" w:rsidR="00E660AA" w:rsidRDefault="00E660AA" w:rsidP="00F65F34"/>
    <w:p w14:paraId="649470F0" w14:textId="77777777" w:rsidR="00E660AA" w:rsidRDefault="00E660AA" w:rsidP="00F65F34"/>
    <w:p w14:paraId="5EB7856A" w14:textId="77777777" w:rsidR="00E660AA" w:rsidRDefault="00E660AA" w:rsidP="00F65F34"/>
    <w:p w14:paraId="50758D16" w14:textId="25D3C3AB" w:rsidR="00E660AA" w:rsidRDefault="00E660AA" w:rsidP="00F65F34"/>
    <w:p w14:paraId="007C4592" w14:textId="77777777" w:rsidR="00E660AA" w:rsidRDefault="00E660AA" w:rsidP="00F65F34"/>
    <w:p w14:paraId="3145EBFE" w14:textId="77777777" w:rsidR="00E660AA" w:rsidRDefault="00E660AA" w:rsidP="00F65F34"/>
    <w:p w14:paraId="2EB38F14" w14:textId="77777777" w:rsidR="00E660AA" w:rsidRDefault="00E660AA" w:rsidP="00F65F34"/>
    <w:p w14:paraId="35E7A15F" w14:textId="77777777" w:rsidR="00E660AA" w:rsidRDefault="00E660AA" w:rsidP="00F65F34"/>
    <w:p w14:paraId="6A4C33C2" w14:textId="2191B096" w:rsidR="00E660AA" w:rsidRDefault="00E660AA" w:rsidP="00F65F34"/>
    <w:p w14:paraId="782CCCB4" w14:textId="1A8F6F3E" w:rsidR="00E660AA" w:rsidRDefault="00E660AA" w:rsidP="00F65F34"/>
    <w:p w14:paraId="0A950C51" w14:textId="0C9596AB" w:rsidR="00E660AA" w:rsidRDefault="00E660AA" w:rsidP="00F65F34"/>
    <w:p w14:paraId="6E2F4CDB" w14:textId="16E4F478" w:rsidR="00E660AA" w:rsidRDefault="00E660AA" w:rsidP="00F65F34"/>
    <w:p w14:paraId="6A0B03E6" w14:textId="1C4615BD" w:rsidR="00E660AA" w:rsidRDefault="00E660AA" w:rsidP="00F65F34"/>
    <w:p w14:paraId="23F7C7CD" w14:textId="77777777" w:rsidR="00E660AA" w:rsidRDefault="00E660AA" w:rsidP="00F65F34"/>
    <w:p w14:paraId="1587FDD1" w14:textId="77777777" w:rsidR="00E660AA" w:rsidRDefault="00E660AA" w:rsidP="00F65F34"/>
    <w:p w14:paraId="13A03482" w14:textId="77777777" w:rsidR="00E660AA" w:rsidRDefault="00E660AA" w:rsidP="00F65F34"/>
    <w:p w14:paraId="36ED9FAB" w14:textId="19C53D9D" w:rsidR="00E660AA" w:rsidRDefault="00E660AA" w:rsidP="00F65F34"/>
    <w:p w14:paraId="5CEB887D" w14:textId="77777777" w:rsidR="00E660AA" w:rsidRDefault="00E660AA" w:rsidP="00F65F34"/>
    <w:p w14:paraId="76EF0750" w14:textId="77777777" w:rsidR="00E660AA" w:rsidRDefault="00E660AA" w:rsidP="00F65F34"/>
    <w:p w14:paraId="3C98DE8D" w14:textId="77777777" w:rsidR="00E660AA" w:rsidRDefault="00E660AA" w:rsidP="00F65F34"/>
    <w:p w14:paraId="153C417A" w14:textId="77777777" w:rsidR="00E660AA" w:rsidRDefault="00E660AA" w:rsidP="00F65F34"/>
    <w:p w14:paraId="371CEEB8" w14:textId="77777777" w:rsidR="00E660AA" w:rsidRDefault="00E660AA" w:rsidP="00F65F34"/>
    <w:p w14:paraId="2D173C11" w14:textId="77777777" w:rsidR="00E660AA" w:rsidRDefault="00E660AA" w:rsidP="00F65F34"/>
    <w:p w14:paraId="07AA7F4A" w14:textId="77777777" w:rsidR="00E660AA" w:rsidRDefault="00E660AA" w:rsidP="00F65F34"/>
    <w:p w14:paraId="20673394" w14:textId="77777777" w:rsidR="00E660AA" w:rsidRDefault="00E660AA" w:rsidP="00F65F34"/>
    <w:p w14:paraId="560BFF35" w14:textId="77777777" w:rsidR="00E660AA" w:rsidRDefault="00E660AA" w:rsidP="00F65F34"/>
    <w:p w14:paraId="401A3CE6" w14:textId="5D3ACAF7" w:rsidR="00F65F34" w:rsidRPr="00F65F34" w:rsidRDefault="00F65F34" w:rsidP="00F65F34">
      <w:r>
        <w:rPr>
          <w:noProof/>
        </w:rPr>
        <mc:AlternateContent>
          <mc:Choice Requires="wps">
            <w:drawing>
              <wp:anchor distT="0" distB="0" distL="114300" distR="114300" simplePos="0" relativeHeight="251567104" behindDoc="0" locked="0" layoutInCell="1" allowOverlap="1" wp14:anchorId="1FA280C5" wp14:editId="0B18D50F">
                <wp:simplePos x="0" y="0"/>
                <wp:positionH relativeFrom="page">
                  <wp:posOffset>1476458</wp:posOffset>
                </wp:positionH>
                <wp:positionV relativeFrom="paragraph">
                  <wp:posOffset>11292</wp:posOffset>
                </wp:positionV>
                <wp:extent cx="7099300" cy="1828800"/>
                <wp:effectExtent l="0" t="0" r="0" b="0"/>
                <wp:wrapNone/>
                <wp:docPr id="239" name="Tekstvak 239"/>
                <wp:cNvGraphicFramePr/>
                <a:graphic xmlns:a="http://schemas.openxmlformats.org/drawingml/2006/main">
                  <a:graphicData uri="http://schemas.microsoft.com/office/word/2010/wordprocessingShape">
                    <wps:wsp>
                      <wps:cNvSpPr txBox="1"/>
                      <wps:spPr>
                        <a:xfrm>
                          <a:off x="0" y="0"/>
                          <a:ext cx="7099300" cy="1828800"/>
                        </a:xfrm>
                        <a:prstGeom prst="rect">
                          <a:avLst/>
                        </a:prstGeom>
                        <a:noFill/>
                        <a:ln>
                          <a:noFill/>
                        </a:ln>
                      </wps:spPr>
                      <wps:txbx>
                        <w:txbxContent>
                          <w:p w14:paraId="4A389989" w14:textId="76E209F4" w:rsidR="00EC3B37" w:rsidRPr="005E14C7" w:rsidRDefault="00EC3B37" w:rsidP="00EC3B37">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BUURTSTEWARDS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A280C5" id="Tekstvak 239" o:spid="_x0000_s1048" type="#_x0000_t202" style="position:absolute;margin-left:116.25pt;margin-top:.9pt;width:559pt;height:2in;z-index:2515671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" filled="f" stroked="f">
                <v:textbox style="mso-fit-shape-to-text:t">
                  <w:txbxContent>
                    <w:p w14:paraId="4A389989" w14:textId="76E209F4" w:rsidR="00EC3B37" w:rsidRPr="005E14C7" w:rsidRDefault="00EC3B37" w:rsidP="00EC3B37">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BUURTSTEWARDS</w:t>
                      </w:r>
                    </w:p>
                  </w:txbxContent>
                </v:textbox>
                <w10:wrap anchorx="page"/>
              </v:shape>
            </w:pict>
          </mc:Fallback>
        </mc:AlternateContent>
      </w:r>
    </w:p>
    <w:p w14:paraId="27BF7911" w14:textId="77777777" w:rsidR="00F65F34" w:rsidRDefault="00F65F34" w:rsidP="0094510D">
      <w:pPr>
        <w:pStyle w:val="Kop2"/>
        <w:spacing w:after="240"/>
        <w:rPr>
          <w:bCs/>
        </w:rPr>
      </w:pPr>
      <w:bookmarkStart w:id="14" w:name="_Toc102134817"/>
      <w:r>
        <w:rPr>
          <w:bCs/>
        </w:rPr>
        <w:lastRenderedPageBreak/>
        <w:t>4.4. Buurtstewards</w:t>
      </w:r>
      <w:bookmarkEnd w:id="14"/>
    </w:p>
    <w:p w14:paraId="0FE742A6" w14:textId="3DC6C1B3" w:rsidR="00771FE2" w:rsidRPr="0094510D" w:rsidRDefault="0094510D" w:rsidP="0094510D">
      <w:pPr>
        <w:pStyle w:val="Kop3"/>
        <w:rPr>
          <w:rStyle w:val="Kop3Char"/>
          <w:b/>
        </w:rPr>
      </w:pPr>
      <w:bookmarkStart w:id="15" w:name="_Toc102134818"/>
      <w:r w:rsidRPr="0094510D">
        <w:rPr>
          <w:rStyle w:val="Kop3Char"/>
          <w:b/>
        </w:rPr>
        <w:t>4.4.1 Roemeens Team</w:t>
      </w:r>
      <w:bookmarkEnd w:id="15"/>
    </w:p>
    <w:p w14:paraId="7CEB5751" w14:textId="5FCB4F13" w:rsidR="008C2FA2" w:rsidRDefault="00472720" w:rsidP="008C2FA2">
      <w:pPr>
        <w:rPr>
          <w:b/>
          <w:bCs/>
        </w:rPr>
      </w:pPr>
      <w:r>
        <w:rPr>
          <w:b/>
          <w:bCs/>
        </w:rPr>
        <w:t xml:space="preserve">Sarah, Joke, </w:t>
      </w:r>
      <w:proofErr w:type="spellStart"/>
      <w:r>
        <w:rPr>
          <w:b/>
          <w:bCs/>
        </w:rPr>
        <w:t>Ilise</w:t>
      </w:r>
      <w:proofErr w:type="spellEnd"/>
      <w:r>
        <w:rPr>
          <w:b/>
          <w:bCs/>
        </w:rPr>
        <w:t xml:space="preserve">, Lotte, </w:t>
      </w:r>
      <w:proofErr w:type="spellStart"/>
      <w:r>
        <w:rPr>
          <w:b/>
          <w:bCs/>
        </w:rPr>
        <w:t>Gudrun</w:t>
      </w:r>
      <w:proofErr w:type="spellEnd"/>
      <w:r>
        <w:rPr>
          <w:b/>
          <w:bCs/>
        </w:rPr>
        <w:t xml:space="preserve">, Lore en Wim, </w:t>
      </w:r>
      <w:proofErr w:type="spellStart"/>
      <w:r>
        <w:rPr>
          <w:b/>
          <w:bCs/>
        </w:rPr>
        <w:t>Eli</w:t>
      </w:r>
      <w:r w:rsidR="001B504E">
        <w:rPr>
          <w:b/>
          <w:bCs/>
        </w:rPr>
        <w:t>s</w:t>
      </w:r>
      <w:r>
        <w:rPr>
          <w:b/>
          <w:bCs/>
        </w:rPr>
        <w:t>abeta</w:t>
      </w:r>
      <w:proofErr w:type="spellEnd"/>
      <w:r>
        <w:rPr>
          <w:b/>
          <w:bCs/>
        </w:rPr>
        <w:t xml:space="preserve"> en Robbe op de Lübecksite</w:t>
      </w:r>
    </w:p>
    <w:p w14:paraId="2FADDEC0" w14:textId="4FF6FB62" w:rsidR="002D6CCA" w:rsidRDefault="008C2FA2" w:rsidP="008C2FA2">
      <w:pPr>
        <w:rPr>
          <w:lang w:val="nl-NL"/>
        </w:rPr>
      </w:pPr>
      <w:r w:rsidRPr="002E689F">
        <w:rPr>
          <w:szCs w:val="20"/>
          <w:lang w:val="nl-NL"/>
        </w:rPr>
        <w:t>In september ’21 nam Wim over van</w:t>
      </w:r>
      <w:r>
        <w:rPr>
          <w:szCs w:val="20"/>
          <w:lang w:val="nl-NL"/>
        </w:rPr>
        <w:t xml:space="preserve"> Sarah als waarnemend coördinator. Begeleidingen van Wim werden overgenomen door de collega’s en Joke nam de plaats van Wim in, in het team buiten Lübeck. </w:t>
      </w:r>
      <w:r>
        <w:rPr>
          <w:szCs w:val="20"/>
        </w:rPr>
        <w:t xml:space="preserve">Robbe Willems was een gewaardeerde stagiair </w:t>
      </w:r>
      <w:r w:rsidR="00EF6FEC">
        <w:rPr>
          <w:szCs w:val="20"/>
        </w:rPr>
        <w:t xml:space="preserve">die we in 2022 </w:t>
      </w:r>
      <w:r w:rsidR="000D57DF">
        <w:rPr>
          <w:szCs w:val="20"/>
        </w:rPr>
        <w:t>terug</w:t>
      </w:r>
      <w:r w:rsidR="00FB0072">
        <w:rPr>
          <w:szCs w:val="20"/>
        </w:rPr>
        <w:t xml:space="preserve"> </w:t>
      </w:r>
      <w:r w:rsidR="000D57DF">
        <w:rPr>
          <w:szCs w:val="20"/>
        </w:rPr>
        <w:t>verwachten</w:t>
      </w:r>
      <w:r>
        <w:rPr>
          <w:szCs w:val="20"/>
        </w:rPr>
        <w:t>.</w:t>
      </w:r>
      <w:r>
        <w:rPr>
          <w:szCs w:val="20"/>
        </w:rPr>
        <w:br/>
      </w:r>
      <w:r>
        <w:rPr>
          <w:szCs w:val="20"/>
          <w:lang w:val="nl-NL"/>
        </w:rPr>
        <w:t>De facto doen we nu de begeleidingen met 1 buurtsteward minder. Het team groeide in 2021 nog meer naar elkaar toe en staat er nog altijd met enthousiasme</w:t>
      </w:r>
      <w:r w:rsidR="00EF6FEC">
        <w:rPr>
          <w:szCs w:val="20"/>
          <w:lang w:val="nl-NL"/>
        </w:rPr>
        <w:t>.</w:t>
      </w:r>
      <w:r w:rsidR="00EF6FEC">
        <w:rPr>
          <w:szCs w:val="20"/>
        </w:rPr>
        <w:br/>
      </w:r>
      <w:r w:rsidR="00EF6FEC">
        <w:rPr>
          <w:szCs w:val="20"/>
        </w:rPr>
        <w:br/>
      </w:r>
      <w:r w:rsidR="00083428">
        <w:rPr>
          <w:lang w:val="nl-NL"/>
        </w:rPr>
        <w:t xml:space="preserve">2021 was het </w:t>
      </w:r>
      <w:r w:rsidR="00083428" w:rsidRPr="00C31B9A">
        <w:rPr>
          <w:b/>
          <w:bCs/>
          <w:lang w:val="nl-NL"/>
        </w:rPr>
        <w:t>eerste projectjaar</w:t>
      </w:r>
      <w:r w:rsidR="00EF6FEC" w:rsidRPr="00C31B9A">
        <w:rPr>
          <w:b/>
          <w:bCs/>
          <w:lang w:val="nl-NL"/>
        </w:rPr>
        <w:t xml:space="preserve"> van de Lübecksite</w:t>
      </w:r>
      <w:r w:rsidR="00083428">
        <w:rPr>
          <w:lang w:val="nl-NL"/>
        </w:rPr>
        <w:t xml:space="preserve"> waarin we vooral inzetten op </w:t>
      </w:r>
      <w:r w:rsidR="00083428" w:rsidRPr="00C31B9A">
        <w:rPr>
          <w:b/>
          <w:bCs/>
          <w:lang w:val="nl-NL"/>
        </w:rPr>
        <w:t>de opbouw van een vertrouwensband</w:t>
      </w:r>
      <w:r w:rsidR="00083428">
        <w:rPr>
          <w:lang w:val="nl-NL"/>
        </w:rPr>
        <w:t xml:space="preserve"> en de wensen en vragen van onze mensen leren kennen. </w:t>
      </w:r>
      <w:r w:rsidR="002D6CCA">
        <w:rPr>
          <w:lang w:val="nl-NL"/>
        </w:rPr>
        <w:t>We volgen hierin het tempo van de mensen</w:t>
      </w:r>
      <w:r w:rsidR="00A028E5">
        <w:rPr>
          <w:lang w:val="nl-NL"/>
        </w:rPr>
        <w:t xml:space="preserve">, </w:t>
      </w:r>
      <w:r w:rsidR="00FC7611">
        <w:rPr>
          <w:lang w:val="nl-NL"/>
        </w:rPr>
        <w:t xml:space="preserve">bekijken samen met hen de mogelijkheden en werken aan </w:t>
      </w:r>
      <w:r w:rsidR="00FC7611" w:rsidRPr="00C31B9A">
        <w:rPr>
          <w:b/>
          <w:bCs/>
          <w:lang w:val="nl-NL"/>
        </w:rPr>
        <w:t>toekomstperspectief.</w:t>
      </w:r>
      <w:r w:rsidR="00924049" w:rsidRPr="00C31B9A">
        <w:rPr>
          <w:b/>
          <w:bCs/>
          <w:lang w:val="nl-NL"/>
        </w:rPr>
        <w:t xml:space="preserve"> </w:t>
      </w:r>
      <w:r w:rsidR="00924049">
        <w:rPr>
          <w:lang w:val="nl-NL"/>
        </w:rPr>
        <w:t>We treden op als bruggen naar gepaste hulp- en dienstverlening.</w:t>
      </w:r>
      <w:r w:rsidR="00E6611B">
        <w:rPr>
          <w:lang w:val="nl-NL"/>
        </w:rPr>
        <w:t xml:space="preserve"> We signaleren zaken en blijven naast onze mensen staan doorheen de verschillende trajecten die ze lopen.</w:t>
      </w:r>
      <w:r w:rsidR="0021473C">
        <w:rPr>
          <w:lang w:val="nl-NL"/>
        </w:rPr>
        <w:t xml:space="preserve"> </w:t>
      </w:r>
      <w:r w:rsidR="00EF6FEC">
        <w:rPr>
          <w:lang w:val="nl-NL"/>
        </w:rPr>
        <w:t>Driemaandelijks</w:t>
      </w:r>
      <w:r w:rsidR="002D6CCA">
        <w:rPr>
          <w:lang w:val="nl-NL"/>
        </w:rPr>
        <w:t xml:space="preserve"> staan we samen met de mensen en de projectcoördinatie stil bij de evoluti</w:t>
      </w:r>
      <w:r w:rsidR="00A028E5">
        <w:rPr>
          <w:lang w:val="nl-NL"/>
        </w:rPr>
        <w:t xml:space="preserve">e in zogenaamde </w:t>
      </w:r>
      <w:r w:rsidR="002D6CCA">
        <w:rPr>
          <w:lang w:val="nl-NL"/>
        </w:rPr>
        <w:t>‘</w:t>
      </w:r>
      <w:r w:rsidR="002D6CCA" w:rsidRPr="00C31B9A">
        <w:rPr>
          <w:b/>
          <w:bCs/>
          <w:lang w:val="nl-NL"/>
        </w:rPr>
        <w:t>evolutiegesprekken’</w:t>
      </w:r>
      <w:r w:rsidR="002D6CCA">
        <w:rPr>
          <w:lang w:val="nl-NL"/>
        </w:rPr>
        <w:t>.</w:t>
      </w:r>
    </w:p>
    <w:p w14:paraId="7AC9FA97" w14:textId="4009AC80" w:rsidR="001B504E" w:rsidRDefault="003D1069" w:rsidP="001B504E">
      <w:pPr>
        <w:jc w:val="center"/>
        <w:rPr>
          <w:lang w:val="nl-NL"/>
        </w:rPr>
      </w:pPr>
      <w:r>
        <w:rPr>
          <w:noProof/>
          <w:lang w:val="nl-NL"/>
        </w:rPr>
        <w:drawing>
          <wp:anchor distT="0" distB="0" distL="114300" distR="114300" simplePos="0" relativeHeight="251599872" behindDoc="0" locked="0" layoutInCell="1" allowOverlap="1" wp14:anchorId="5B509356" wp14:editId="67602BF0">
            <wp:simplePos x="0" y="0"/>
            <wp:positionH relativeFrom="margin">
              <wp:align>center</wp:align>
            </wp:positionH>
            <wp:positionV relativeFrom="paragraph">
              <wp:posOffset>-136</wp:posOffset>
            </wp:positionV>
            <wp:extent cx="2100404" cy="2800463"/>
            <wp:effectExtent l="0" t="0" r="0" b="0"/>
            <wp:wrapNone/>
            <wp:docPr id="259" name="Afbeelding 259" descr="Afbeelding met boom, persoon, buit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Afbeelding 259" descr="Afbeelding met boom, persoon, buiten, groep&#10;&#10;Automatisch gegenereerde beschrijv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00404" cy="280046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7A2A016" w14:textId="24E431AD" w:rsidR="003D1069" w:rsidRDefault="003D1069" w:rsidP="001B504E">
      <w:pPr>
        <w:jc w:val="center"/>
        <w:rPr>
          <w:lang w:val="nl-NL"/>
        </w:rPr>
      </w:pPr>
    </w:p>
    <w:p w14:paraId="615290D6" w14:textId="2A68B7CA" w:rsidR="003D1069" w:rsidRDefault="003D1069" w:rsidP="001B504E">
      <w:pPr>
        <w:jc w:val="center"/>
        <w:rPr>
          <w:lang w:val="nl-NL"/>
        </w:rPr>
      </w:pPr>
    </w:p>
    <w:p w14:paraId="788FBA37" w14:textId="4D14D783" w:rsidR="003D1069" w:rsidRDefault="003D1069" w:rsidP="001B504E">
      <w:pPr>
        <w:jc w:val="center"/>
        <w:rPr>
          <w:lang w:val="nl-NL"/>
        </w:rPr>
      </w:pPr>
    </w:p>
    <w:p w14:paraId="204AB984" w14:textId="06D1F752" w:rsidR="003D1069" w:rsidRDefault="003D1069" w:rsidP="001B504E">
      <w:pPr>
        <w:jc w:val="center"/>
        <w:rPr>
          <w:lang w:val="nl-NL"/>
        </w:rPr>
      </w:pPr>
    </w:p>
    <w:p w14:paraId="56CAC258" w14:textId="3B8E903F" w:rsidR="003D1069" w:rsidRDefault="003D1069" w:rsidP="001B504E">
      <w:pPr>
        <w:jc w:val="center"/>
        <w:rPr>
          <w:lang w:val="nl-NL"/>
        </w:rPr>
      </w:pPr>
    </w:p>
    <w:p w14:paraId="67409867" w14:textId="53108733" w:rsidR="003D1069" w:rsidRDefault="003D1069" w:rsidP="001B504E">
      <w:pPr>
        <w:jc w:val="center"/>
        <w:rPr>
          <w:lang w:val="nl-NL"/>
        </w:rPr>
      </w:pPr>
    </w:p>
    <w:p w14:paraId="5208884D" w14:textId="2C61DAF3" w:rsidR="003D1069" w:rsidRDefault="003D1069" w:rsidP="001B504E">
      <w:pPr>
        <w:jc w:val="center"/>
        <w:rPr>
          <w:lang w:val="nl-NL"/>
        </w:rPr>
      </w:pPr>
    </w:p>
    <w:p w14:paraId="4119621C" w14:textId="05D5B11B" w:rsidR="003D1069" w:rsidRDefault="003D1069" w:rsidP="001B504E">
      <w:pPr>
        <w:jc w:val="center"/>
        <w:rPr>
          <w:lang w:val="nl-NL"/>
        </w:rPr>
      </w:pPr>
    </w:p>
    <w:p w14:paraId="71F7FF9E" w14:textId="77777777" w:rsidR="003D1069" w:rsidRDefault="003D1069" w:rsidP="001B504E">
      <w:pPr>
        <w:jc w:val="center"/>
        <w:rPr>
          <w:lang w:val="nl-NL"/>
        </w:rPr>
      </w:pPr>
    </w:p>
    <w:p w14:paraId="4A84356C" w14:textId="264EB9AC" w:rsidR="001B504E" w:rsidRPr="001B504E" w:rsidRDefault="001B504E" w:rsidP="003D1069">
      <w:pPr>
        <w:jc w:val="center"/>
        <w:rPr>
          <w:i/>
          <w:iCs/>
          <w:szCs w:val="20"/>
        </w:rPr>
      </w:pPr>
      <w:proofErr w:type="spellStart"/>
      <w:r w:rsidRPr="003D1069">
        <w:rPr>
          <w:szCs w:val="20"/>
        </w:rPr>
        <w:t>Elisabeta</w:t>
      </w:r>
      <w:proofErr w:type="spellEnd"/>
      <w:r w:rsidRPr="003D1069">
        <w:rPr>
          <w:szCs w:val="20"/>
        </w:rPr>
        <w:t xml:space="preserve"> aan het werk met de kinderen</w:t>
      </w:r>
      <w:r w:rsidR="003D1069">
        <w:rPr>
          <w:i/>
          <w:iCs/>
          <w:szCs w:val="20"/>
        </w:rPr>
        <w:br/>
      </w:r>
      <w:r w:rsidR="00FB2D93">
        <w:rPr>
          <w:i/>
          <w:iCs/>
          <w:szCs w:val="20"/>
        </w:rPr>
        <w:t xml:space="preserve">foto Lore </w:t>
      </w:r>
      <w:proofErr w:type="spellStart"/>
      <w:r w:rsidR="00FB2D93">
        <w:rPr>
          <w:i/>
          <w:iCs/>
          <w:szCs w:val="20"/>
        </w:rPr>
        <w:t>Verbrug</w:t>
      </w:r>
      <w:r w:rsidR="005F14FB">
        <w:rPr>
          <w:i/>
          <w:iCs/>
          <w:szCs w:val="20"/>
        </w:rPr>
        <w:t>g</w:t>
      </w:r>
      <w:r w:rsidR="00FB2D93">
        <w:rPr>
          <w:i/>
          <w:iCs/>
          <w:szCs w:val="20"/>
        </w:rPr>
        <w:t>he</w:t>
      </w:r>
      <w:proofErr w:type="spellEnd"/>
    </w:p>
    <w:p w14:paraId="262F2752" w14:textId="63B51556" w:rsidR="00472720" w:rsidRDefault="0021473C" w:rsidP="002D6CCA">
      <w:pPr>
        <w:rPr>
          <w:bCs/>
          <w:szCs w:val="20"/>
        </w:rPr>
      </w:pPr>
      <w:r>
        <w:rPr>
          <w:bCs/>
          <w:szCs w:val="20"/>
        </w:rPr>
        <w:t xml:space="preserve">We volgden een </w:t>
      </w:r>
      <w:r w:rsidRPr="009E6EF5">
        <w:rPr>
          <w:b/>
          <w:szCs w:val="20"/>
        </w:rPr>
        <w:t xml:space="preserve">zeer interessante sessie </w:t>
      </w:r>
      <w:r w:rsidR="0033031B" w:rsidRPr="009E6EF5">
        <w:rPr>
          <w:b/>
          <w:szCs w:val="20"/>
        </w:rPr>
        <w:t xml:space="preserve">met professor Wim Van </w:t>
      </w:r>
      <w:proofErr w:type="spellStart"/>
      <w:r w:rsidR="0033031B" w:rsidRPr="009E6EF5">
        <w:rPr>
          <w:b/>
          <w:szCs w:val="20"/>
        </w:rPr>
        <w:t>Lancker</w:t>
      </w:r>
      <w:proofErr w:type="spellEnd"/>
      <w:r>
        <w:rPr>
          <w:bCs/>
          <w:szCs w:val="20"/>
        </w:rPr>
        <w:t xml:space="preserve">. Deze was </w:t>
      </w:r>
      <w:r w:rsidR="0033031B">
        <w:rPr>
          <w:bCs/>
          <w:szCs w:val="20"/>
        </w:rPr>
        <w:t>een bevestiging van wat we zelf aanvoelen</w:t>
      </w:r>
      <w:r w:rsidR="00472720">
        <w:rPr>
          <w:bCs/>
          <w:szCs w:val="20"/>
        </w:rPr>
        <w:t>:</w:t>
      </w:r>
      <w:r w:rsidR="00472720" w:rsidRPr="00472720">
        <w:t xml:space="preserve"> </w:t>
      </w:r>
      <w:r w:rsidR="00472720">
        <w:rPr>
          <w:bCs/>
          <w:szCs w:val="20"/>
        </w:rPr>
        <w:t>p</w:t>
      </w:r>
      <w:r w:rsidR="00472720" w:rsidRPr="00472720">
        <w:rPr>
          <w:bCs/>
          <w:szCs w:val="20"/>
        </w:rPr>
        <w:t>rogressie is mogelijk, maar het is belangrijk om realistische verwachtingen te hebben over wat we met deze zeer precaire doelgroep kunnen bereiken binnen het opgegeven tijdsbestek.</w:t>
      </w:r>
    </w:p>
    <w:p w14:paraId="3E96A062" w14:textId="24AACF8F" w:rsidR="002D6CCA" w:rsidRDefault="005F63DC" w:rsidP="002D6CCA">
      <w:pPr>
        <w:rPr>
          <w:lang w:val="nl-NL"/>
        </w:rPr>
      </w:pPr>
      <w:r>
        <w:rPr>
          <w:lang w:val="nl-NL"/>
        </w:rPr>
        <w:t xml:space="preserve">Doorheen het jaar </w:t>
      </w:r>
      <w:r w:rsidR="002D6CCA">
        <w:rPr>
          <w:lang w:val="nl-NL"/>
        </w:rPr>
        <w:t>voel</w:t>
      </w:r>
      <w:r>
        <w:rPr>
          <w:lang w:val="nl-NL"/>
        </w:rPr>
        <w:t>d</w:t>
      </w:r>
      <w:r w:rsidR="002D6CCA">
        <w:rPr>
          <w:lang w:val="nl-NL"/>
        </w:rPr>
        <w:t xml:space="preserve">en we druk op de vooruitgang van de trajecten. We </w:t>
      </w:r>
      <w:r>
        <w:rPr>
          <w:lang w:val="nl-NL"/>
        </w:rPr>
        <w:t xml:space="preserve">blijven </w:t>
      </w:r>
      <w:r w:rsidR="002D6CCA">
        <w:rPr>
          <w:lang w:val="nl-NL"/>
        </w:rPr>
        <w:t xml:space="preserve">zoeken naar realistische en haalbare stappen en stemmen onze begeleiding en concrete acties daarop af. We hanteren het principe </w:t>
      </w:r>
      <w:r w:rsidR="002D6CCA" w:rsidRPr="00266E7B">
        <w:rPr>
          <w:b/>
          <w:bCs/>
          <w:lang w:val="nl-NL"/>
        </w:rPr>
        <w:t>‘het gras groeit niet door eraan te trekken</w:t>
      </w:r>
      <w:r w:rsidR="002D6CCA">
        <w:rPr>
          <w:lang w:val="nl-NL"/>
        </w:rPr>
        <w:t>’. Toch niet als het gras nog breekbaar is.</w:t>
      </w:r>
      <w:r w:rsidR="005026E5">
        <w:rPr>
          <w:lang w:val="nl-NL"/>
        </w:rPr>
        <w:t xml:space="preserve"> </w:t>
      </w:r>
      <w:r w:rsidR="00EF108D">
        <w:rPr>
          <w:lang w:val="nl-NL"/>
        </w:rPr>
        <w:t xml:space="preserve">Volgens deze principes </w:t>
      </w:r>
      <w:r w:rsidR="005026E5">
        <w:rPr>
          <w:lang w:val="nl-NL"/>
        </w:rPr>
        <w:t>stelden</w:t>
      </w:r>
      <w:r w:rsidR="00EF108D">
        <w:rPr>
          <w:lang w:val="nl-NL"/>
        </w:rPr>
        <w:t xml:space="preserve"> we</w:t>
      </w:r>
      <w:r w:rsidR="005026E5">
        <w:rPr>
          <w:lang w:val="nl-NL"/>
        </w:rPr>
        <w:t xml:space="preserve"> een uitgebreide nota op waarin we toelichten </w:t>
      </w:r>
      <w:r w:rsidR="002D6CCA">
        <w:rPr>
          <w:lang w:val="nl-NL"/>
        </w:rPr>
        <w:t xml:space="preserve">hoe we de trajecten over de 3 jaar willen vormgeven. </w:t>
      </w:r>
    </w:p>
    <w:p w14:paraId="269B9777" w14:textId="77777777" w:rsidR="00472720" w:rsidRPr="00EF108D" w:rsidRDefault="00472720" w:rsidP="002D6CCA">
      <w:pPr>
        <w:rPr>
          <w:bCs/>
          <w:szCs w:val="20"/>
        </w:rPr>
      </w:pPr>
    </w:p>
    <w:p w14:paraId="514985B1" w14:textId="77777777" w:rsidR="00472720" w:rsidRPr="003D7E13" w:rsidRDefault="00472720" w:rsidP="00472720">
      <w:pPr>
        <w:jc w:val="center"/>
        <w:rPr>
          <w:bCs/>
          <w:i/>
          <w:iCs/>
          <w:color w:val="2F5496" w:themeColor="accent1" w:themeShade="BF"/>
        </w:rPr>
      </w:pPr>
      <w:bookmarkStart w:id="16" w:name="_Hlk98942958"/>
      <w:r w:rsidRPr="003D7E13">
        <w:rPr>
          <w:bCs/>
          <w:i/>
          <w:iCs/>
          <w:color w:val="2F5496" w:themeColor="accent1" w:themeShade="BF"/>
        </w:rPr>
        <w:lastRenderedPageBreak/>
        <w:t>Progressie is mogelijk, maar het is belangrijk om realistische verwachtingen te hebben over wat we met deze zeer precaire doelgroep kunnen bereiken binnen het opgegeven tijdsbestek.</w:t>
      </w:r>
    </w:p>
    <w:bookmarkEnd w:id="16"/>
    <w:p w14:paraId="6E7A4354" w14:textId="7BCF938F" w:rsidR="00C33401" w:rsidRPr="008F72DD" w:rsidRDefault="0033031B" w:rsidP="0073157A">
      <w:pPr>
        <w:jc w:val="center"/>
      </w:pPr>
      <w:r>
        <w:t>De buurtstewards stellen zich constructief op in de samenwerking met alle partners op het terrein.</w:t>
      </w:r>
      <w:r w:rsidR="008C2FA2">
        <w:t xml:space="preserve"> </w:t>
      </w:r>
      <w:r>
        <w:t xml:space="preserve">We werken samen met Caritas als beheerder, Hannes Schotte als projectcoördinator, de mensen van LIGO, IN-Gent, brugfiguur, </w:t>
      </w:r>
      <w:proofErr w:type="spellStart"/>
      <w:r>
        <w:t>Jobteam</w:t>
      </w:r>
      <w:proofErr w:type="spellEnd"/>
      <w:r>
        <w:t>, Kind &amp; Gezin, buurtbewoners en vrijwilligers.</w:t>
      </w:r>
      <w:r w:rsidR="00472720">
        <w:t xml:space="preserve"> </w:t>
      </w:r>
      <w:r>
        <w:t xml:space="preserve">We </w:t>
      </w:r>
      <w:r w:rsidRPr="00A620D0">
        <w:rPr>
          <w:b/>
          <w:bCs/>
        </w:rPr>
        <w:t>waken over infodeling en beroepsgeheim</w:t>
      </w:r>
      <w:r>
        <w:t xml:space="preserve">. Vorming en gesprekken daarover met alle partners op het terrein waren noodzakelijk om te duiden. </w:t>
      </w:r>
      <w:r w:rsidR="00472720">
        <w:t xml:space="preserve"> </w:t>
      </w:r>
      <w:r>
        <w:t xml:space="preserve">De </w:t>
      </w:r>
      <w:r w:rsidRPr="00A620D0">
        <w:rPr>
          <w:b/>
          <w:bCs/>
        </w:rPr>
        <w:t>invulling en verwachtingen van de rollen blijft een zoektocht</w:t>
      </w:r>
      <w:r>
        <w:t xml:space="preserve"> en zorgt voor wrevel en frustratie.</w:t>
      </w:r>
      <w:r w:rsidR="00866AFE">
        <w:t xml:space="preserve"> We</w:t>
      </w:r>
      <w:r>
        <w:t xml:space="preserve"> blijven</w:t>
      </w:r>
      <w:r w:rsidR="00866AFE">
        <w:t xml:space="preserve"> als buurtstewards</w:t>
      </w:r>
      <w:r>
        <w:t xml:space="preserve"> echter in </w:t>
      </w:r>
      <w:r w:rsidR="00866AFE">
        <w:t>onze</w:t>
      </w:r>
      <w:r>
        <w:t xml:space="preserve"> rol als </w:t>
      </w:r>
      <w:r w:rsidRPr="00A620D0">
        <w:rPr>
          <w:b/>
          <w:bCs/>
        </w:rPr>
        <w:t xml:space="preserve">vertrouwenspersoon en belangenbehartiger van </w:t>
      </w:r>
      <w:r w:rsidR="00A620D0">
        <w:rPr>
          <w:b/>
          <w:bCs/>
        </w:rPr>
        <w:t>de</w:t>
      </w:r>
      <w:r w:rsidRPr="00A620D0">
        <w:rPr>
          <w:b/>
          <w:bCs/>
        </w:rPr>
        <w:t xml:space="preserve"> gezinnen en individuen</w:t>
      </w:r>
      <w:r>
        <w:t>.</w:t>
      </w:r>
      <w:r w:rsidR="00D603C0">
        <w:t xml:space="preserve"> </w:t>
      </w:r>
      <w:r w:rsidR="00F760E4">
        <w:rPr>
          <w:bCs/>
          <w:szCs w:val="20"/>
        </w:rPr>
        <w:t>We zijn het erover eens dat de ‘</w:t>
      </w:r>
      <w:proofErr w:type="spellStart"/>
      <w:r w:rsidR="00F760E4">
        <w:rPr>
          <w:bCs/>
          <w:szCs w:val="20"/>
        </w:rPr>
        <w:t>housing</w:t>
      </w:r>
      <w:proofErr w:type="spellEnd"/>
      <w:r w:rsidR="00F760E4">
        <w:rPr>
          <w:bCs/>
          <w:szCs w:val="20"/>
        </w:rPr>
        <w:t xml:space="preserve"> first’ aanpak zijn vruchten afwerpt. We </w:t>
      </w:r>
      <w:r w:rsidR="00F760E4" w:rsidRPr="00A620D0">
        <w:rPr>
          <w:b/>
          <w:szCs w:val="20"/>
        </w:rPr>
        <w:t>zien duidelijke progressie na 1 jaar tijd</w:t>
      </w:r>
      <w:r w:rsidR="00F760E4">
        <w:rPr>
          <w:bCs/>
          <w:szCs w:val="20"/>
        </w:rPr>
        <w:t xml:space="preserve">. </w:t>
      </w:r>
      <w:r w:rsidR="00C33401">
        <w:br/>
      </w:r>
      <w:r w:rsidR="00F760E4" w:rsidRPr="00F760E4">
        <w:rPr>
          <w:bCs/>
          <w:szCs w:val="20"/>
        </w:rPr>
        <w:t xml:space="preserve">Dit varieert van gezin </w:t>
      </w:r>
      <w:r w:rsidR="007F3727">
        <w:rPr>
          <w:bCs/>
          <w:szCs w:val="20"/>
        </w:rPr>
        <w:t xml:space="preserve">tot </w:t>
      </w:r>
      <w:r w:rsidR="00F760E4" w:rsidRPr="00F760E4">
        <w:rPr>
          <w:bCs/>
          <w:szCs w:val="20"/>
        </w:rPr>
        <w:t>gezin. De groep die een voortraject kreeg op het Doortrekkersterrein heeft hierin een voorsprong op de groep die pas startte op Lübeck.</w:t>
      </w:r>
      <w:r w:rsidR="00D33C01">
        <w:rPr>
          <w:bCs/>
          <w:szCs w:val="20"/>
        </w:rPr>
        <w:t xml:space="preserve"> Het valt wel op dat de vooruitgang ook enorm verschilt per levensdomein</w:t>
      </w:r>
      <w:r w:rsidR="008F72DD">
        <w:rPr>
          <w:bCs/>
          <w:szCs w:val="20"/>
        </w:rPr>
        <w:t>. Intrinsieke motivatie is daar een belangrijke factor: die ligt bijvoorbeeld hoger rond activering dan rond taalwerving.</w:t>
      </w:r>
      <w:r w:rsidR="008F72DD">
        <w:t xml:space="preserve"> Gezien we werken op maat en op tempo van de mensen, is het een uitdaging </w:t>
      </w:r>
      <w:r w:rsidR="00324DF1">
        <w:t xml:space="preserve">om </w:t>
      </w:r>
      <w:r w:rsidR="00AE441B">
        <w:t xml:space="preserve">de verschillende levensdomeinen op elkaar af te stemmen. Een uitdaging die we ook in de verdere duur van het project </w:t>
      </w:r>
      <w:r w:rsidR="00D603C0">
        <w:t>met alle mensen aangaan!</w:t>
      </w:r>
      <w:r w:rsidR="0073157A">
        <w:br/>
      </w:r>
      <w:r w:rsidR="0073157A">
        <w:br/>
      </w:r>
      <w:r w:rsidR="0073157A">
        <w:br/>
      </w:r>
      <w:r w:rsidR="0073157A">
        <w:br/>
      </w:r>
      <w:r w:rsidR="0073157A">
        <w:rPr>
          <w:noProof/>
        </w:rPr>
        <w:drawing>
          <wp:inline distT="0" distB="0" distL="0" distR="0" wp14:anchorId="68E6F2D9" wp14:editId="55AB1D87">
            <wp:extent cx="2539357" cy="1904588"/>
            <wp:effectExtent l="0" t="0" r="0" b="635"/>
            <wp:docPr id="254" name="Afbeelding 254" descr="Afbeelding met teks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Afbeelding 254" descr="Afbeelding met tekst, buiten&#10;&#10;Automatisch gegenereerde beschrijv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51284" cy="1913534"/>
                    </a:xfrm>
                    <a:prstGeom prst="rect">
                      <a:avLst/>
                    </a:prstGeom>
                    <a:ln>
                      <a:noFill/>
                    </a:ln>
                    <a:effectLst>
                      <a:softEdge rad="112500"/>
                    </a:effectLst>
                  </pic:spPr>
                </pic:pic>
              </a:graphicData>
            </a:graphic>
          </wp:inline>
        </w:drawing>
      </w:r>
      <w:r w:rsidR="0073157A">
        <w:br/>
      </w:r>
      <w:r w:rsidR="0073157A" w:rsidRPr="00215A27">
        <w:t>Wim, altijd paraat</w:t>
      </w:r>
      <w:r w:rsidR="0084466B" w:rsidRPr="00215A27">
        <w:br/>
      </w:r>
      <w:r w:rsidR="005F14FB" w:rsidRPr="003B75BA">
        <w:rPr>
          <w:i/>
          <w:iCs/>
        </w:rPr>
        <w:t xml:space="preserve">foto </w:t>
      </w:r>
      <w:r w:rsidR="003B75BA" w:rsidRPr="003B75BA">
        <w:rPr>
          <w:i/>
          <w:iCs/>
        </w:rPr>
        <w:t xml:space="preserve">Stefanie </w:t>
      </w:r>
      <w:r w:rsidR="003B75BA" w:rsidRPr="003B75BA">
        <w:rPr>
          <w:rFonts w:ascii="Calibri" w:eastAsia="Calibri" w:hAnsi="Calibri" w:cs="Times New Roman"/>
          <w:i/>
          <w:iCs/>
          <w:lang w:val="nl-NL"/>
        </w:rPr>
        <w:t xml:space="preserve">Stefanie </w:t>
      </w:r>
      <w:proofErr w:type="spellStart"/>
      <w:r w:rsidR="003B75BA" w:rsidRPr="003B75BA">
        <w:rPr>
          <w:rFonts w:ascii="Calibri" w:eastAsia="Calibri" w:hAnsi="Calibri" w:cs="Times New Roman"/>
          <w:i/>
          <w:iCs/>
          <w:lang w:val="nl-NL"/>
        </w:rPr>
        <w:t>Clauwaert</w:t>
      </w:r>
      <w:proofErr w:type="spellEnd"/>
      <w:r w:rsidR="00217A63">
        <w:br/>
      </w:r>
    </w:p>
    <w:p w14:paraId="2B77EA8C" w14:textId="10FBE669" w:rsidR="003D1069" w:rsidRPr="0084466B" w:rsidRDefault="001B504E" w:rsidP="00771FE2">
      <w:pPr>
        <w:rPr>
          <w:b/>
          <w:bCs/>
          <w:color w:val="C45911" w:themeColor="accent2" w:themeShade="BF"/>
        </w:rPr>
      </w:pPr>
      <w:r w:rsidRPr="003D7E13">
        <w:rPr>
          <w:b/>
          <w:bCs/>
          <w:color w:val="C45911" w:themeColor="accent2" w:themeShade="BF"/>
        </w:rPr>
        <w:t xml:space="preserve">Evelien, </w:t>
      </w:r>
      <w:r w:rsidR="000D57DF" w:rsidRPr="003D7E13">
        <w:rPr>
          <w:b/>
          <w:bCs/>
          <w:color w:val="C45911" w:themeColor="accent2" w:themeShade="BF"/>
        </w:rPr>
        <w:t xml:space="preserve">Wim, </w:t>
      </w:r>
      <w:proofErr w:type="spellStart"/>
      <w:r w:rsidR="000D57DF" w:rsidRPr="003D7E13">
        <w:rPr>
          <w:b/>
          <w:bCs/>
          <w:color w:val="C45911" w:themeColor="accent2" w:themeShade="BF"/>
        </w:rPr>
        <w:t>Elisabeta</w:t>
      </w:r>
      <w:proofErr w:type="spellEnd"/>
      <w:r w:rsidRPr="003D7E13">
        <w:rPr>
          <w:b/>
          <w:bCs/>
          <w:color w:val="C45911" w:themeColor="accent2" w:themeShade="BF"/>
        </w:rPr>
        <w:t xml:space="preserve"> en Joke buiten de Lübecksite</w:t>
      </w:r>
      <w:r w:rsidR="00217A63">
        <w:rPr>
          <w:b/>
          <w:bCs/>
          <w:color w:val="C45911" w:themeColor="accent2" w:themeShade="BF"/>
        </w:rPr>
        <w:br/>
      </w:r>
      <w:r w:rsidR="00217A63">
        <w:rPr>
          <w:b/>
          <w:bCs/>
          <w:color w:val="C45911" w:themeColor="accent2" w:themeShade="BF"/>
        </w:rPr>
        <w:br/>
      </w:r>
      <w:r w:rsidRPr="00D31A0D">
        <w:t xml:space="preserve">De outreachers van het Roemeens team zijn collega’s die </w:t>
      </w:r>
      <w:r w:rsidRPr="00A620D0">
        <w:rPr>
          <w:b/>
          <w:bCs/>
        </w:rPr>
        <w:t xml:space="preserve">Roemeense mensen begeleiden </w:t>
      </w:r>
      <w:r w:rsidRPr="00A620D0">
        <w:rPr>
          <w:b/>
          <w:bCs/>
          <w:szCs w:val="20"/>
        </w:rPr>
        <w:t>die niet op de Lübeck-site verblijven maar rond de site hangen of in de stad leven</w:t>
      </w:r>
      <w:r w:rsidRPr="00D31A0D">
        <w:rPr>
          <w:szCs w:val="20"/>
        </w:rPr>
        <w:t xml:space="preserve">. </w:t>
      </w:r>
      <w:r w:rsidRPr="00D31A0D">
        <w:t xml:space="preserve">Door </w:t>
      </w:r>
      <w:r>
        <w:t>aanwezig te zijn in hun leefwereld, hebben we</w:t>
      </w:r>
      <w:r w:rsidRPr="00D31A0D">
        <w:t xml:space="preserve"> contact met veelal dakloze Roemeense mensen.</w:t>
      </w:r>
      <w:r>
        <w:t xml:space="preserve"> Onder andere de groep die overdag onder de Stadshal terug te vinden is, of de mensen die bedelen aan de verkeerslichten zijn door ons gekend. We </w:t>
      </w:r>
      <w:r w:rsidRPr="00A620D0">
        <w:rPr>
          <w:b/>
          <w:bCs/>
        </w:rPr>
        <w:t>signaleerden over wanpraktijken bij politie interventies en gingen hierrond constructief in overleg met alle betrokken partijen</w:t>
      </w:r>
      <w:r>
        <w:t xml:space="preserve">. We vormen ook hier de brug naar </w:t>
      </w:r>
      <w:proofErr w:type="spellStart"/>
      <w:r>
        <w:t>Jobteam</w:t>
      </w:r>
      <w:proofErr w:type="spellEnd"/>
      <w:r>
        <w:t>, nachtopvang, eventueel vrijwillige terugkeer of eerste contacten met diensten.</w:t>
      </w:r>
    </w:p>
    <w:p w14:paraId="33A8988B" w14:textId="65F0E91B" w:rsidR="003D1069" w:rsidRDefault="003D1069" w:rsidP="00771FE2"/>
    <w:p w14:paraId="662B9E21" w14:textId="325E325A" w:rsidR="003D1069" w:rsidRDefault="003D1069" w:rsidP="00771FE2"/>
    <w:p w14:paraId="62BE82C8" w14:textId="41AC1590" w:rsidR="003D1069" w:rsidRDefault="003D1069" w:rsidP="00771FE2"/>
    <w:p w14:paraId="7BEAE28D" w14:textId="7D023FC4" w:rsidR="003D1069" w:rsidRDefault="003D1069" w:rsidP="00771FE2"/>
    <w:p w14:paraId="02714C2E" w14:textId="7257A946" w:rsidR="003D1069" w:rsidRDefault="003D1069" w:rsidP="00C33401">
      <w:pPr>
        <w:jc w:val="both"/>
        <w:rPr>
          <w:i/>
          <w:iCs/>
          <w:color w:val="4472C4" w:themeColor="accent1"/>
        </w:rPr>
        <w:sectPr w:rsidR="003D1069" w:rsidSect="00614DF8">
          <w:footerReference w:type="default" r:id="rId58"/>
          <w:pgSz w:w="11906" w:h="16838"/>
          <w:pgMar w:top="1417" w:right="1416" w:bottom="1417" w:left="1417" w:header="708" w:footer="193" w:gutter="0"/>
          <w:cols w:space="708"/>
          <w:titlePg/>
          <w:docGrid w:linePitch="360"/>
        </w:sectPr>
      </w:pPr>
    </w:p>
    <w:p w14:paraId="41FF392B" w14:textId="01421BBA" w:rsidR="00C33401" w:rsidRPr="00C33401" w:rsidRDefault="003D1069" w:rsidP="00C33401">
      <w:pPr>
        <w:jc w:val="both"/>
        <w:rPr>
          <w:i/>
          <w:iCs/>
          <w:color w:val="4472C4" w:themeColor="accent1"/>
        </w:rPr>
      </w:pPr>
      <w:r>
        <w:rPr>
          <w:i/>
          <w:iCs/>
          <w:noProof/>
          <w:color w:val="4472C4" w:themeColor="accent1"/>
        </w:rPr>
        <mc:AlternateContent>
          <mc:Choice Requires="wps">
            <w:drawing>
              <wp:anchor distT="0" distB="0" distL="114300" distR="114300" simplePos="0" relativeHeight="251601920" behindDoc="0" locked="0" layoutInCell="1" allowOverlap="1" wp14:anchorId="602E6EB5" wp14:editId="0A4C7CD5">
                <wp:simplePos x="0" y="0"/>
                <wp:positionH relativeFrom="column">
                  <wp:posOffset>-30480</wp:posOffset>
                </wp:positionH>
                <wp:positionV relativeFrom="paragraph">
                  <wp:posOffset>-168420</wp:posOffset>
                </wp:positionV>
                <wp:extent cx="5766554" cy="0"/>
                <wp:effectExtent l="0" t="19050" r="24765" b="19050"/>
                <wp:wrapNone/>
                <wp:docPr id="260" name="Rechte verbindingslijn 260"/>
                <wp:cNvGraphicFramePr/>
                <a:graphic xmlns:a="http://schemas.openxmlformats.org/drawingml/2006/main">
                  <a:graphicData uri="http://schemas.microsoft.com/office/word/2010/wordprocessingShape">
                    <wps:wsp>
                      <wps:cNvCnPr/>
                      <wps:spPr>
                        <a:xfrm flipV="1">
                          <a:off x="0" y="0"/>
                          <a:ext cx="5766554"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1E0DE6" id="Rechte verbindingslijn 260" o:spid="_x0000_s1026" style="position:absolute;flip: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13.25pt" to="451.6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" strokecolor="#4472c4 [3204]" strokeweight="2.25pt">
                <v:stroke joinstyle="miter"/>
              </v:line>
            </w:pict>
          </mc:Fallback>
        </mc:AlternateContent>
      </w:r>
      <w:r w:rsidR="00C33401" w:rsidRPr="00C33401">
        <w:rPr>
          <w:i/>
          <w:iCs/>
          <w:color w:val="4472C4" w:themeColor="accent1"/>
        </w:rPr>
        <w:t xml:space="preserve">Van </w:t>
      </w:r>
      <w:proofErr w:type="spellStart"/>
      <w:r w:rsidR="00C33401" w:rsidRPr="00C33401">
        <w:rPr>
          <w:i/>
          <w:iCs/>
          <w:color w:val="4472C4" w:themeColor="accent1"/>
        </w:rPr>
        <w:t>Ceausescu</w:t>
      </w:r>
      <w:proofErr w:type="spellEnd"/>
      <w:r w:rsidR="00C33401" w:rsidRPr="00C33401">
        <w:rPr>
          <w:i/>
          <w:iCs/>
          <w:color w:val="4472C4" w:themeColor="accent1"/>
        </w:rPr>
        <w:t xml:space="preserve"> naar Gent Sint-Pieters </w:t>
      </w:r>
    </w:p>
    <w:p w14:paraId="12EC89DB" w14:textId="77777777" w:rsidR="00C33401" w:rsidRPr="00C33401" w:rsidRDefault="00C33401" w:rsidP="00C33401">
      <w:pPr>
        <w:jc w:val="both"/>
        <w:rPr>
          <w:i/>
          <w:iCs/>
          <w:color w:val="4472C4" w:themeColor="accent1"/>
        </w:rPr>
      </w:pPr>
      <w:r w:rsidRPr="00C33401">
        <w:rPr>
          <w:i/>
          <w:iCs/>
          <w:color w:val="4472C4" w:themeColor="accent1"/>
        </w:rPr>
        <w:t>We zijn onderweg naar Deinze. Daar kan hij een week een stage doen in een maatwerkbedrijf. Deze stage heeft het doel te evalueren of hij ‘geschikt’ is om te werken in een maatwerkbedrijf. Een sociale werkplaats, zoals die vroeger genoemd werd, waar mensen tewerkgesteld kunnen worden die niet passen in het plaatje van de ‘reguliere arbeidsmarkt’.</w:t>
      </w:r>
    </w:p>
    <w:p w14:paraId="17713F8C" w14:textId="77777777" w:rsidR="00C33401" w:rsidRPr="00C33401" w:rsidRDefault="00C33401" w:rsidP="00C33401">
      <w:pPr>
        <w:jc w:val="both"/>
        <w:rPr>
          <w:i/>
          <w:iCs/>
          <w:color w:val="4472C4" w:themeColor="accent1"/>
        </w:rPr>
      </w:pPr>
      <w:r w:rsidRPr="00C33401">
        <w:rPr>
          <w:i/>
          <w:iCs/>
          <w:color w:val="4472C4" w:themeColor="accent1"/>
        </w:rPr>
        <w:t xml:space="preserve">Het traject naar het bedrijf vanuit Gent met het openbaar vervoer is niet evident voor iemand die niet kan lezen en schrijven. Een trein en een bus nemen en daarna nog een stuk wandelen door een bedrijvenpark is de eerste keer letterlijk samen de weg zoeken. Hij wil niet dat dit fout gaat op de eerste werkdag en dat hij daardoor te laat zou komen. We spraken dus af om de weg vooraf eens samen af te leggen. </w:t>
      </w:r>
    </w:p>
    <w:p w14:paraId="6E9F9F0B" w14:textId="77777777" w:rsidR="00C33401" w:rsidRPr="00C33401" w:rsidRDefault="00C33401" w:rsidP="00C33401">
      <w:pPr>
        <w:jc w:val="both"/>
        <w:rPr>
          <w:i/>
          <w:iCs/>
          <w:color w:val="4472C4" w:themeColor="accent1"/>
        </w:rPr>
      </w:pPr>
      <w:r w:rsidRPr="00C33401">
        <w:rPr>
          <w:i/>
          <w:iCs/>
          <w:color w:val="4472C4" w:themeColor="accent1"/>
        </w:rPr>
        <w:t xml:space="preserve">Hij blaakt van enthousiasme als we op de bus zitten naar Deinze. Hij vindt het spannend om onderweg te zijn naar een plek waar hij de kans zal krijgen om zichzelf weer te bewijzen. Ik weet dat hij al jaren aan Sint-Pieters zit te bedelen in Gent. Hij noemt zichzelf  namelijk ‘de chef van Sint-Pieters’. Ik vraag hem hoelang het al geleden is dat hij nog gewerkt heeft. </w:t>
      </w:r>
    </w:p>
    <w:p w14:paraId="70E9D976" w14:textId="62988A31" w:rsidR="00C33401" w:rsidRPr="00C33401" w:rsidRDefault="00C33401" w:rsidP="00C33401">
      <w:pPr>
        <w:jc w:val="both"/>
        <w:rPr>
          <w:i/>
          <w:iCs/>
          <w:color w:val="4472C4" w:themeColor="accent1"/>
        </w:rPr>
      </w:pPr>
      <w:r w:rsidRPr="00C33401">
        <w:rPr>
          <w:i/>
          <w:iCs/>
          <w:color w:val="4472C4" w:themeColor="accent1"/>
        </w:rPr>
        <w:t xml:space="preserve">Hij vertelt dat het al 30 jaar geleden is, van toen </w:t>
      </w:r>
      <w:proofErr w:type="spellStart"/>
      <w:r w:rsidRPr="00C33401">
        <w:rPr>
          <w:i/>
          <w:iCs/>
          <w:color w:val="4472C4" w:themeColor="accent1"/>
        </w:rPr>
        <w:t>Ceausescu</w:t>
      </w:r>
      <w:proofErr w:type="spellEnd"/>
      <w:r w:rsidRPr="00C33401">
        <w:rPr>
          <w:i/>
          <w:iCs/>
          <w:color w:val="4472C4" w:themeColor="accent1"/>
        </w:rPr>
        <w:t xml:space="preserve"> nog aan de macht was in Roemenië. “Er was veel controle tijdens het communisme, maar iedereen had tenminste eten, werk en een huis”. Hij spreekt nostalgisch over die tijd in zijn thuisland. </w:t>
      </w:r>
      <w:r w:rsidR="000D57DF">
        <w:rPr>
          <w:i/>
          <w:iCs/>
          <w:color w:val="4472C4" w:themeColor="accent1"/>
        </w:rPr>
        <w:br/>
      </w:r>
      <w:r w:rsidRPr="00C33401">
        <w:rPr>
          <w:i/>
          <w:iCs/>
          <w:color w:val="4472C4" w:themeColor="accent1"/>
        </w:rPr>
        <w:t>Na het communisme kreeg hij geen kans meer op de arbeidsmarkt in Roemenië en ging hij elders in Europa op zoek naar een plek waar hij wel nog geld kon verdienen.</w:t>
      </w:r>
    </w:p>
    <w:p w14:paraId="56487755" w14:textId="5312FDB8" w:rsidR="00C33401" w:rsidRPr="00C33401" w:rsidRDefault="003D1069" w:rsidP="00C33401">
      <w:pPr>
        <w:jc w:val="both"/>
        <w:rPr>
          <w:i/>
          <w:iCs/>
          <w:color w:val="4472C4" w:themeColor="accent1"/>
        </w:rPr>
      </w:pPr>
      <w:r>
        <w:rPr>
          <w:i/>
          <w:iCs/>
          <w:noProof/>
          <w:color w:val="4472C4" w:themeColor="accent1"/>
        </w:rPr>
        <mc:AlternateContent>
          <mc:Choice Requires="wps">
            <w:drawing>
              <wp:anchor distT="0" distB="0" distL="114300" distR="114300" simplePos="0" relativeHeight="251603968" behindDoc="0" locked="0" layoutInCell="1" allowOverlap="1" wp14:anchorId="05AA0926" wp14:editId="1A9C5589">
                <wp:simplePos x="0" y="0"/>
                <wp:positionH relativeFrom="margin">
                  <wp:align>left</wp:align>
                </wp:positionH>
                <wp:positionV relativeFrom="paragraph">
                  <wp:posOffset>1659481</wp:posOffset>
                </wp:positionV>
                <wp:extent cx="5766554" cy="0"/>
                <wp:effectExtent l="0" t="19050" r="24765" b="19050"/>
                <wp:wrapNone/>
                <wp:docPr id="261" name="Rechte verbindingslijn 261"/>
                <wp:cNvGraphicFramePr/>
                <a:graphic xmlns:a="http://schemas.openxmlformats.org/drawingml/2006/main">
                  <a:graphicData uri="http://schemas.microsoft.com/office/word/2010/wordprocessingShape">
                    <wps:wsp>
                      <wps:cNvCnPr/>
                      <wps:spPr>
                        <a:xfrm flipV="1">
                          <a:off x="0" y="0"/>
                          <a:ext cx="5766554"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43FF0" id="Rechte verbindingslijn 261" o:spid="_x0000_s1026" style="position:absolute;flip:y;z-index:251603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0.65pt" to="454.05pt,1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" strokecolor="#4472c4 [3204]" strokeweight="2.25pt">
                <v:stroke joinstyle="miter"/>
                <w10:wrap anchorx="margin"/>
              </v:line>
            </w:pict>
          </mc:Fallback>
        </mc:AlternateContent>
      </w:r>
      <w:r w:rsidR="00C33401" w:rsidRPr="00C33401">
        <w:rPr>
          <w:i/>
          <w:iCs/>
          <w:color w:val="4472C4" w:themeColor="accent1"/>
        </w:rPr>
        <w:t xml:space="preserve">Ik zie iemand naast mij zitten die heel dankbaar en gedreven is om terug aan het werk te kunnen gaan. Om de kans te krijgen om na een werkdag voldaan thuis te komen. Iemand die groeit in zijn zelfbeeld en die terug iets zou kunnen betekenen voor de maatschappij. Iemand die verlangt naar de zekerheid van een vast inkomen. Iemand die een kans ziet om het </w:t>
      </w:r>
      <w:r w:rsidR="00C33401" w:rsidRPr="00C33401">
        <w:rPr>
          <w:i/>
          <w:iCs/>
          <w:color w:val="4472C4" w:themeColor="accent1"/>
        </w:rPr>
        <w:t>leven van bedelend overleven even achter zich te laten. Iemand die het avondeten niet moet laten afhangen van de gift van de toevallige voorbijganger aan Sint-Pieters. Toch vind ik het mijn taak om hem met zijn beide voeten op de grond te houden. Deze stage is een proefweek, er is helemaal nog geen zekerheid op lange termijn. Ik wil hem behoeden voor een teleurstelling.</w:t>
      </w:r>
    </w:p>
    <w:p w14:paraId="3516CE46" w14:textId="77777777" w:rsidR="00C33401" w:rsidRPr="00C33401" w:rsidRDefault="00C33401" w:rsidP="00C33401">
      <w:pPr>
        <w:jc w:val="both"/>
        <w:rPr>
          <w:i/>
          <w:iCs/>
          <w:color w:val="4472C4" w:themeColor="accent1"/>
        </w:rPr>
      </w:pPr>
      <w:r w:rsidRPr="00C33401">
        <w:rPr>
          <w:i/>
          <w:iCs/>
          <w:color w:val="4472C4" w:themeColor="accent1"/>
        </w:rPr>
        <w:t xml:space="preserve">Hij vertelt verder over zijn leven en familie. Over dat hij eerst naar Parijs verhuisde en later naar België kwam voor een beter leven. In Roemenië was er niets meer te verdienen voor hem. In België woonde hij jaren in kraakpanden, maar sinds de antikraakwet maakte hij van een caravan zijn thuis. Nu probeert hij van Lübeck zijn nieuwe thuis te maken. </w:t>
      </w:r>
    </w:p>
    <w:p w14:paraId="46F41777" w14:textId="77777777" w:rsidR="00C33401" w:rsidRPr="00C33401" w:rsidRDefault="00C33401" w:rsidP="00C33401">
      <w:pPr>
        <w:jc w:val="both"/>
        <w:rPr>
          <w:i/>
          <w:iCs/>
          <w:color w:val="4472C4" w:themeColor="accent1"/>
        </w:rPr>
      </w:pPr>
      <w:r w:rsidRPr="00C33401">
        <w:rPr>
          <w:i/>
          <w:iCs/>
          <w:color w:val="4472C4" w:themeColor="accent1"/>
        </w:rPr>
        <w:t xml:space="preserve">Hij vertelt mij over hoe “la </w:t>
      </w:r>
      <w:proofErr w:type="spellStart"/>
      <w:r w:rsidRPr="00C33401">
        <w:rPr>
          <w:i/>
          <w:iCs/>
          <w:color w:val="4472C4" w:themeColor="accent1"/>
        </w:rPr>
        <w:t>faculté</w:t>
      </w:r>
      <w:proofErr w:type="spellEnd"/>
      <w:r w:rsidRPr="00C33401">
        <w:rPr>
          <w:i/>
          <w:iCs/>
          <w:color w:val="4472C4" w:themeColor="accent1"/>
        </w:rPr>
        <w:t xml:space="preserve"> de la </w:t>
      </w:r>
      <w:proofErr w:type="spellStart"/>
      <w:r w:rsidRPr="00C33401">
        <w:rPr>
          <w:i/>
          <w:iCs/>
          <w:color w:val="4472C4" w:themeColor="accent1"/>
        </w:rPr>
        <w:t>vie</w:t>
      </w:r>
      <w:proofErr w:type="spellEnd"/>
      <w:r w:rsidRPr="00C33401">
        <w:rPr>
          <w:i/>
          <w:iCs/>
          <w:color w:val="4472C4" w:themeColor="accent1"/>
        </w:rPr>
        <w:t xml:space="preserve">” zijn school was. Zijn levenservaring gaf hem bijna evenveel kennis als een universiteitsopleiding. Helaas leer je op straat niet lezen en schrijven. </w:t>
      </w:r>
    </w:p>
    <w:p w14:paraId="1668AADF" w14:textId="211D83B1" w:rsidR="00C33401" w:rsidRPr="00C33401" w:rsidRDefault="00C33401" w:rsidP="00C33401">
      <w:pPr>
        <w:jc w:val="both"/>
        <w:rPr>
          <w:i/>
          <w:iCs/>
          <w:color w:val="4472C4" w:themeColor="accent1"/>
        </w:rPr>
      </w:pPr>
      <w:r w:rsidRPr="00C33401">
        <w:rPr>
          <w:i/>
          <w:iCs/>
          <w:color w:val="4472C4" w:themeColor="accent1"/>
        </w:rPr>
        <w:t xml:space="preserve">Hij vertelt over zijn eerste vrouw die overleden is en zijn onvervulde kinderwens. Hij vindt het lastig om te zien hoe zijn vrienden en kennissen voor een gezin zorgen. Die rol zal hij nooit kunnen opnemen. Ik zie hem als een soort van vaderfiguur voor de Roemeense gemeenschap. Hij vertelt over zijn vader die stierf op jonge leeftijd. Zijn moeder, die nog in Roemenië woont, heeft een nieuwe partner. Hij stelt dat de nieuwe partner van zijn moeder nooit zijn vader heeft kunnen vervangen. </w:t>
      </w:r>
    </w:p>
    <w:p w14:paraId="486FDAF1" w14:textId="77777777" w:rsidR="00C33401" w:rsidRPr="00C33401" w:rsidRDefault="00C33401" w:rsidP="00C33401">
      <w:pPr>
        <w:jc w:val="both"/>
        <w:rPr>
          <w:i/>
          <w:iCs/>
          <w:color w:val="4472C4" w:themeColor="accent1"/>
        </w:rPr>
      </w:pPr>
      <w:r w:rsidRPr="00C33401">
        <w:rPr>
          <w:i/>
          <w:iCs/>
          <w:color w:val="4472C4" w:themeColor="accent1"/>
        </w:rPr>
        <w:t xml:space="preserve">Een busreis naar Deinze wordt voor mij een echte kennismaking met een goedlachse man met een levensverhaal van overleven. </w:t>
      </w:r>
    </w:p>
    <w:p w14:paraId="531C2472" w14:textId="10FA7330" w:rsidR="000D57DF" w:rsidRPr="000D57DF" w:rsidRDefault="00C33401" w:rsidP="000D57DF">
      <w:pPr>
        <w:jc w:val="both"/>
        <w:rPr>
          <w:i/>
          <w:iCs/>
          <w:color w:val="4472C4" w:themeColor="accent1"/>
        </w:rPr>
        <w:sectPr w:rsidR="000D57DF" w:rsidRPr="000D57DF" w:rsidSect="003D1069">
          <w:type w:val="continuous"/>
          <w:pgSz w:w="11906" w:h="16838"/>
          <w:pgMar w:top="1417" w:right="1416" w:bottom="1417" w:left="1417" w:header="708" w:footer="193" w:gutter="0"/>
          <w:cols w:num="2" w:space="708"/>
          <w:titlePg/>
          <w:docGrid w:linePitch="360"/>
        </w:sectPr>
      </w:pPr>
      <w:r w:rsidRPr="00C33401">
        <w:rPr>
          <w:i/>
          <w:iCs/>
          <w:color w:val="4472C4" w:themeColor="accent1"/>
        </w:rPr>
        <w:t xml:space="preserve">Na die week stage kan hij mij met trots vertellen dat hij ‘goede punten’ kreeg van zijn baas. Nu is het nog enkele maanden geduld hebben op de administratieve molen van VDAB voor hij effectief aan de slag kan gaan. De chef van Sint-Pieters moet dus toch weer terug naar zijn bedelplek, hopelijk maar voor eventjes.  </w:t>
      </w:r>
      <w:r w:rsidR="000D57DF">
        <w:rPr>
          <w:i/>
          <w:iCs/>
          <w:color w:val="4472C4" w:themeColor="accent1"/>
        </w:rPr>
        <w:br/>
      </w:r>
      <w:r w:rsidR="000D57DF">
        <w:rPr>
          <w:i/>
          <w:iCs/>
          <w:color w:val="4472C4" w:themeColor="accent1"/>
        </w:rPr>
        <w:br/>
        <w:t xml:space="preserve">- </w:t>
      </w:r>
      <w:r w:rsidR="000D57DF" w:rsidRPr="000D57DF">
        <w:rPr>
          <w:i/>
          <w:iCs/>
          <w:color w:val="4472C4" w:themeColor="accent1"/>
        </w:rPr>
        <w:t>Buurtsteward Lore -</w:t>
      </w:r>
    </w:p>
    <w:p w14:paraId="062F36A8" w14:textId="79AF06FF" w:rsidR="00C33401" w:rsidRPr="00C33401" w:rsidRDefault="00C33401" w:rsidP="00C33401">
      <w:pPr>
        <w:jc w:val="both"/>
        <w:rPr>
          <w:i/>
          <w:iCs/>
          <w:color w:val="4472C4" w:themeColor="accent1"/>
        </w:rPr>
      </w:pPr>
    </w:p>
    <w:p w14:paraId="5C507C1C" w14:textId="3B37E5A5" w:rsidR="00C33401" w:rsidRDefault="00C33401" w:rsidP="00C33401">
      <w:pPr>
        <w:jc w:val="both"/>
      </w:pPr>
    </w:p>
    <w:p w14:paraId="1AE4A8DE" w14:textId="31B02201" w:rsidR="003D1069" w:rsidRPr="000D57DF" w:rsidRDefault="003D1069" w:rsidP="000D57DF">
      <w:pPr>
        <w:jc w:val="both"/>
        <w:rPr>
          <w:i/>
          <w:iCs/>
          <w:color w:val="4472C4" w:themeColor="accent1"/>
        </w:rPr>
        <w:sectPr w:rsidR="003D1069" w:rsidRPr="000D57DF" w:rsidSect="003D1069">
          <w:type w:val="continuous"/>
          <w:pgSz w:w="11906" w:h="16838"/>
          <w:pgMar w:top="1417" w:right="1416" w:bottom="1417" w:left="1417" w:header="708" w:footer="193" w:gutter="0"/>
          <w:cols w:num="2" w:space="708"/>
          <w:titlePg/>
          <w:docGrid w:linePitch="360"/>
        </w:sectPr>
      </w:pPr>
    </w:p>
    <w:tbl>
      <w:tblPr>
        <w:tblStyle w:val="Tabelraster"/>
        <w:tblW w:w="9067" w:type="dxa"/>
        <w:tblBorders>
          <w:top w:val="none" w:sz="0" w:space="0" w:color="auto"/>
          <w:left w:val="single" w:sz="18" w:space="0" w:color="ED7D31" w:themeColor="accent2"/>
          <w:bottom w:val="none" w:sz="0" w:space="0" w:color="auto"/>
          <w:right w:val="single" w:sz="18" w:space="0" w:color="ED7D31" w:themeColor="accent2"/>
          <w:insideH w:val="none" w:sz="0" w:space="0" w:color="auto"/>
          <w:insideV w:val="none" w:sz="0" w:space="0" w:color="auto"/>
        </w:tblBorders>
        <w:tblLook w:val="04A0" w:firstRow="1" w:lastRow="0" w:firstColumn="1" w:lastColumn="0" w:noHBand="0" w:noVBand="1"/>
      </w:tblPr>
      <w:tblGrid>
        <w:gridCol w:w="1830"/>
        <w:gridCol w:w="1851"/>
        <w:gridCol w:w="1843"/>
        <w:gridCol w:w="1842"/>
        <w:gridCol w:w="1701"/>
      </w:tblGrid>
      <w:tr w:rsidR="00783BE1" w14:paraId="4AA830F2" w14:textId="02EE1782" w:rsidTr="00A65133">
        <w:tc>
          <w:tcPr>
            <w:tcW w:w="1830" w:type="dxa"/>
          </w:tcPr>
          <w:p w14:paraId="1CF25F7D" w14:textId="77777777" w:rsidR="00783BE1" w:rsidRDefault="00783BE1" w:rsidP="00771FE2">
            <w:pPr>
              <w:rPr>
                <w:b/>
                <w:bCs/>
              </w:rPr>
            </w:pPr>
          </w:p>
          <w:p w14:paraId="6F192FD9" w14:textId="1998FB6E" w:rsidR="00E86D47" w:rsidRDefault="00E86D47" w:rsidP="00771FE2">
            <w:pPr>
              <w:rPr>
                <w:b/>
                <w:bCs/>
              </w:rPr>
            </w:pPr>
          </w:p>
        </w:tc>
        <w:tc>
          <w:tcPr>
            <w:tcW w:w="1851" w:type="dxa"/>
          </w:tcPr>
          <w:p w14:paraId="7703B2F8" w14:textId="0E46947C" w:rsidR="00783BE1" w:rsidRPr="00E763DF" w:rsidRDefault="00783BE1" w:rsidP="00796D43">
            <w:pPr>
              <w:jc w:val="center"/>
              <w:rPr>
                <w:b/>
                <w:bCs/>
                <w:color w:val="C45911" w:themeColor="accent2" w:themeShade="BF"/>
              </w:rPr>
            </w:pPr>
            <w:r w:rsidRPr="00E763DF">
              <w:rPr>
                <w:b/>
                <w:bCs/>
                <w:noProof/>
                <w:color w:val="C45911" w:themeColor="accent2" w:themeShade="BF"/>
              </w:rPr>
              <w:drawing>
                <wp:anchor distT="0" distB="0" distL="114300" distR="114300" simplePos="0" relativeHeight="251704320" behindDoc="0" locked="0" layoutInCell="1" allowOverlap="1" wp14:anchorId="2BB1D66C" wp14:editId="238A5D28">
                  <wp:simplePos x="0" y="0"/>
                  <wp:positionH relativeFrom="column">
                    <wp:posOffset>196914</wp:posOffset>
                  </wp:positionH>
                  <wp:positionV relativeFrom="paragraph">
                    <wp:posOffset>237112</wp:posOffset>
                  </wp:positionV>
                  <wp:extent cx="720000" cy="720000"/>
                  <wp:effectExtent l="0" t="0" r="4445" b="4445"/>
                  <wp:wrapNone/>
                  <wp:docPr id="7" name="Graphic 7" descr="Gloeilamp en potlood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Gloeilamp en potlood met effen opvullin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B0491B" w:rsidRPr="00E763DF">
              <w:rPr>
                <w:b/>
                <w:bCs/>
                <w:color w:val="C45911" w:themeColor="accent2" w:themeShade="BF"/>
              </w:rPr>
              <w:t xml:space="preserve">AANTAL </w:t>
            </w:r>
            <w:r w:rsidR="00E763DF" w:rsidRPr="00E763DF">
              <w:rPr>
                <w:b/>
                <w:bCs/>
                <w:color w:val="C45911" w:themeColor="accent2" w:themeShade="BF"/>
              </w:rPr>
              <w:t>GASTEN</w:t>
            </w:r>
          </w:p>
        </w:tc>
        <w:tc>
          <w:tcPr>
            <w:tcW w:w="1843" w:type="dxa"/>
          </w:tcPr>
          <w:p w14:paraId="62BB3507" w14:textId="49A917D2" w:rsidR="00783BE1" w:rsidRPr="00E763DF" w:rsidRDefault="00783BE1" w:rsidP="00796D43">
            <w:pPr>
              <w:jc w:val="center"/>
              <w:rPr>
                <w:b/>
                <w:bCs/>
                <w:color w:val="C45911" w:themeColor="accent2" w:themeShade="BF"/>
              </w:rPr>
            </w:pPr>
            <w:r w:rsidRPr="00E763DF">
              <w:rPr>
                <w:b/>
                <w:bCs/>
                <w:color w:val="C45911" w:themeColor="accent2" w:themeShade="BF"/>
              </w:rPr>
              <w:t>GEZINNEN</w:t>
            </w:r>
          </w:p>
          <w:p w14:paraId="4AE18D4B" w14:textId="23C703AB" w:rsidR="00783BE1" w:rsidRPr="00E763DF" w:rsidRDefault="00783BE1" w:rsidP="00796D43">
            <w:pPr>
              <w:jc w:val="center"/>
              <w:rPr>
                <w:b/>
                <w:bCs/>
                <w:color w:val="C45911" w:themeColor="accent2" w:themeShade="BF"/>
              </w:rPr>
            </w:pPr>
            <w:r w:rsidRPr="00E763DF">
              <w:rPr>
                <w:b/>
                <w:bCs/>
                <w:noProof/>
                <w:color w:val="C45911" w:themeColor="accent2" w:themeShade="BF"/>
              </w:rPr>
              <w:drawing>
                <wp:anchor distT="0" distB="0" distL="114300" distR="114300" simplePos="0" relativeHeight="251667456" behindDoc="0" locked="0" layoutInCell="1" allowOverlap="1" wp14:anchorId="785933A9" wp14:editId="2F8DDBCE">
                  <wp:simplePos x="0" y="0"/>
                  <wp:positionH relativeFrom="column">
                    <wp:posOffset>113633</wp:posOffset>
                  </wp:positionH>
                  <wp:positionV relativeFrom="paragraph">
                    <wp:posOffset>25890</wp:posOffset>
                  </wp:positionV>
                  <wp:extent cx="720000" cy="720000"/>
                  <wp:effectExtent l="0" t="0" r="0" b="0"/>
                  <wp:wrapNone/>
                  <wp:docPr id="13" name="Graphic 13" descr="Groep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Groep met effen opvulling"/>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078B2344" w14:textId="77777777" w:rsidR="00783BE1" w:rsidRPr="00E763DF" w:rsidRDefault="00783BE1" w:rsidP="00796D43">
            <w:pPr>
              <w:jc w:val="center"/>
              <w:rPr>
                <w:b/>
                <w:bCs/>
                <w:color w:val="C45911" w:themeColor="accent2" w:themeShade="BF"/>
              </w:rPr>
            </w:pPr>
          </w:p>
          <w:p w14:paraId="19E7AA2C" w14:textId="645D9701" w:rsidR="00783BE1" w:rsidRPr="00E763DF" w:rsidRDefault="00783BE1" w:rsidP="00796D43">
            <w:pPr>
              <w:jc w:val="center"/>
              <w:rPr>
                <w:b/>
                <w:bCs/>
                <w:color w:val="C45911" w:themeColor="accent2" w:themeShade="BF"/>
              </w:rPr>
            </w:pPr>
          </w:p>
          <w:p w14:paraId="7576ED08" w14:textId="77777777" w:rsidR="00783BE1" w:rsidRPr="00E763DF" w:rsidRDefault="00783BE1" w:rsidP="00796D43">
            <w:pPr>
              <w:jc w:val="center"/>
              <w:rPr>
                <w:b/>
                <w:bCs/>
                <w:color w:val="C45911" w:themeColor="accent2" w:themeShade="BF"/>
              </w:rPr>
            </w:pPr>
          </w:p>
          <w:p w14:paraId="344D848E" w14:textId="67780C1C" w:rsidR="00783BE1" w:rsidRPr="00E763DF" w:rsidRDefault="00783BE1" w:rsidP="00796D43">
            <w:pPr>
              <w:rPr>
                <w:b/>
                <w:bCs/>
                <w:color w:val="C45911" w:themeColor="accent2" w:themeShade="BF"/>
              </w:rPr>
            </w:pPr>
          </w:p>
        </w:tc>
        <w:tc>
          <w:tcPr>
            <w:tcW w:w="1842" w:type="dxa"/>
          </w:tcPr>
          <w:p w14:paraId="1CE304A5" w14:textId="1DFC612E" w:rsidR="00783BE1" w:rsidRPr="00E763DF" w:rsidRDefault="00783BE1" w:rsidP="00796D43">
            <w:pPr>
              <w:jc w:val="center"/>
              <w:rPr>
                <w:b/>
                <w:bCs/>
                <w:color w:val="C45911" w:themeColor="accent2" w:themeShade="BF"/>
              </w:rPr>
            </w:pPr>
            <w:r w:rsidRPr="00E763DF">
              <w:rPr>
                <w:noProof/>
                <w:color w:val="C45911" w:themeColor="accent2" w:themeShade="BF"/>
              </w:rPr>
              <w:drawing>
                <wp:anchor distT="0" distB="0" distL="114300" distR="114300" simplePos="0" relativeHeight="251679744" behindDoc="0" locked="0" layoutInCell="1" allowOverlap="1" wp14:anchorId="42D9E09D" wp14:editId="17FA5EF0">
                  <wp:simplePos x="0" y="0"/>
                  <wp:positionH relativeFrom="column">
                    <wp:posOffset>171434</wp:posOffset>
                  </wp:positionH>
                  <wp:positionV relativeFrom="paragraph">
                    <wp:posOffset>190990</wp:posOffset>
                  </wp:positionV>
                  <wp:extent cx="719455" cy="719455"/>
                  <wp:effectExtent l="0" t="0" r="0" b="0"/>
                  <wp:wrapNone/>
                  <wp:docPr id="18" name="Graphic 18" descr="Gebruikers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descr="Gebruikers met effen opvulling"/>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sidRPr="00E763DF">
              <w:rPr>
                <w:b/>
                <w:bCs/>
                <w:color w:val="C45911" w:themeColor="accent2" w:themeShade="BF"/>
              </w:rPr>
              <w:t>INDIVIDUEN</w:t>
            </w:r>
          </w:p>
        </w:tc>
        <w:tc>
          <w:tcPr>
            <w:tcW w:w="1701" w:type="dxa"/>
          </w:tcPr>
          <w:p w14:paraId="4C35E53D" w14:textId="6E2A648B" w:rsidR="00783BE1" w:rsidRPr="00E763DF" w:rsidRDefault="00783BE1" w:rsidP="00796D43">
            <w:pPr>
              <w:jc w:val="center"/>
              <w:rPr>
                <w:b/>
                <w:bCs/>
                <w:color w:val="C45911" w:themeColor="accent2" w:themeShade="BF"/>
              </w:rPr>
            </w:pPr>
            <w:r w:rsidRPr="00E763DF">
              <w:rPr>
                <w:b/>
                <w:bCs/>
                <w:noProof/>
                <w:color w:val="C45911" w:themeColor="accent2" w:themeShade="BF"/>
              </w:rPr>
              <w:drawing>
                <wp:anchor distT="0" distB="0" distL="114300" distR="114300" simplePos="0" relativeHeight="251692032" behindDoc="0" locked="0" layoutInCell="1" allowOverlap="1" wp14:anchorId="3642CF7E" wp14:editId="689D20BD">
                  <wp:simplePos x="0" y="0"/>
                  <wp:positionH relativeFrom="column">
                    <wp:posOffset>165622</wp:posOffset>
                  </wp:positionH>
                  <wp:positionV relativeFrom="paragraph">
                    <wp:posOffset>216953</wp:posOffset>
                  </wp:positionV>
                  <wp:extent cx="719455" cy="719455"/>
                  <wp:effectExtent l="0" t="0" r="0" b="0"/>
                  <wp:wrapNone/>
                  <wp:docPr id="6" name="Graphic 6" descr="Kinder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Kinderen met effen opvullin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sidRPr="00E763DF">
              <w:rPr>
                <w:b/>
                <w:bCs/>
                <w:color w:val="C45911" w:themeColor="accent2" w:themeShade="BF"/>
              </w:rPr>
              <w:t>KINDEREN</w:t>
            </w:r>
            <w:r w:rsidR="0059455E" w:rsidRPr="00E763DF">
              <w:rPr>
                <w:b/>
                <w:bCs/>
                <w:color w:val="C45911" w:themeColor="accent2" w:themeShade="BF"/>
              </w:rPr>
              <w:br/>
              <w:t>-18</w:t>
            </w:r>
          </w:p>
        </w:tc>
      </w:tr>
      <w:tr w:rsidR="00783BE1" w14:paraId="497651EF" w14:textId="6F2584B1" w:rsidTr="00A65133">
        <w:tc>
          <w:tcPr>
            <w:tcW w:w="1830" w:type="dxa"/>
          </w:tcPr>
          <w:p w14:paraId="1E8BE345" w14:textId="12599C40" w:rsidR="00783BE1" w:rsidRDefault="00783BE1" w:rsidP="00771FE2">
            <w:pPr>
              <w:rPr>
                <w:b/>
                <w:bCs/>
              </w:rPr>
            </w:pPr>
            <w:r>
              <w:rPr>
                <w:b/>
                <w:bCs/>
              </w:rPr>
              <w:t>Lübeck</w:t>
            </w:r>
            <w:r>
              <w:rPr>
                <w:b/>
                <w:bCs/>
              </w:rPr>
              <w:br/>
              <w:t>Jan 2021</w:t>
            </w:r>
            <w:r w:rsidR="0052685B">
              <w:rPr>
                <w:b/>
                <w:bCs/>
              </w:rPr>
              <w:br/>
            </w:r>
            <w:r w:rsidR="0052685B">
              <w:rPr>
                <w:b/>
                <w:bCs/>
              </w:rPr>
              <w:br/>
            </w:r>
          </w:p>
          <w:p w14:paraId="13FD70D6" w14:textId="6EFDED77" w:rsidR="00A65133" w:rsidRDefault="00A65133" w:rsidP="00771FE2">
            <w:pPr>
              <w:rPr>
                <w:b/>
                <w:bCs/>
              </w:rPr>
            </w:pPr>
          </w:p>
        </w:tc>
        <w:tc>
          <w:tcPr>
            <w:tcW w:w="1851" w:type="dxa"/>
          </w:tcPr>
          <w:p w14:paraId="169E8C6C" w14:textId="08D207C4" w:rsidR="00783BE1" w:rsidRDefault="00A65133" w:rsidP="00796D43">
            <w:pPr>
              <w:jc w:val="center"/>
              <w:rPr>
                <w:b/>
                <w:bCs/>
              </w:rPr>
            </w:pPr>
            <w:r>
              <w:rPr>
                <w:b/>
                <w:bCs/>
              </w:rPr>
              <w:t>94</w:t>
            </w:r>
          </w:p>
        </w:tc>
        <w:tc>
          <w:tcPr>
            <w:tcW w:w="1843" w:type="dxa"/>
          </w:tcPr>
          <w:p w14:paraId="7CDE6FAB" w14:textId="39BB6426" w:rsidR="00783BE1" w:rsidRDefault="00783BE1" w:rsidP="00796D43">
            <w:pPr>
              <w:jc w:val="center"/>
              <w:rPr>
                <w:b/>
                <w:bCs/>
              </w:rPr>
            </w:pPr>
            <w:r>
              <w:rPr>
                <w:b/>
                <w:bCs/>
              </w:rPr>
              <w:t>26</w:t>
            </w:r>
            <w:r>
              <w:rPr>
                <w:b/>
                <w:bCs/>
              </w:rPr>
              <w:br/>
            </w:r>
          </w:p>
        </w:tc>
        <w:tc>
          <w:tcPr>
            <w:tcW w:w="1842" w:type="dxa"/>
          </w:tcPr>
          <w:p w14:paraId="7C6F0095" w14:textId="0790824B" w:rsidR="00783BE1" w:rsidRDefault="00783BE1" w:rsidP="00796D43">
            <w:pPr>
              <w:jc w:val="center"/>
              <w:rPr>
                <w:b/>
                <w:bCs/>
              </w:rPr>
            </w:pPr>
            <w:r>
              <w:rPr>
                <w:b/>
                <w:bCs/>
              </w:rPr>
              <w:t>13</w:t>
            </w:r>
          </w:p>
        </w:tc>
        <w:tc>
          <w:tcPr>
            <w:tcW w:w="1701" w:type="dxa"/>
          </w:tcPr>
          <w:p w14:paraId="28ECEAED" w14:textId="037CC9C5" w:rsidR="00783BE1" w:rsidRPr="00A6576D" w:rsidRDefault="00991FBB" w:rsidP="00796D43">
            <w:pPr>
              <w:jc w:val="center"/>
              <w:rPr>
                <w:b/>
                <w:bCs/>
              </w:rPr>
            </w:pPr>
            <w:r>
              <w:rPr>
                <w:b/>
                <w:bCs/>
              </w:rPr>
              <w:t>32</w:t>
            </w:r>
            <w:r w:rsidR="0052685B">
              <w:rPr>
                <w:b/>
                <w:bCs/>
              </w:rPr>
              <w:br/>
            </w:r>
            <w:r w:rsidR="0052685B">
              <w:rPr>
                <w:b/>
                <w:bCs/>
              </w:rPr>
              <w:br/>
            </w:r>
          </w:p>
        </w:tc>
      </w:tr>
      <w:tr w:rsidR="00783BE1" w14:paraId="2071447C" w14:textId="54157EC3" w:rsidTr="00A65133">
        <w:tc>
          <w:tcPr>
            <w:tcW w:w="1830" w:type="dxa"/>
          </w:tcPr>
          <w:p w14:paraId="384530A3" w14:textId="215F508D" w:rsidR="00783BE1" w:rsidRDefault="00783BE1" w:rsidP="00771FE2">
            <w:pPr>
              <w:rPr>
                <w:b/>
                <w:bCs/>
              </w:rPr>
            </w:pPr>
            <w:r>
              <w:rPr>
                <w:b/>
                <w:bCs/>
              </w:rPr>
              <w:t xml:space="preserve">Outreachend team </w:t>
            </w:r>
          </w:p>
        </w:tc>
        <w:tc>
          <w:tcPr>
            <w:tcW w:w="1851" w:type="dxa"/>
          </w:tcPr>
          <w:p w14:paraId="0195D310" w14:textId="5699F99F" w:rsidR="00783BE1" w:rsidRDefault="00A65133" w:rsidP="00783BE1">
            <w:pPr>
              <w:jc w:val="center"/>
              <w:rPr>
                <w:b/>
                <w:bCs/>
              </w:rPr>
            </w:pPr>
            <w:r>
              <w:rPr>
                <w:b/>
                <w:bCs/>
              </w:rPr>
              <w:t>127</w:t>
            </w:r>
            <w:r w:rsidR="0011580F">
              <w:rPr>
                <w:b/>
                <w:bCs/>
              </w:rPr>
              <w:br/>
              <w:t>waarvan</w:t>
            </w:r>
            <w:r>
              <w:rPr>
                <w:b/>
                <w:bCs/>
              </w:rPr>
              <w:t xml:space="preserve"> 2 nieuwe </w:t>
            </w:r>
            <w:r w:rsidR="00FE0F01">
              <w:rPr>
                <w:b/>
                <w:bCs/>
              </w:rPr>
              <w:t>aanmeldingen</w:t>
            </w:r>
          </w:p>
          <w:p w14:paraId="52021221" w14:textId="5BC4C98B" w:rsidR="00A65133" w:rsidRDefault="00A65133" w:rsidP="00783BE1">
            <w:pPr>
              <w:jc w:val="center"/>
              <w:rPr>
                <w:b/>
                <w:bCs/>
              </w:rPr>
            </w:pPr>
          </w:p>
        </w:tc>
        <w:tc>
          <w:tcPr>
            <w:tcW w:w="1843" w:type="dxa"/>
          </w:tcPr>
          <w:p w14:paraId="5167A6DE" w14:textId="7EC7CCA0" w:rsidR="00783BE1" w:rsidRDefault="00783BE1" w:rsidP="00783BE1">
            <w:pPr>
              <w:jc w:val="center"/>
              <w:rPr>
                <w:b/>
                <w:bCs/>
              </w:rPr>
            </w:pPr>
            <w:r>
              <w:rPr>
                <w:b/>
                <w:bCs/>
              </w:rPr>
              <w:t>14</w:t>
            </w:r>
          </w:p>
        </w:tc>
        <w:tc>
          <w:tcPr>
            <w:tcW w:w="1842" w:type="dxa"/>
          </w:tcPr>
          <w:p w14:paraId="107981B2" w14:textId="0E8BB582" w:rsidR="00783BE1" w:rsidRDefault="00783BE1" w:rsidP="00783BE1">
            <w:pPr>
              <w:jc w:val="center"/>
              <w:rPr>
                <w:b/>
                <w:bCs/>
              </w:rPr>
            </w:pPr>
            <w:r>
              <w:rPr>
                <w:b/>
                <w:bCs/>
              </w:rPr>
              <w:t>66</w:t>
            </w:r>
          </w:p>
        </w:tc>
        <w:tc>
          <w:tcPr>
            <w:tcW w:w="1701" w:type="dxa"/>
          </w:tcPr>
          <w:p w14:paraId="308BAD12" w14:textId="2520E32C" w:rsidR="00783BE1" w:rsidRDefault="00783BE1" w:rsidP="00783BE1">
            <w:pPr>
              <w:jc w:val="center"/>
              <w:rPr>
                <w:b/>
                <w:bCs/>
              </w:rPr>
            </w:pPr>
            <w:r>
              <w:rPr>
                <w:b/>
                <w:bCs/>
              </w:rPr>
              <w:t>29</w:t>
            </w:r>
          </w:p>
        </w:tc>
      </w:tr>
    </w:tbl>
    <w:p w14:paraId="5D3BF6F3" w14:textId="4D126FD1" w:rsidR="00A65133" w:rsidRDefault="00E86D47" w:rsidP="00E85586">
      <w:r>
        <w:rPr>
          <w:noProof/>
        </w:rPr>
        <mc:AlternateContent>
          <mc:Choice Requires="wps">
            <w:drawing>
              <wp:anchor distT="0" distB="0" distL="114300" distR="114300" simplePos="0" relativeHeight="251500544" behindDoc="0" locked="0" layoutInCell="1" allowOverlap="1" wp14:anchorId="1A30280B" wp14:editId="448D4322">
                <wp:simplePos x="0" y="0"/>
                <wp:positionH relativeFrom="margin">
                  <wp:posOffset>349885</wp:posOffset>
                </wp:positionH>
                <wp:positionV relativeFrom="paragraph">
                  <wp:posOffset>219710</wp:posOffset>
                </wp:positionV>
                <wp:extent cx="5265420" cy="792480"/>
                <wp:effectExtent l="0" t="342900" r="11430" b="26670"/>
                <wp:wrapNone/>
                <wp:docPr id="3" name="Tekstballon: rechthoek 3"/>
                <wp:cNvGraphicFramePr/>
                <a:graphic xmlns:a="http://schemas.openxmlformats.org/drawingml/2006/main">
                  <a:graphicData uri="http://schemas.microsoft.com/office/word/2010/wordprocessingShape">
                    <wps:wsp>
                      <wps:cNvSpPr/>
                      <wps:spPr>
                        <a:xfrm>
                          <a:off x="0" y="0"/>
                          <a:ext cx="5265420" cy="792480"/>
                        </a:xfrm>
                        <a:prstGeom prst="wedgeRectCallout">
                          <a:avLst>
                            <a:gd name="adj1" fmla="val -22792"/>
                            <a:gd name="adj2" fmla="val -92507"/>
                          </a:avLst>
                        </a:prstGeom>
                        <a:solidFill>
                          <a:schemeClr val="accent2">
                            <a:lumMod val="60000"/>
                            <a:lumOff val="4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ABFF3" w14:textId="70392634" w:rsidR="000E233A" w:rsidRPr="00A65133" w:rsidRDefault="00B43493" w:rsidP="000E233A">
                            <w:pPr>
                              <w:jc w:val="center"/>
                              <w:rPr>
                                <w:color w:val="833C0B" w:themeColor="accent2" w:themeShade="80"/>
                                <w14:textOutline w14:w="9525" w14:cap="rnd" w14:cmpd="sng" w14:algn="ctr">
                                  <w14:noFill/>
                                  <w14:prstDash w14:val="solid"/>
                                  <w14:bevel/>
                                </w14:textOutline>
                              </w:rPr>
                            </w:pPr>
                            <w:r w:rsidRPr="00A65133">
                              <w:rPr>
                                <w:color w:val="833C0B" w:themeColor="accent2" w:themeShade="80"/>
                                <w14:textOutline w14:w="9525" w14:cap="rnd" w14:cmpd="sng" w14:algn="ctr">
                                  <w14:noFill/>
                                  <w14:prstDash w14:val="solid"/>
                                  <w14:bevel/>
                                </w14:textOutline>
                              </w:rPr>
                              <w:t>Door circulaire migratie zijn het vaak dezelfde mensen waarmee we aan de slag zijn</w:t>
                            </w:r>
                            <w:r w:rsidR="002E628B" w:rsidRPr="00A65133">
                              <w:rPr>
                                <w:color w:val="833C0B" w:themeColor="accent2" w:themeShade="80"/>
                                <w14:textOutline w14:w="9525" w14:cap="rnd" w14:cmpd="sng" w14:algn="ctr">
                                  <w14:noFill/>
                                  <w14:prstDash w14:val="solid"/>
                                  <w14:bevel/>
                                </w14:textOutline>
                              </w:rPr>
                              <w:t xml:space="preserve">. </w:t>
                            </w:r>
                            <w:r w:rsidR="004A5DAE" w:rsidRPr="00A65133">
                              <w:rPr>
                                <w:color w:val="833C0B" w:themeColor="accent2" w:themeShade="80"/>
                                <w14:textOutline w14:w="9525" w14:cap="rnd" w14:cmpd="sng" w14:algn="ctr">
                                  <w14:noFill/>
                                  <w14:prstDash w14:val="solid"/>
                                  <w14:bevel/>
                                </w14:textOutline>
                              </w:rPr>
                              <w:t xml:space="preserve">Door enorm in te zetten op outreachen, zijn de actieve aanmeldingen </w:t>
                            </w:r>
                            <w:r w:rsidR="005312A2" w:rsidRPr="00A65133">
                              <w:rPr>
                                <w:color w:val="833C0B" w:themeColor="accent2" w:themeShade="80"/>
                                <w14:textOutline w14:w="9525" w14:cap="rnd" w14:cmpd="sng" w14:algn="ctr">
                                  <w14:noFill/>
                                  <w14:prstDash w14:val="solid"/>
                                  <w14:bevel/>
                                </w14:textOutline>
                              </w:rPr>
                              <w:t>gedaald.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0280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kstballon: rechthoek 3" o:spid="_x0000_s1049" type="#_x0000_t61" style="position:absolute;margin-left:27.55pt;margin-top:17.3pt;width:414.6pt;height:62.4pt;z-index:25150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" adj="5877,-9182" fillcolor="#f4b083 [1941]" strokecolor="#ed7d31 [3205]" strokeweight="1pt">
                <v:textbox>
                  <w:txbxContent>
                    <w:p w14:paraId="09BABFF3" w14:textId="70392634" w:rsidR="000E233A" w:rsidRPr="00A65133" w:rsidRDefault="00B43493" w:rsidP="000E233A">
                      <w:pPr>
                        <w:jc w:val="center"/>
                        <w:rPr>
                          <w:color w:val="833C0B" w:themeColor="accent2" w:themeShade="80"/>
                          <w14:textOutline w14:w="9525" w14:cap="rnd" w14:cmpd="sng" w14:algn="ctr">
                            <w14:noFill/>
                            <w14:prstDash w14:val="solid"/>
                            <w14:bevel/>
                          </w14:textOutline>
                        </w:rPr>
                      </w:pPr>
                      <w:r w:rsidRPr="00A65133">
                        <w:rPr>
                          <w:color w:val="833C0B" w:themeColor="accent2" w:themeShade="80"/>
                          <w14:textOutline w14:w="9525" w14:cap="rnd" w14:cmpd="sng" w14:algn="ctr">
                            <w14:noFill/>
                            <w14:prstDash w14:val="solid"/>
                            <w14:bevel/>
                          </w14:textOutline>
                        </w:rPr>
                        <w:t>Door circulaire migratie zijn het vaak dezelfde mensen waarmee we aan de slag zijn</w:t>
                      </w:r>
                      <w:r w:rsidR="002E628B" w:rsidRPr="00A65133">
                        <w:rPr>
                          <w:color w:val="833C0B" w:themeColor="accent2" w:themeShade="80"/>
                          <w14:textOutline w14:w="9525" w14:cap="rnd" w14:cmpd="sng" w14:algn="ctr">
                            <w14:noFill/>
                            <w14:prstDash w14:val="solid"/>
                            <w14:bevel/>
                          </w14:textOutline>
                        </w:rPr>
                        <w:t xml:space="preserve">. </w:t>
                      </w:r>
                      <w:r w:rsidR="004A5DAE" w:rsidRPr="00A65133">
                        <w:rPr>
                          <w:color w:val="833C0B" w:themeColor="accent2" w:themeShade="80"/>
                          <w14:textOutline w14:w="9525" w14:cap="rnd" w14:cmpd="sng" w14:algn="ctr">
                            <w14:noFill/>
                            <w14:prstDash w14:val="solid"/>
                            <w14:bevel/>
                          </w14:textOutline>
                        </w:rPr>
                        <w:t xml:space="preserve">Door enorm in te zetten op outreachen, zijn de actieve aanmeldingen </w:t>
                      </w:r>
                      <w:r w:rsidR="005312A2" w:rsidRPr="00A65133">
                        <w:rPr>
                          <w:color w:val="833C0B" w:themeColor="accent2" w:themeShade="80"/>
                          <w14:textOutline w14:w="9525" w14:cap="rnd" w14:cmpd="sng" w14:algn="ctr">
                            <w14:noFill/>
                            <w14:prstDash w14:val="solid"/>
                            <w14:bevel/>
                          </w14:textOutline>
                        </w:rPr>
                        <w:t>gedaald.</w:t>
                      </w:r>
                    </w:p>
                  </w:txbxContent>
                </v:textbox>
                <w10:wrap anchorx="margin"/>
              </v:shape>
            </w:pict>
          </mc:Fallback>
        </mc:AlternateContent>
      </w:r>
    </w:p>
    <w:p w14:paraId="501FDACB" w14:textId="24D129D4" w:rsidR="00A65133" w:rsidRDefault="00A65133" w:rsidP="00E85586"/>
    <w:p w14:paraId="78610EEC" w14:textId="7CEDE260" w:rsidR="00A65133" w:rsidRDefault="00A65133" w:rsidP="00E85586"/>
    <w:p w14:paraId="43DEB52E" w14:textId="03D093A0" w:rsidR="00A65133" w:rsidRDefault="00A65133" w:rsidP="00E85586"/>
    <w:p w14:paraId="52C363AD" w14:textId="1CD0DCF7" w:rsidR="00E85586" w:rsidRDefault="00E85586" w:rsidP="00E85586"/>
    <w:p w14:paraId="73C23817" w14:textId="7CEEB8B9" w:rsidR="001A4296" w:rsidRDefault="001A4296" w:rsidP="00E85586"/>
    <w:p w14:paraId="6D318079" w14:textId="3894F0AB" w:rsidR="001A4296" w:rsidRPr="003B2A0A" w:rsidRDefault="001A4296" w:rsidP="003B2A0A">
      <w:pPr>
        <w:pStyle w:val="Kop3"/>
      </w:pPr>
    </w:p>
    <w:p w14:paraId="78F7B95D" w14:textId="2EECE1BD" w:rsidR="00D23B12" w:rsidRPr="003B2A0A" w:rsidRDefault="00D21225" w:rsidP="003B2A0A">
      <w:pPr>
        <w:pStyle w:val="Kop3"/>
      </w:pPr>
      <w:bookmarkStart w:id="17" w:name="_Toc102134819"/>
      <w:r w:rsidRPr="003B2A0A">
        <w:rPr>
          <w:rStyle w:val="Kop3Char"/>
          <w:b/>
          <w:color w:val="C45911" w:themeColor="accent2" w:themeShade="BF"/>
        </w:rPr>
        <w:t xml:space="preserve">4.3.2 </w:t>
      </w:r>
      <w:r w:rsidR="00771FE2" w:rsidRPr="003B2A0A">
        <w:rPr>
          <w:rStyle w:val="Kop3Char"/>
          <w:b/>
          <w:color w:val="C45911" w:themeColor="accent2" w:themeShade="BF"/>
        </w:rPr>
        <w:t>Slovaaks/ Bulgaars team</w:t>
      </w:r>
      <w:bookmarkEnd w:id="17"/>
    </w:p>
    <w:p w14:paraId="27655F4F" w14:textId="4AB45F8B" w:rsidR="00FA16E9" w:rsidRPr="003B2A0A" w:rsidRDefault="00FA16E9" w:rsidP="00215A27">
      <w:pPr>
        <w:spacing w:after="169" w:line="252" w:lineRule="auto"/>
        <w:ind w:right="1045"/>
        <w:rPr>
          <w:rFonts w:eastAsia="Calibri" w:cstheme="minorHAnsi"/>
          <w:b/>
          <w:bCs/>
          <w:color w:val="000000"/>
          <w:lang w:eastAsia="nl-BE"/>
        </w:rPr>
      </w:pPr>
      <w:r>
        <w:rPr>
          <w:color w:val="000000" w:themeColor="text1"/>
        </w:rPr>
        <w:t>Ons team bestaat uit</w:t>
      </w:r>
      <w:r>
        <w:rPr>
          <w:b/>
          <w:bCs/>
          <w:color w:val="000000" w:themeColor="text1"/>
        </w:rPr>
        <w:t xml:space="preserve"> </w:t>
      </w:r>
      <w:r w:rsidR="003B2A0A" w:rsidRPr="003B2A0A">
        <w:rPr>
          <w:color w:val="000000" w:themeColor="text1"/>
        </w:rPr>
        <w:t xml:space="preserve">Marieke, </w:t>
      </w:r>
      <w:r w:rsidRPr="00FA16E9">
        <w:rPr>
          <w:color w:val="000000" w:themeColor="text1"/>
        </w:rPr>
        <w:t xml:space="preserve">Helena, Barbara, Filip, </w:t>
      </w:r>
      <w:proofErr w:type="spellStart"/>
      <w:r w:rsidRPr="00FA16E9">
        <w:rPr>
          <w:color w:val="000000" w:themeColor="text1"/>
        </w:rPr>
        <w:t>Tibor</w:t>
      </w:r>
      <w:proofErr w:type="spellEnd"/>
      <w:r w:rsidRPr="00FA16E9">
        <w:rPr>
          <w:color w:val="000000" w:themeColor="text1"/>
        </w:rPr>
        <w:t xml:space="preserve">, Delphine, Lien, Selime, Barbora, </w:t>
      </w:r>
      <w:proofErr w:type="spellStart"/>
      <w:r w:rsidRPr="00FA16E9">
        <w:rPr>
          <w:color w:val="000000" w:themeColor="text1"/>
        </w:rPr>
        <w:t>Karlien</w:t>
      </w:r>
      <w:proofErr w:type="spellEnd"/>
      <w:r w:rsidRPr="00FA16E9">
        <w:rPr>
          <w:color w:val="000000" w:themeColor="text1"/>
        </w:rPr>
        <w:t>, Stephanie</w:t>
      </w:r>
      <w:r>
        <w:rPr>
          <w:color w:val="000000" w:themeColor="text1"/>
        </w:rPr>
        <w:t xml:space="preserve"> en </w:t>
      </w:r>
      <w:r w:rsidRPr="00FA16E9">
        <w:rPr>
          <w:color w:val="000000" w:themeColor="text1"/>
        </w:rPr>
        <w:t>Noor</w:t>
      </w:r>
      <w:r>
        <w:rPr>
          <w:color w:val="000000" w:themeColor="text1"/>
        </w:rPr>
        <w:t xml:space="preserve">. </w:t>
      </w:r>
      <w:r w:rsidR="003B2A0A">
        <w:rPr>
          <w:color w:val="000000" w:themeColor="text1"/>
        </w:rPr>
        <w:t>W</w:t>
      </w:r>
      <w:r w:rsidR="008A5E6C">
        <w:rPr>
          <w:color w:val="000000" w:themeColor="text1"/>
        </w:rPr>
        <w:t>e werden dit jaar versterkt met maar liefst vier stagiairs:</w:t>
      </w:r>
      <w:r w:rsidR="00215A27">
        <w:rPr>
          <w:color w:val="000000" w:themeColor="text1"/>
        </w:rPr>
        <w:t xml:space="preserve"> </w:t>
      </w:r>
      <w:r w:rsidR="00E86D47" w:rsidRPr="00D05686">
        <w:rPr>
          <w:rFonts w:cstheme="minorHAnsi"/>
        </w:rPr>
        <w:t>Nathan,</w:t>
      </w:r>
      <w:r w:rsidR="00887171">
        <w:rPr>
          <w:rFonts w:cstheme="minorHAnsi"/>
        </w:rPr>
        <w:t xml:space="preserve"> </w:t>
      </w:r>
      <w:r w:rsidR="00E86D47" w:rsidRPr="00D05686">
        <w:rPr>
          <w:rFonts w:cstheme="minorHAnsi"/>
        </w:rPr>
        <w:t>Eugénie, Lina en Laura.</w:t>
      </w:r>
      <w:r w:rsidR="003B2A0A">
        <w:rPr>
          <w:rFonts w:eastAsia="Calibri" w:cstheme="minorHAnsi"/>
          <w:b/>
          <w:bCs/>
          <w:color w:val="000000"/>
          <w:lang w:eastAsia="nl-BE"/>
        </w:rPr>
        <w:br/>
      </w:r>
    </w:p>
    <w:p w14:paraId="51D5529D" w14:textId="0F32B563" w:rsidR="00CC1BED" w:rsidRPr="003D7E13" w:rsidRDefault="00CC1BED" w:rsidP="00CC1BED">
      <w:pPr>
        <w:rPr>
          <w:b/>
          <w:bCs/>
          <w:color w:val="C45911" w:themeColor="accent2" w:themeShade="BF"/>
        </w:rPr>
      </w:pPr>
      <w:r w:rsidRPr="003D7E13">
        <w:rPr>
          <w:b/>
          <w:bCs/>
          <w:color w:val="C45911" w:themeColor="accent2" w:themeShade="BF"/>
        </w:rPr>
        <w:t>Terugblik</w:t>
      </w:r>
    </w:p>
    <w:p w14:paraId="29181786" w14:textId="77777777" w:rsidR="006F18A3" w:rsidRDefault="00CB33DE" w:rsidP="00247139">
      <w:pPr>
        <w:spacing w:after="0" w:line="240" w:lineRule="auto"/>
        <w:jc w:val="both"/>
        <w:rPr>
          <w:rFonts w:eastAsia="Calibri" w:cstheme="minorHAnsi"/>
          <w:color w:val="000000"/>
          <w:lang w:eastAsia="nl-BE"/>
        </w:rPr>
      </w:pPr>
      <w:r w:rsidRPr="00D05686">
        <w:rPr>
          <w:rFonts w:eastAsia="Calibri" w:cstheme="minorHAnsi"/>
          <w:color w:val="000000"/>
          <w:lang w:eastAsia="nl-BE"/>
        </w:rPr>
        <w:t>2021 was</w:t>
      </w:r>
      <w:r w:rsidR="00140C66">
        <w:rPr>
          <w:rFonts w:eastAsia="Calibri" w:cstheme="minorHAnsi"/>
          <w:color w:val="000000"/>
          <w:lang w:eastAsia="nl-BE"/>
        </w:rPr>
        <w:t xml:space="preserve"> helaas een verlenging van het coronajaar ervoor</w:t>
      </w:r>
      <w:r w:rsidR="00270AE6">
        <w:rPr>
          <w:rFonts w:eastAsia="Calibri" w:cstheme="minorHAnsi"/>
          <w:color w:val="000000"/>
          <w:lang w:eastAsia="nl-BE"/>
        </w:rPr>
        <w:t xml:space="preserve">. Veel moest </w:t>
      </w:r>
      <w:r w:rsidR="00270AE6" w:rsidRPr="00A620D0">
        <w:rPr>
          <w:rFonts w:eastAsia="Calibri" w:cstheme="minorHAnsi"/>
          <w:b/>
          <w:bCs/>
          <w:color w:val="000000"/>
          <w:lang w:eastAsia="nl-BE"/>
        </w:rPr>
        <w:t>via digitale weg, diensten en organisaties waren minder toegankelijk , mensen vonden hun weg niet in de steeds veranderende maatregelen</w:t>
      </w:r>
      <w:r w:rsidR="00270AE6">
        <w:rPr>
          <w:rFonts w:eastAsia="Calibri" w:cstheme="minorHAnsi"/>
          <w:color w:val="000000"/>
          <w:lang w:eastAsia="nl-BE"/>
        </w:rPr>
        <w:t>,… Dit legde extra druk op de mensen en op onze werking.</w:t>
      </w:r>
      <w:r w:rsidRPr="00D05686">
        <w:rPr>
          <w:rFonts w:eastAsia="Calibri" w:cstheme="minorHAnsi"/>
          <w:color w:val="000000"/>
          <w:lang w:eastAsia="nl-BE"/>
        </w:rPr>
        <w:t xml:space="preserve"> </w:t>
      </w:r>
    </w:p>
    <w:p w14:paraId="14858947" w14:textId="55A80015" w:rsidR="00247139" w:rsidRPr="00D05686" w:rsidRDefault="00247139" w:rsidP="00247139">
      <w:pPr>
        <w:spacing w:after="0" w:line="240" w:lineRule="auto"/>
        <w:jc w:val="both"/>
        <w:rPr>
          <w:rFonts w:eastAsia="Calibri" w:cstheme="minorHAnsi"/>
        </w:rPr>
      </w:pPr>
      <w:r w:rsidRPr="00D05686">
        <w:rPr>
          <w:rFonts w:eastAsia="Calibri" w:cstheme="minorHAnsi"/>
        </w:rPr>
        <w:t>We bleven ook dit jaar actief op de vindplaatsen zoals de Fontein</w:t>
      </w:r>
      <w:r w:rsidRPr="00D05686">
        <w:rPr>
          <w:rFonts w:eastAsia="Calibri" w:cstheme="minorHAnsi"/>
          <w:vertAlign w:val="superscript"/>
        </w:rPr>
        <w:footnoteReference w:id="1"/>
      </w:r>
      <w:r w:rsidRPr="00D05686">
        <w:rPr>
          <w:rFonts w:eastAsia="Calibri" w:cstheme="minorHAnsi"/>
        </w:rPr>
        <w:t xml:space="preserve"> en de Tinten</w:t>
      </w:r>
      <w:r w:rsidRPr="00D05686">
        <w:rPr>
          <w:rFonts w:eastAsia="Calibri" w:cstheme="minorHAnsi"/>
          <w:vertAlign w:val="superscript"/>
        </w:rPr>
        <w:footnoteReference w:id="2"/>
      </w:r>
      <w:r w:rsidRPr="00D05686">
        <w:rPr>
          <w:rFonts w:eastAsia="Calibri" w:cstheme="minorHAnsi"/>
        </w:rPr>
        <w:t xml:space="preserve">. </w:t>
      </w:r>
    </w:p>
    <w:p w14:paraId="4BF57EB0" w14:textId="0F63351E" w:rsidR="004551D8" w:rsidRPr="006F18A3" w:rsidRDefault="00247139" w:rsidP="006F18A3">
      <w:pPr>
        <w:spacing w:after="0" w:line="240" w:lineRule="auto"/>
        <w:jc w:val="both"/>
        <w:rPr>
          <w:rFonts w:eastAsia="Calibri" w:cstheme="minorHAnsi"/>
        </w:rPr>
      </w:pPr>
      <w:r w:rsidRPr="00D05686">
        <w:rPr>
          <w:rFonts w:eastAsia="Calibri" w:cstheme="minorHAnsi"/>
        </w:rPr>
        <w:t xml:space="preserve">De </w:t>
      </w:r>
      <w:r w:rsidRPr="00A620D0">
        <w:rPr>
          <w:rFonts w:eastAsia="Calibri" w:cstheme="minorHAnsi"/>
          <w:b/>
          <w:bCs/>
        </w:rPr>
        <w:t>ambassadebezoeken</w:t>
      </w:r>
      <w:r w:rsidRPr="00D05686">
        <w:rPr>
          <w:rFonts w:eastAsia="Calibri" w:cstheme="minorHAnsi"/>
        </w:rPr>
        <w:t xml:space="preserve"> werden opnieuw opgenomen van zodra dit mogelijk was. </w:t>
      </w:r>
      <w:r w:rsidR="006F18A3">
        <w:rPr>
          <w:rFonts w:eastAsia="Calibri" w:cstheme="minorHAnsi"/>
        </w:rPr>
        <w:br/>
      </w:r>
    </w:p>
    <w:p w14:paraId="479011D1" w14:textId="3A6D7E96" w:rsidR="005E4CD2" w:rsidRDefault="0068099E" w:rsidP="00CD34B7">
      <w:pPr>
        <w:spacing w:after="0" w:line="240" w:lineRule="auto"/>
        <w:jc w:val="both"/>
        <w:rPr>
          <w:rFonts w:eastAsia="Calibri" w:cstheme="minorHAnsi"/>
        </w:rPr>
      </w:pPr>
      <w:r>
        <w:rPr>
          <w:rFonts w:eastAsia="Calibri" w:cstheme="minorHAnsi"/>
          <w:color w:val="000000"/>
          <w:lang w:eastAsia="nl-BE"/>
        </w:rPr>
        <w:t xml:space="preserve">Gelukkig was 2021 ook een jaar waarin we </w:t>
      </w:r>
      <w:r w:rsidRPr="00A620D0">
        <w:rPr>
          <w:rFonts w:eastAsia="Calibri" w:cstheme="minorHAnsi"/>
          <w:b/>
          <w:bCs/>
          <w:color w:val="000000"/>
          <w:lang w:eastAsia="nl-BE"/>
        </w:rPr>
        <w:t xml:space="preserve">het </w:t>
      </w:r>
      <w:r w:rsidR="000D57DF" w:rsidRPr="00A620D0">
        <w:rPr>
          <w:rFonts w:eastAsia="Calibri" w:cstheme="minorHAnsi"/>
          <w:b/>
          <w:bCs/>
          <w:color w:val="000000"/>
          <w:lang w:eastAsia="nl-BE"/>
        </w:rPr>
        <w:t>INTENCO-project</w:t>
      </w:r>
      <w:r>
        <w:rPr>
          <w:rFonts w:eastAsia="Calibri" w:cstheme="minorHAnsi"/>
          <w:color w:val="000000"/>
          <w:lang w:eastAsia="nl-BE"/>
        </w:rPr>
        <w:t xml:space="preserve"> konden concretiseren. </w:t>
      </w:r>
      <w:r w:rsidR="001B5AC3">
        <w:rPr>
          <w:rFonts w:eastAsia="Calibri" w:cstheme="minorHAnsi"/>
          <w:color w:val="000000"/>
          <w:lang w:eastAsia="nl-BE"/>
        </w:rPr>
        <w:t>Het Intensieve Traumabehandeling en Conte</w:t>
      </w:r>
      <w:r w:rsidR="004551D8">
        <w:rPr>
          <w:rFonts w:eastAsia="Calibri" w:cstheme="minorHAnsi"/>
          <w:color w:val="000000"/>
          <w:lang w:eastAsia="nl-BE"/>
        </w:rPr>
        <w:t>x</w:t>
      </w:r>
      <w:r w:rsidR="001B5AC3">
        <w:rPr>
          <w:rFonts w:eastAsia="Calibri" w:cstheme="minorHAnsi"/>
          <w:color w:val="000000"/>
          <w:lang w:eastAsia="nl-BE"/>
        </w:rPr>
        <w:t>t</w:t>
      </w:r>
      <w:r w:rsidR="004551D8">
        <w:rPr>
          <w:rFonts w:eastAsia="Calibri" w:cstheme="minorHAnsi"/>
          <w:color w:val="000000"/>
          <w:lang w:eastAsia="nl-BE"/>
        </w:rPr>
        <w:t xml:space="preserve"> </w:t>
      </w:r>
      <w:r w:rsidR="001B5AC3">
        <w:rPr>
          <w:rFonts w:eastAsia="Calibri" w:cstheme="minorHAnsi"/>
          <w:color w:val="000000"/>
          <w:lang w:eastAsia="nl-BE"/>
        </w:rPr>
        <w:t xml:space="preserve">Opname project kwam voort uit signalen rond IEM-jongeren. Het is gestoeld op het </w:t>
      </w:r>
      <w:proofErr w:type="spellStart"/>
      <w:r w:rsidR="001B5AC3">
        <w:rPr>
          <w:rFonts w:eastAsia="Calibri" w:cstheme="minorHAnsi"/>
          <w:color w:val="000000"/>
          <w:lang w:eastAsia="nl-BE"/>
        </w:rPr>
        <w:t>KINGSmodel</w:t>
      </w:r>
      <w:proofErr w:type="spellEnd"/>
      <w:r w:rsidR="001B5AC3">
        <w:rPr>
          <w:rFonts w:eastAsia="Calibri" w:cstheme="minorHAnsi"/>
          <w:color w:val="000000"/>
          <w:lang w:eastAsia="nl-BE"/>
        </w:rPr>
        <w:t>, waarbij zowel kinderen als ouders intensieve traumabehandeling krijgen bij uithuisplaatsing</w:t>
      </w:r>
      <w:r w:rsidR="005D5D5A">
        <w:rPr>
          <w:rFonts w:eastAsia="Calibri" w:cstheme="minorHAnsi"/>
          <w:color w:val="000000"/>
          <w:lang w:eastAsia="nl-BE"/>
        </w:rPr>
        <w:t xml:space="preserve">. Het model gaat er – volgens onze werking terecht- van uit dat ouders het beste willen voor hun kinderen, maar niet altijd over de vaardigheden beschikken om dit te realiseren. We zaten mee rond tafel om dit </w:t>
      </w:r>
      <w:r w:rsidR="000D57DF">
        <w:rPr>
          <w:rFonts w:eastAsia="Calibri" w:cstheme="minorHAnsi"/>
          <w:color w:val="000000"/>
          <w:lang w:eastAsia="nl-BE"/>
        </w:rPr>
        <w:t>INTENCO-project</w:t>
      </w:r>
      <w:r w:rsidR="005D5D5A">
        <w:rPr>
          <w:rFonts w:eastAsia="Calibri" w:cstheme="minorHAnsi"/>
          <w:color w:val="000000"/>
          <w:lang w:eastAsia="nl-BE"/>
        </w:rPr>
        <w:t xml:space="preserve"> vorm te geven. </w:t>
      </w:r>
      <w:r w:rsidR="00552505">
        <w:rPr>
          <w:rFonts w:eastAsia="Times New Roman" w:cstheme="minorHAnsi"/>
          <w:lang w:eastAsia="nl-NL"/>
        </w:rPr>
        <w:t xml:space="preserve">We ondersteunen de </w:t>
      </w:r>
      <w:r w:rsidR="00247139">
        <w:rPr>
          <w:rFonts w:eastAsia="Times New Roman" w:cstheme="minorHAnsi"/>
          <w:lang w:eastAsia="nl-NL"/>
        </w:rPr>
        <w:t xml:space="preserve">Roma gezinnen die </w:t>
      </w:r>
      <w:r w:rsidR="00247139">
        <w:rPr>
          <w:rFonts w:eastAsia="Times New Roman" w:cstheme="minorHAnsi"/>
          <w:lang w:eastAsia="nl-NL"/>
        </w:rPr>
        <w:lastRenderedPageBreak/>
        <w:t>instappen in dit project.</w:t>
      </w:r>
      <w:r w:rsidR="006F18A3">
        <w:rPr>
          <w:rFonts w:eastAsia="Times New Roman" w:cstheme="minorHAnsi"/>
          <w:lang w:eastAsia="nl-NL"/>
        </w:rPr>
        <w:t xml:space="preserve"> </w:t>
      </w:r>
      <w:r w:rsidR="006F18A3" w:rsidRPr="00D05686">
        <w:rPr>
          <w:rFonts w:eastAsia="Calibri" w:cstheme="minorHAnsi"/>
        </w:rPr>
        <w:t xml:space="preserve">Verder hadden we een </w:t>
      </w:r>
      <w:r w:rsidR="006F18A3" w:rsidRPr="00A620D0">
        <w:rPr>
          <w:rFonts w:eastAsia="Calibri" w:cstheme="minorHAnsi"/>
          <w:b/>
          <w:bCs/>
        </w:rPr>
        <w:t>uitwisseling met enkele consulenten van het OCJ</w:t>
      </w:r>
      <w:r w:rsidR="006F18A3" w:rsidRPr="00D05686">
        <w:rPr>
          <w:rFonts w:eastAsia="Calibri" w:cstheme="minorHAnsi"/>
        </w:rPr>
        <w:t xml:space="preserve"> (ondersteuningscentrum jongerenwelzijn). We stellen gezamenlijk vast dat we op sommige dossiers </w:t>
      </w:r>
      <w:r w:rsidR="000D57DF" w:rsidRPr="00D05686">
        <w:rPr>
          <w:rFonts w:eastAsia="Calibri" w:cstheme="minorHAnsi"/>
        </w:rPr>
        <w:t>vastlopen</w:t>
      </w:r>
      <w:r w:rsidR="006F18A3" w:rsidRPr="00D05686">
        <w:rPr>
          <w:rFonts w:eastAsia="Calibri" w:cstheme="minorHAnsi"/>
        </w:rPr>
        <w:t xml:space="preserve">. De uitwisseling werd als zeer zinvol ervaren en in het komende werkjaar staat een nieuwe meeting gepland waarbij we </w:t>
      </w:r>
      <w:r w:rsidR="006F18A3" w:rsidRPr="00A620D0">
        <w:rPr>
          <w:rFonts w:eastAsia="Calibri" w:cstheme="minorHAnsi"/>
          <w:b/>
          <w:bCs/>
        </w:rPr>
        <w:t>op anonieme casussen zullen inzoomen</w:t>
      </w:r>
      <w:r w:rsidR="006F18A3" w:rsidRPr="00D05686">
        <w:rPr>
          <w:rFonts w:eastAsia="Calibri" w:cstheme="minorHAnsi"/>
        </w:rPr>
        <w:t xml:space="preserve">. </w:t>
      </w:r>
    </w:p>
    <w:p w14:paraId="1F0BC814" w14:textId="12B5EFDF" w:rsidR="001A4296" w:rsidRDefault="001A4296" w:rsidP="00CD34B7">
      <w:pPr>
        <w:spacing w:after="0" w:line="240" w:lineRule="auto"/>
        <w:jc w:val="both"/>
        <w:rPr>
          <w:rFonts w:eastAsia="Calibri" w:cstheme="minorHAnsi"/>
        </w:rPr>
      </w:pPr>
    </w:p>
    <w:p w14:paraId="5256D1BE" w14:textId="2DDE33FC" w:rsidR="00A65133" w:rsidRDefault="00A65133" w:rsidP="00CD34B7">
      <w:pPr>
        <w:spacing w:after="0" w:line="240" w:lineRule="auto"/>
        <w:jc w:val="both"/>
        <w:rPr>
          <w:rFonts w:eastAsia="Calibri" w:cstheme="minorHAnsi"/>
        </w:rPr>
      </w:pPr>
    </w:p>
    <w:p w14:paraId="4904B0C2" w14:textId="68BFF29C" w:rsidR="00A65133" w:rsidRDefault="00A65133" w:rsidP="00CD34B7">
      <w:pPr>
        <w:spacing w:after="0" w:line="240" w:lineRule="auto"/>
        <w:jc w:val="both"/>
        <w:rPr>
          <w:rFonts w:eastAsia="Calibri" w:cstheme="minorHAnsi"/>
        </w:rPr>
      </w:pPr>
      <w:r>
        <w:rPr>
          <w:rFonts w:eastAsia="Calibri" w:cstheme="minorHAnsi"/>
          <w:i/>
          <w:iCs/>
          <w:noProof/>
        </w:rPr>
        <w:drawing>
          <wp:anchor distT="0" distB="0" distL="114300" distR="114300" simplePos="0" relativeHeight="251718656" behindDoc="0" locked="0" layoutInCell="1" allowOverlap="1" wp14:anchorId="65DA63BE" wp14:editId="7DEB80A9">
            <wp:simplePos x="0" y="0"/>
            <wp:positionH relativeFrom="margin">
              <wp:posOffset>1261097</wp:posOffset>
            </wp:positionH>
            <wp:positionV relativeFrom="paragraph">
              <wp:posOffset>57025</wp:posOffset>
            </wp:positionV>
            <wp:extent cx="3135929" cy="2352011"/>
            <wp:effectExtent l="0" t="7938"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3135929" cy="235201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DE8765D" w14:textId="548EB02A" w:rsidR="00A65133" w:rsidRDefault="00A65133" w:rsidP="00CD34B7">
      <w:pPr>
        <w:spacing w:after="0" w:line="240" w:lineRule="auto"/>
        <w:jc w:val="both"/>
        <w:rPr>
          <w:rFonts w:eastAsia="Calibri" w:cstheme="minorHAnsi"/>
        </w:rPr>
      </w:pPr>
    </w:p>
    <w:p w14:paraId="42C2D203" w14:textId="443D9EEA" w:rsidR="00A65133" w:rsidRDefault="00A65133" w:rsidP="00CD34B7">
      <w:pPr>
        <w:spacing w:after="0" w:line="240" w:lineRule="auto"/>
        <w:jc w:val="both"/>
        <w:rPr>
          <w:rFonts w:eastAsia="Calibri" w:cstheme="minorHAnsi"/>
        </w:rPr>
      </w:pPr>
    </w:p>
    <w:p w14:paraId="5662193A" w14:textId="0C6EA8FB" w:rsidR="00A65133" w:rsidRDefault="00A65133" w:rsidP="00CD34B7">
      <w:pPr>
        <w:spacing w:after="0" w:line="240" w:lineRule="auto"/>
        <w:jc w:val="both"/>
        <w:rPr>
          <w:rFonts w:eastAsia="Calibri" w:cstheme="minorHAnsi"/>
        </w:rPr>
      </w:pPr>
    </w:p>
    <w:p w14:paraId="0C554FAC" w14:textId="2C677BCA" w:rsidR="00A65133" w:rsidRDefault="00A65133" w:rsidP="00CD34B7">
      <w:pPr>
        <w:spacing w:after="0" w:line="240" w:lineRule="auto"/>
        <w:jc w:val="both"/>
        <w:rPr>
          <w:rFonts w:eastAsia="Calibri" w:cstheme="minorHAnsi"/>
        </w:rPr>
      </w:pPr>
    </w:p>
    <w:p w14:paraId="1904B87F" w14:textId="4859704C" w:rsidR="00A65133" w:rsidRDefault="00A65133" w:rsidP="00CD34B7">
      <w:pPr>
        <w:spacing w:after="0" w:line="240" w:lineRule="auto"/>
        <w:jc w:val="both"/>
        <w:rPr>
          <w:rFonts w:eastAsia="Calibri" w:cstheme="minorHAnsi"/>
        </w:rPr>
      </w:pPr>
    </w:p>
    <w:p w14:paraId="149D9857" w14:textId="7CE9EFE8" w:rsidR="00A65133" w:rsidRDefault="00A65133" w:rsidP="00CD34B7">
      <w:pPr>
        <w:spacing w:after="0" w:line="240" w:lineRule="auto"/>
        <w:jc w:val="both"/>
        <w:rPr>
          <w:rFonts w:eastAsia="Calibri" w:cstheme="minorHAnsi"/>
        </w:rPr>
      </w:pPr>
    </w:p>
    <w:p w14:paraId="35A5A13A" w14:textId="2E26F0FC" w:rsidR="00A65133" w:rsidRDefault="00A65133" w:rsidP="00CD34B7">
      <w:pPr>
        <w:spacing w:after="0" w:line="240" w:lineRule="auto"/>
        <w:jc w:val="both"/>
        <w:rPr>
          <w:rFonts w:eastAsia="Calibri" w:cstheme="minorHAnsi"/>
        </w:rPr>
      </w:pPr>
    </w:p>
    <w:p w14:paraId="26F7AEE4" w14:textId="77777777" w:rsidR="00A65133" w:rsidRDefault="00A65133" w:rsidP="00CD34B7">
      <w:pPr>
        <w:spacing w:after="0" w:line="240" w:lineRule="auto"/>
        <w:jc w:val="both"/>
        <w:rPr>
          <w:rFonts w:eastAsia="Calibri" w:cstheme="minorHAnsi"/>
        </w:rPr>
      </w:pPr>
    </w:p>
    <w:p w14:paraId="49614BAF" w14:textId="26CB3825" w:rsidR="00A65133" w:rsidRDefault="00A65133" w:rsidP="00CD34B7">
      <w:pPr>
        <w:spacing w:after="0" w:line="240" w:lineRule="auto"/>
        <w:jc w:val="both"/>
        <w:rPr>
          <w:rFonts w:eastAsia="Calibri" w:cstheme="minorHAnsi"/>
        </w:rPr>
      </w:pPr>
    </w:p>
    <w:p w14:paraId="68BE5F48" w14:textId="332C854A" w:rsidR="00A65133" w:rsidRDefault="00A65133" w:rsidP="00CD34B7">
      <w:pPr>
        <w:spacing w:after="0" w:line="240" w:lineRule="auto"/>
        <w:jc w:val="both"/>
        <w:rPr>
          <w:rFonts w:eastAsia="Calibri" w:cstheme="minorHAnsi"/>
        </w:rPr>
      </w:pPr>
      <w:r>
        <w:rPr>
          <w:rFonts w:eastAsia="Calibri" w:cstheme="minorHAnsi"/>
        </w:rPr>
        <w:br/>
      </w:r>
    </w:p>
    <w:p w14:paraId="2EE8BB64" w14:textId="3169C8B1" w:rsidR="00A65133" w:rsidRDefault="00A65133" w:rsidP="00CD34B7">
      <w:pPr>
        <w:spacing w:after="0" w:line="240" w:lineRule="auto"/>
        <w:jc w:val="both"/>
        <w:rPr>
          <w:rFonts w:eastAsia="Calibri" w:cstheme="minorHAnsi"/>
        </w:rPr>
      </w:pPr>
    </w:p>
    <w:p w14:paraId="4244EE37" w14:textId="028D2F28" w:rsidR="00A65133" w:rsidRDefault="00A65133" w:rsidP="00CD34B7">
      <w:pPr>
        <w:spacing w:after="0" w:line="240" w:lineRule="auto"/>
        <w:jc w:val="both"/>
        <w:rPr>
          <w:rFonts w:eastAsia="Calibri" w:cstheme="minorHAnsi"/>
        </w:rPr>
      </w:pPr>
    </w:p>
    <w:p w14:paraId="10BB66F9" w14:textId="3E5831C4" w:rsidR="00A65133" w:rsidRDefault="00A65133" w:rsidP="00CD34B7">
      <w:pPr>
        <w:spacing w:after="0" w:line="240" w:lineRule="auto"/>
        <w:jc w:val="both"/>
        <w:rPr>
          <w:rFonts w:eastAsia="Calibri" w:cstheme="minorHAnsi"/>
        </w:rPr>
      </w:pPr>
    </w:p>
    <w:p w14:paraId="02135A6C" w14:textId="77777777" w:rsidR="00A65133" w:rsidRDefault="00A65133" w:rsidP="00CD34B7">
      <w:pPr>
        <w:spacing w:after="0" w:line="240" w:lineRule="auto"/>
        <w:jc w:val="both"/>
        <w:rPr>
          <w:rFonts w:eastAsia="Calibri" w:cstheme="minorHAnsi"/>
        </w:rPr>
      </w:pPr>
    </w:p>
    <w:p w14:paraId="0E942D93" w14:textId="3DD4DAB7" w:rsidR="00A65133" w:rsidRPr="005326C5" w:rsidRDefault="001A4296" w:rsidP="00A65133">
      <w:pPr>
        <w:spacing w:after="0" w:line="240" w:lineRule="auto"/>
        <w:jc w:val="center"/>
        <w:rPr>
          <w:rFonts w:eastAsia="Calibri" w:cstheme="minorHAnsi"/>
        </w:rPr>
      </w:pPr>
      <w:r>
        <w:rPr>
          <w:rFonts w:eastAsia="Calibri" w:cstheme="minorHAnsi"/>
        </w:rPr>
        <w:br/>
      </w:r>
      <w:r w:rsidRPr="005326C5">
        <w:rPr>
          <w:rFonts w:eastAsia="Calibri" w:cstheme="minorHAnsi"/>
        </w:rPr>
        <w:t>Lien op huisbezoek</w:t>
      </w:r>
    </w:p>
    <w:p w14:paraId="0FF753C6" w14:textId="11FEFAF0" w:rsidR="001A4296" w:rsidRPr="001A4296" w:rsidRDefault="003D7E13" w:rsidP="001A4296">
      <w:pPr>
        <w:spacing w:after="0" w:line="240" w:lineRule="auto"/>
        <w:jc w:val="center"/>
        <w:rPr>
          <w:rFonts w:eastAsia="Calibri" w:cstheme="minorHAnsi"/>
          <w:i/>
          <w:iCs/>
        </w:rPr>
      </w:pPr>
      <w:r>
        <w:rPr>
          <w:rFonts w:eastAsia="Calibri" w:cstheme="minorHAnsi"/>
          <w:i/>
          <w:iCs/>
        </w:rPr>
        <w:t xml:space="preserve"> </w:t>
      </w:r>
      <w:r w:rsidR="005326C5">
        <w:rPr>
          <w:rFonts w:eastAsia="Calibri" w:cstheme="minorHAnsi"/>
          <w:i/>
          <w:iCs/>
        </w:rPr>
        <w:t>Foto Buurtstewards</w:t>
      </w:r>
    </w:p>
    <w:p w14:paraId="3B054D87" w14:textId="0C483079" w:rsidR="00CD34B7" w:rsidRDefault="00CD34B7" w:rsidP="00CD34B7">
      <w:pPr>
        <w:spacing w:after="0" w:line="240" w:lineRule="auto"/>
        <w:jc w:val="both"/>
        <w:rPr>
          <w:rFonts w:eastAsia="Calibri" w:cstheme="minorHAnsi"/>
        </w:rPr>
      </w:pPr>
    </w:p>
    <w:p w14:paraId="3A4CDB09" w14:textId="317BAFC1" w:rsidR="00A65133" w:rsidRDefault="00A65133" w:rsidP="00CD34B7">
      <w:pPr>
        <w:spacing w:after="0" w:line="240" w:lineRule="auto"/>
        <w:jc w:val="both"/>
        <w:rPr>
          <w:rFonts w:eastAsia="Calibri" w:cstheme="minorHAnsi"/>
        </w:rPr>
      </w:pPr>
    </w:p>
    <w:p w14:paraId="297B0A8C" w14:textId="59092CA8" w:rsidR="007B752E" w:rsidRPr="007B752E" w:rsidRDefault="007B752E" w:rsidP="005165D6">
      <w:pPr>
        <w:jc w:val="both"/>
        <w:rPr>
          <w:rFonts w:cstheme="minorHAnsi"/>
          <w:b/>
          <w:bCs/>
          <w:color w:val="C45911" w:themeColor="accent2" w:themeShade="BF"/>
        </w:rPr>
      </w:pPr>
      <w:r w:rsidRPr="007B752E">
        <w:rPr>
          <w:rFonts w:cstheme="minorHAnsi"/>
          <w:b/>
          <w:bCs/>
          <w:color w:val="C45911" w:themeColor="accent2" w:themeShade="BF"/>
        </w:rPr>
        <w:t>Vooruitblik</w:t>
      </w:r>
    </w:p>
    <w:p w14:paraId="512C1E9D" w14:textId="54DD6334" w:rsidR="0080137C" w:rsidRPr="005165D6" w:rsidRDefault="00CD34B7" w:rsidP="005165D6">
      <w:pPr>
        <w:jc w:val="both"/>
        <w:rPr>
          <w:rFonts w:cstheme="minorHAnsi"/>
        </w:rPr>
      </w:pPr>
      <w:r>
        <w:rPr>
          <w:rFonts w:cstheme="minorHAnsi"/>
        </w:rPr>
        <w:t>Als buurtsteward</w:t>
      </w:r>
      <w:r w:rsidR="007A18F3">
        <w:rPr>
          <w:rFonts w:cstheme="minorHAnsi"/>
        </w:rPr>
        <w:t xml:space="preserve"> leggen</w:t>
      </w:r>
      <w:r w:rsidR="00CB33DE" w:rsidRPr="00D05686">
        <w:rPr>
          <w:rFonts w:cstheme="minorHAnsi"/>
        </w:rPr>
        <w:t xml:space="preserve"> </w:t>
      </w:r>
      <w:r>
        <w:rPr>
          <w:rFonts w:cstheme="minorHAnsi"/>
        </w:rPr>
        <w:t xml:space="preserve">we </w:t>
      </w:r>
      <w:r w:rsidR="00CB33DE" w:rsidRPr="00D05686">
        <w:rPr>
          <w:rFonts w:cstheme="minorHAnsi"/>
        </w:rPr>
        <w:t xml:space="preserve">vaak </w:t>
      </w:r>
      <w:r w:rsidR="00CB33DE" w:rsidRPr="00A7256A">
        <w:rPr>
          <w:rFonts w:cstheme="minorHAnsi"/>
          <w:b/>
          <w:bCs/>
        </w:rPr>
        <w:t>langdurige intensieve trajecten</w:t>
      </w:r>
      <w:r w:rsidR="00CB33DE" w:rsidRPr="00D05686">
        <w:rPr>
          <w:rFonts w:cstheme="minorHAnsi"/>
        </w:rPr>
        <w:t xml:space="preserve"> af met mensen in zware multi</w:t>
      </w:r>
      <w:r w:rsidR="00CB33DE">
        <w:rPr>
          <w:rFonts w:cstheme="minorHAnsi"/>
        </w:rPr>
        <w:t>-</w:t>
      </w:r>
      <w:r w:rsidR="00CB33DE" w:rsidRPr="00D05686">
        <w:rPr>
          <w:rFonts w:cstheme="minorHAnsi"/>
        </w:rPr>
        <w:t>probl</w:t>
      </w:r>
      <w:r w:rsidR="00CB33DE">
        <w:rPr>
          <w:rFonts w:cstheme="minorHAnsi"/>
        </w:rPr>
        <w:t>e</w:t>
      </w:r>
      <w:r w:rsidR="00CB33DE" w:rsidRPr="00D05686">
        <w:rPr>
          <w:rFonts w:cstheme="minorHAnsi"/>
        </w:rPr>
        <w:t xml:space="preserve">em situaties, </w:t>
      </w:r>
      <w:r w:rsidR="007A18F3">
        <w:rPr>
          <w:rFonts w:cstheme="minorHAnsi"/>
        </w:rPr>
        <w:t>waardoor</w:t>
      </w:r>
      <w:r w:rsidR="00CB33DE" w:rsidRPr="00D05686">
        <w:rPr>
          <w:rFonts w:cstheme="minorHAnsi"/>
        </w:rPr>
        <w:t xml:space="preserve"> er </w:t>
      </w:r>
      <w:r w:rsidR="00CB33DE" w:rsidRPr="00E86D47">
        <w:rPr>
          <w:rFonts w:cstheme="minorHAnsi"/>
          <w:b/>
          <w:bCs/>
        </w:rPr>
        <w:t>weinig ruimte</w:t>
      </w:r>
      <w:r w:rsidR="007A18F3" w:rsidRPr="00E86D47">
        <w:rPr>
          <w:rFonts w:cstheme="minorHAnsi"/>
          <w:b/>
          <w:bCs/>
        </w:rPr>
        <w:t xml:space="preserve"> is</w:t>
      </w:r>
      <w:r w:rsidR="00CB33DE" w:rsidRPr="00E86D47">
        <w:rPr>
          <w:rFonts w:cstheme="minorHAnsi"/>
          <w:b/>
          <w:bCs/>
        </w:rPr>
        <w:t xml:space="preserve"> voor nieuwe aanmeldingen</w:t>
      </w:r>
      <w:r w:rsidR="00CB33DE" w:rsidRPr="00D05686">
        <w:rPr>
          <w:rFonts w:cstheme="minorHAnsi"/>
        </w:rPr>
        <w:t xml:space="preserve">. </w:t>
      </w:r>
      <w:r w:rsidR="007A18F3" w:rsidRPr="00D05686">
        <w:rPr>
          <w:rFonts w:eastAsia="Calibri" w:cstheme="minorHAnsi"/>
          <w:color w:val="000000"/>
          <w:lang w:eastAsia="nl-BE"/>
        </w:rPr>
        <w:t xml:space="preserve">Om tegemoet te komen aan de dichtslibbing gingen in 2021 </w:t>
      </w:r>
      <w:r w:rsidR="007A18F3" w:rsidRPr="00E86D47">
        <w:rPr>
          <w:rFonts w:eastAsia="Calibri" w:cstheme="minorHAnsi"/>
          <w:b/>
          <w:bCs/>
          <w:color w:val="000000"/>
          <w:lang w:eastAsia="nl-BE"/>
        </w:rPr>
        <w:t xml:space="preserve">twee (tijdelijke) nieuwe collega’s </w:t>
      </w:r>
      <w:r w:rsidR="007A18F3" w:rsidRPr="00D05686">
        <w:rPr>
          <w:rFonts w:eastAsia="Calibri" w:cstheme="minorHAnsi"/>
          <w:color w:val="000000"/>
          <w:lang w:eastAsia="nl-BE"/>
        </w:rPr>
        <w:t xml:space="preserve">aan de slag met projectsubsidies uit Vlaanderen.  </w:t>
      </w:r>
      <w:r w:rsidR="00CB33DE" w:rsidRPr="00D05686">
        <w:rPr>
          <w:rFonts w:cstheme="minorHAnsi"/>
        </w:rPr>
        <w:t>Dankzij de nieuwe collega’s werd er ruimte gecreëerd om de 1</w:t>
      </w:r>
      <w:r w:rsidR="00CB33DE" w:rsidRPr="00D05686">
        <w:rPr>
          <w:rFonts w:cstheme="minorHAnsi"/>
          <w:vertAlign w:val="superscript"/>
        </w:rPr>
        <w:t>ste</w:t>
      </w:r>
      <w:r w:rsidR="00CB33DE" w:rsidRPr="00D05686">
        <w:rPr>
          <w:rFonts w:cstheme="minorHAnsi"/>
        </w:rPr>
        <w:t xml:space="preserve"> stappen te zetten in de uitbouw van een adviesfunctie naar diensten en organisaties en het lopen van korter durende trajecten. </w:t>
      </w:r>
      <w:r>
        <w:rPr>
          <w:rFonts w:cstheme="minorHAnsi"/>
        </w:rPr>
        <w:t xml:space="preserve">We zien die </w:t>
      </w:r>
      <w:r w:rsidRPr="00E86D47">
        <w:rPr>
          <w:rFonts w:cstheme="minorHAnsi"/>
          <w:b/>
          <w:bCs/>
        </w:rPr>
        <w:t xml:space="preserve">adviesfunctie </w:t>
      </w:r>
      <w:r w:rsidR="0050492C" w:rsidRPr="00E86D47">
        <w:rPr>
          <w:rFonts w:cstheme="minorHAnsi"/>
          <w:b/>
          <w:bCs/>
        </w:rPr>
        <w:t>zowel op casus- als teamniveau</w:t>
      </w:r>
      <w:r w:rsidR="0050492C">
        <w:rPr>
          <w:rFonts w:cstheme="minorHAnsi"/>
        </w:rPr>
        <w:t xml:space="preserve">. We zullen in het komende jaar </w:t>
      </w:r>
      <w:r w:rsidR="00986384">
        <w:rPr>
          <w:rFonts w:cstheme="minorHAnsi"/>
        </w:rPr>
        <w:t xml:space="preserve">samenwerkingen verder uitdiepen, zo bijvoorbeeld in </w:t>
      </w:r>
      <w:r w:rsidR="00986384" w:rsidRPr="00E86D47">
        <w:rPr>
          <w:rFonts w:cstheme="minorHAnsi"/>
          <w:b/>
          <w:bCs/>
        </w:rPr>
        <w:t>een uitwisseling met het OCJ</w:t>
      </w:r>
      <w:r w:rsidR="00986384">
        <w:rPr>
          <w:rFonts w:cstheme="minorHAnsi"/>
        </w:rPr>
        <w:t xml:space="preserve">. Ook hebben we </w:t>
      </w:r>
      <w:r w:rsidR="00E86D47">
        <w:rPr>
          <w:rFonts w:cstheme="minorHAnsi"/>
          <w:b/>
          <w:bCs/>
        </w:rPr>
        <w:t>o</w:t>
      </w:r>
      <w:r w:rsidR="00986384" w:rsidRPr="00E86D47">
        <w:rPr>
          <w:rFonts w:cstheme="minorHAnsi"/>
          <w:b/>
          <w:bCs/>
        </w:rPr>
        <w:t>n</w:t>
      </w:r>
      <w:r w:rsidR="00E86D47">
        <w:rPr>
          <w:rFonts w:cstheme="minorHAnsi"/>
          <w:b/>
          <w:bCs/>
        </w:rPr>
        <w:t>ze</w:t>
      </w:r>
      <w:r w:rsidR="00986384" w:rsidRPr="00E86D47">
        <w:rPr>
          <w:rFonts w:cstheme="minorHAnsi"/>
          <w:b/>
          <w:bCs/>
        </w:rPr>
        <w:t xml:space="preserve"> tiende verjaardag</w:t>
      </w:r>
      <w:r w:rsidR="00986384">
        <w:rPr>
          <w:rFonts w:cstheme="minorHAnsi"/>
        </w:rPr>
        <w:t xml:space="preserve"> te vieren, een </w:t>
      </w:r>
      <w:r w:rsidR="005165D6">
        <w:rPr>
          <w:rFonts w:cstheme="minorHAnsi"/>
        </w:rPr>
        <w:t>dag waar we met het volledige team naartoe leven en vol trots van zullen genieten.</w:t>
      </w:r>
    </w:p>
    <w:p w14:paraId="6543FFA5" w14:textId="77777777" w:rsidR="00CB33DE" w:rsidRPr="00D05686" w:rsidRDefault="00CB33DE" w:rsidP="00CB33DE">
      <w:pPr>
        <w:jc w:val="both"/>
        <w:rPr>
          <w:rFonts w:cstheme="minorHAnsi"/>
        </w:rPr>
      </w:pPr>
    </w:p>
    <w:p w14:paraId="61AA5671" w14:textId="4CC2A464" w:rsidR="00CB33DE" w:rsidRDefault="001A4296" w:rsidP="00A65133">
      <w:pPr>
        <w:jc w:val="center"/>
        <w:rPr>
          <w:b/>
          <w:bCs/>
        </w:rPr>
      </w:pPr>
      <w:r>
        <w:rPr>
          <w:b/>
          <w:bCs/>
          <w:noProof/>
        </w:rPr>
        <w:lastRenderedPageBreak/>
        <w:drawing>
          <wp:inline distT="0" distB="0" distL="0" distR="0" wp14:anchorId="33C9FE28" wp14:editId="0A33B2FB">
            <wp:extent cx="3708400" cy="2086154"/>
            <wp:effectExtent l="0" t="0" r="6350" b="9525"/>
            <wp:docPr id="12" name="Afbeelding 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10;&#10;Automatisch gegenereerde beschrijvi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33148" cy="2100076"/>
                    </a:xfrm>
                    <a:prstGeom prst="rect">
                      <a:avLst/>
                    </a:prstGeom>
                    <a:ln>
                      <a:noFill/>
                    </a:ln>
                    <a:effectLst>
                      <a:softEdge rad="112500"/>
                    </a:effectLst>
                  </pic:spPr>
                </pic:pic>
              </a:graphicData>
            </a:graphic>
          </wp:inline>
        </w:drawing>
      </w:r>
      <w:r>
        <w:rPr>
          <w:b/>
          <w:bCs/>
        </w:rPr>
        <w:br/>
      </w:r>
      <w:proofErr w:type="spellStart"/>
      <w:r w:rsidRPr="00A65133">
        <w:t>Tibor</w:t>
      </w:r>
      <w:proofErr w:type="spellEnd"/>
      <w:r w:rsidRPr="00A65133">
        <w:t xml:space="preserve"> op tentoonstelling</w:t>
      </w:r>
      <w:r w:rsidRPr="001A4296">
        <w:rPr>
          <w:i/>
          <w:iCs/>
        </w:rPr>
        <w:t xml:space="preserve"> </w:t>
      </w:r>
      <w:r w:rsidR="00A65133">
        <w:rPr>
          <w:i/>
          <w:iCs/>
        </w:rPr>
        <w:br/>
      </w:r>
      <w:r w:rsidR="005326C5">
        <w:rPr>
          <w:i/>
          <w:iCs/>
        </w:rPr>
        <w:t>foto Buurtstewards</w:t>
      </w:r>
    </w:p>
    <w:p w14:paraId="4EE1556C" w14:textId="77777777" w:rsidR="003B2A0A" w:rsidRDefault="003B2A0A" w:rsidP="00CC1BED">
      <w:pPr>
        <w:rPr>
          <w:b/>
          <w:bCs/>
          <w:color w:val="C45911" w:themeColor="accent2" w:themeShade="BF"/>
        </w:rPr>
      </w:pPr>
    </w:p>
    <w:p w14:paraId="4B75B07C" w14:textId="0F1B0E2B" w:rsidR="00CC1BED" w:rsidRPr="0014335D" w:rsidRDefault="00A65133" w:rsidP="00CC1BED">
      <w:pPr>
        <w:rPr>
          <w:b/>
          <w:bCs/>
          <w:color w:val="C45911" w:themeColor="accent2" w:themeShade="BF"/>
        </w:rPr>
      </w:pPr>
      <w:r>
        <w:rPr>
          <w:b/>
          <w:bCs/>
          <w:color w:val="C45911" w:themeColor="accent2" w:themeShade="BF"/>
        </w:rPr>
        <w:br/>
      </w:r>
      <w:r w:rsidR="003B2A0A">
        <w:rPr>
          <w:b/>
          <w:bCs/>
          <w:color w:val="C45911" w:themeColor="accent2" w:themeShade="BF"/>
        </w:rPr>
        <w:t>Signalen</w:t>
      </w:r>
    </w:p>
    <w:p w14:paraId="58ABC9F7" w14:textId="77777777" w:rsidR="00CB33DE" w:rsidRPr="00D05686" w:rsidRDefault="00CB33DE" w:rsidP="00CB33DE">
      <w:pPr>
        <w:spacing w:after="169" w:line="252" w:lineRule="auto"/>
        <w:ind w:right="1045"/>
        <w:jc w:val="both"/>
        <w:rPr>
          <w:rFonts w:cstheme="minorHAnsi"/>
        </w:rPr>
      </w:pPr>
      <w:r w:rsidRPr="00D05686">
        <w:rPr>
          <w:rFonts w:eastAsia="Calibri" w:cstheme="minorHAnsi"/>
          <w:color w:val="000000"/>
          <w:lang w:eastAsia="nl-BE"/>
        </w:rPr>
        <w:t xml:space="preserve">Een signaal dat jaar na jaar zwaarder begint te wegen, betreft de </w:t>
      </w:r>
      <w:r w:rsidRPr="003B2A0A">
        <w:rPr>
          <w:rFonts w:eastAsia="Calibri" w:cstheme="minorHAnsi"/>
          <w:b/>
          <w:bCs/>
          <w:color w:val="000000"/>
          <w:lang w:eastAsia="nl-BE"/>
        </w:rPr>
        <w:t>huisvesting</w:t>
      </w:r>
      <w:r w:rsidRPr="00D05686">
        <w:rPr>
          <w:rFonts w:eastAsia="Calibri" w:cstheme="minorHAnsi"/>
          <w:color w:val="000000"/>
          <w:lang w:eastAsia="nl-BE"/>
        </w:rPr>
        <w:t>. We hadden dit jaar g</w:t>
      </w:r>
      <w:r w:rsidRPr="00D05686">
        <w:rPr>
          <w:rFonts w:cstheme="minorHAnsi"/>
        </w:rPr>
        <w:t xml:space="preserve">ezinnen die opnieuw dakloos geworden, na jarenlang relatief stabiel gewoond te hebben. </w:t>
      </w:r>
      <w:r w:rsidRPr="003B2A0A">
        <w:rPr>
          <w:rFonts w:cstheme="minorHAnsi"/>
          <w:b/>
          <w:bCs/>
        </w:rPr>
        <w:t>We zijn – samen met de gezinnen – radeloos geworden in de zoektocht naar woningen voor (grote) gezinnen.</w:t>
      </w:r>
      <w:r w:rsidRPr="00D05686">
        <w:rPr>
          <w:rFonts w:cstheme="minorHAnsi"/>
        </w:rPr>
        <w:t xml:space="preserve"> Zelfs in het zwarte circuit lukt het niet meer om iets te vinden. </w:t>
      </w:r>
    </w:p>
    <w:p w14:paraId="516FEC62" w14:textId="1F1A981F" w:rsidR="00CB33DE" w:rsidRDefault="00CB33DE" w:rsidP="00CB33DE">
      <w:pPr>
        <w:spacing w:after="0" w:line="240" w:lineRule="auto"/>
        <w:jc w:val="both"/>
        <w:rPr>
          <w:rFonts w:eastAsia="Times New Roman" w:cstheme="minorHAnsi"/>
          <w:lang w:eastAsia="nl-NL"/>
        </w:rPr>
      </w:pPr>
      <w:r w:rsidRPr="00D05686">
        <w:rPr>
          <w:rFonts w:eastAsia="Times New Roman" w:cstheme="minorHAnsi"/>
          <w:lang w:eastAsia="nl-NL"/>
        </w:rPr>
        <w:t xml:space="preserve">We blijven ons ook zorgen maken over de </w:t>
      </w:r>
      <w:r w:rsidRPr="003B2A0A">
        <w:rPr>
          <w:rFonts w:eastAsia="Times New Roman" w:cstheme="minorHAnsi"/>
          <w:b/>
          <w:bCs/>
          <w:lang w:eastAsia="nl-NL"/>
        </w:rPr>
        <w:t>ouder wordende dakloze IEM-</w:t>
      </w:r>
      <w:proofErr w:type="spellStart"/>
      <w:r w:rsidRPr="003B2A0A">
        <w:rPr>
          <w:rFonts w:eastAsia="Times New Roman" w:cstheme="minorHAnsi"/>
          <w:b/>
          <w:bCs/>
          <w:lang w:eastAsia="nl-NL"/>
        </w:rPr>
        <w:t>ers</w:t>
      </w:r>
      <w:proofErr w:type="spellEnd"/>
      <w:r w:rsidRPr="00D05686">
        <w:rPr>
          <w:rFonts w:eastAsia="Times New Roman" w:cstheme="minorHAnsi"/>
          <w:lang w:eastAsia="nl-NL"/>
        </w:rPr>
        <w:t xml:space="preserve"> die zich als het ware in een vacuüm bevinden. Ze hebben hier noch in hun thuisland een toekomst, maar ze zijn er wel. Het gaat over mensen die niet meer in staat zijn om zelf rechten op te bouwen in België, vrijwillige terugkeer weigeren aangezien ze </w:t>
      </w:r>
      <w:r w:rsidRPr="003B2A0A">
        <w:rPr>
          <w:rFonts w:eastAsia="Times New Roman" w:cstheme="minorHAnsi"/>
          <w:b/>
          <w:bCs/>
          <w:lang w:eastAsia="nl-NL"/>
        </w:rPr>
        <w:t>nog slechtere ervaringen</w:t>
      </w:r>
      <w:r w:rsidRPr="00D05686">
        <w:rPr>
          <w:rFonts w:eastAsia="Times New Roman" w:cstheme="minorHAnsi"/>
          <w:lang w:eastAsia="nl-NL"/>
        </w:rPr>
        <w:t xml:space="preserve"> hebben in hun land van herkomst en hier vaak al lang zijn. Daarenboven is er </w:t>
      </w:r>
      <w:r w:rsidRPr="003B2A0A">
        <w:rPr>
          <w:rFonts w:eastAsia="Times New Roman" w:cstheme="minorHAnsi"/>
          <w:b/>
          <w:bCs/>
          <w:lang w:eastAsia="nl-NL"/>
        </w:rPr>
        <w:t>een (grote) zorgnood</w:t>
      </w:r>
      <w:r w:rsidRPr="00D05686">
        <w:rPr>
          <w:rFonts w:eastAsia="Times New Roman" w:cstheme="minorHAnsi"/>
          <w:lang w:eastAsia="nl-NL"/>
        </w:rPr>
        <w:t xml:space="preserve">. Eén van deze mensen waarbij de buurtstewards een heel intensieve ondersteuning boden (omwille van het ontbreken van andere hulpverlening) is in het voorbije jaar </w:t>
      </w:r>
      <w:r w:rsidRPr="003B2A0A">
        <w:rPr>
          <w:rFonts w:eastAsia="Times New Roman" w:cstheme="minorHAnsi"/>
          <w:b/>
          <w:bCs/>
          <w:lang w:eastAsia="nl-NL"/>
        </w:rPr>
        <w:t>helaas gestorven</w:t>
      </w:r>
      <w:r w:rsidRPr="00D05686">
        <w:rPr>
          <w:rFonts w:eastAsia="Times New Roman" w:cstheme="minorHAnsi"/>
          <w:lang w:eastAsia="nl-NL"/>
        </w:rPr>
        <w:t>.</w:t>
      </w:r>
    </w:p>
    <w:p w14:paraId="0881DD20" w14:textId="04F7C691" w:rsidR="001A4296" w:rsidRPr="00D05686" w:rsidRDefault="001A4296" w:rsidP="00CB33DE">
      <w:pPr>
        <w:spacing w:after="0" w:line="240" w:lineRule="auto"/>
        <w:jc w:val="both"/>
        <w:rPr>
          <w:rFonts w:eastAsia="Times New Roman" w:cstheme="minorHAnsi"/>
          <w:lang w:eastAsia="nl-NL"/>
        </w:rPr>
      </w:pPr>
    </w:p>
    <w:p w14:paraId="4DCC5BC5" w14:textId="77777777" w:rsidR="00CB33DE" w:rsidRPr="00D05686" w:rsidRDefault="00CB33DE" w:rsidP="00CB33DE">
      <w:pPr>
        <w:spacing w:after="0" w:line="240" w:lineRule="auto"/>
        <w:jc w:val="both"/>
        <w:rPr>
          <w:rFonts w:eastAsia="Times New Roman" w:cstheme="minorHAnsi"/>
          <w:lang w:eastAsia="nl-NL"/>
        </w:rPr>
      </w:pPr>
    </w:p>
    <w:p w14:paraId="1B974470" w14:textId="5D1855F2" w:rsidR="0084466B" w:rsidRPr="003E5C94" w:rsidRDefault="00CB33DE" w:rsidP="003E5C94">
      <w:pPr>
        <w:spacing w:after="0" w:line="240" w:lineRule="auto"/>
        <w:jc w:val="both"/>
        <w:rPr>
          <w:rFonts w:eastAsia="Times New Roman" w:cstheme="minorHAnsi"/>
          <w:lang w:eastAsia="nl-NL"/>
        </w:rPr>
      </w:pPr>
      <w:r w:rsidRPr="00D05686">
        <w:rPr>
          <w:rFonts w:eastAsia="Times New Roman" w:cstheme="minorHAnsi"/>
          <w:lang w:eastAsia="nl-NL"/>
        </w:rPr>
        <w:t xml:space="preserve">Ten slotte kwamen in 2021 steeds meer signalen naar boven over </w:t>
      </w:r>
      <w:proofErr w:type="spellStart"/>
      <w:r w:rsidRPr="003B2A0A">
        <w:rPr>
          <w:rFonts w:eastAsia="Times New Roman" w:cstheme="minorHAnsi"/>
          <w:b/>
          <w:bCs/>
          <w:lang w:eastAsia="nl-NL"/>
        </w:rPr>
        <w:t>crystal</w:t>
      </w:r>
      <w:proofErr w:type="spellEnd"/>
      <w:r w:rsidRPr="003B2A0A">
        <w:rPr>
          <w:rFonts w:eastAsia="Times New Roman" w:cstheme="minorHAnsi"/>
          <w:b/>
          <w:bCs/>
          <w:lang w:eastAsia="nl-NL"/>
        </w:rPr>
        <w:t xml:space="preserve"> </w:t>
      </w:r>
      <w:proofErr w:type="spellStart"/>
      <w:r w:rsidRPr="003B2A0A">
        <w:rPr>
          <w:rFonts w:eastAsia="Times New Roman" w:cstheme="minorHAnsi"/>
          <w:b/>
          <w:bCs/>
          <w:lang w:eastAsia="nl-NL"/>
        </w:rPr>
        <w:t>meth</w:t>
      </w:r>
      <w:proofErr w:type="spellEnd"/>
      <w:r w:rsidRPr="003B2A0A">
        <w:rPr>
          <w:rFonts w:eastAsia="Times New Roman" w:cstheme="minorHAnsi"/>
          <w:b/>
          <w:bCs/>
          <w:lang w:eastAsia="nl-NL"/>
        </w:rPr>
        <w:t xml:space="preserve"> (‘pico’) verslavingen</w:t>
      </w:r>
      <w:r w:rsidRPr="00D05686">
        <w:rPr>
          <w:rFonts w:eastAsia="Times New Roman" w:cstheme="minorHAnsi"/>
          <w:lang w:eastAsia="nl-NL"/>
        </w:rPr>
        <w:t xml:space="preserve"> binnen de Slovaakse gemeenschap. Het gaat daarbij ook vaak over vaders of moeders die ernstig verslaafd zijn, dit ontkennen of onderschatten en heel ver af staan van de hulpverlening. Het zal een enorme uitdaging zijn om van hieruit een brug te slaan naar de drughulpverlening. </w:t>
      </w:r>
    </w:p>
    <w:p w14:paraId="6CF7D593" w14:textId="7AC9690D" w:rsidR="0084466B" w:rsidRDefault="0084466B" w:rsidP="00CC1BED">
      <w:pPr>
        <w:rPr>
          <w:b/>
          <w:bCs/>
        </w:rPr>
      </w:pPr>
    </w:p>
    <w:p w14:paraId="1BD01348" w14:textId="71C5551B" w:rsidR="0084466B" w:rsidRDefault="0084466B" w:rsidP="00CC1BED">
      <w:pPr>
        <w:rPr>
          <w:b/>
          <w:bCs/>
        </w:rPr>
      </w:pPr>
    </w:p>
    <w:tbl>
      <w:tblPr>
        <w:tblStyle w:val="Tabelraster"/>
        <w:tblW w:w="9511" w:type="dxa"/>
        <w:tblInd w:w="-307" w:type="dxa"/>
        <w:tblBorders>
          <w:top w:val="none" w:sz="0" w:space="0" w:color="auto"/>
          <w:left w:val="single" w:sz="18" w:space="0" w:color="ED7D31" w:themeColor="accent2"/>
          <w:bottom w:val="none" w:sz="0" w:space="0" w:color="auto"/>
          <w:right w:val="single" w:sz="18" w:space="0" w:color="ED7D31" w:themeColor="accent2"/>
          <w:insideH w:val="none" w:sz="0" w:space="0" w:color="auto"/>
          <w:insideV w:val="none" w:sz="0" w:space="0" w:color="auto"/>
        </w:tblBorders>
        <w:tblLook w:val="04A0" w:firstRow="1" w:lastRow="0" w:firstColumn="1" w:lastColumn="0" w:noHBand="0" w:noVBand="1"/>
      </w:tblPr>
      <w:tblGrid>
        <w:gridCol w:w="2017"/>
        <w:gridCol w:w="2306"/>
        <w:gridCol w:w="585"/>
        <w:gridCol w:w="1001"/>
        <w:gridCol w:w="873"/>
        <w:gridCol w:w="2690"/>
        <w:gridCol w:w="39"/>
      </w:tblGrid>
      <w:tr w:rsidR="0084466B" w14:paraId="66680A31" w14:textId="77777777" w:rsidTr="006E2757">
        <w:trPr>
          <w:trHeight w:val="1339"/>
        </w:trPr>
        <w:tc>
          <w:tcPr>
            <w:tcW w:w="2017" w:type="dxa"/>
          </w:tcPr>
          <w:p w14:paraId="1F72E114" w14:textId="30ED1720" w:rsidR="0084466B" w:rsidRPr="00E763DF" w:rsidRDefault="009F14C8" w:rsidP="009F14C8">
            <w:pPr>
              <w:rPr>
                <w:b/>
                <w:bCs/>
                <w:color w:val="C45911" w:themeColor="accent2" w:themeShade="BF"/>
              </w:rPr>
            </w:pPr>
            <w:r w:rsidRPr="00E763DF">
              <w:rPr>
                <w:b/>
                <w:bCs/>
                <w:noProof/>
                <w:color w:val="C45911" w:themeColor="accent2" w:themeShade="BF"/>
              </w:rPr>
              <w:drawing>
                <wp:anchor distT="0" distB="0" distL="114300" distR="114300" simplePos="0" relativeHeight="251890688" behindDoc="0" locked="0" layoutInCell="1" allowOverlap="1" wp14:anchorId="28F90ADD" wp14:editId="2BC2EAA9">
                  <wp:simplePos x="0" y="0"/>
                  <wp:positionH relativeFrom="column">
                    <wp:posOffset>194310</wp:posOffset>
                  </wp:positionH>
                  <wp:positionV relativeFrom="paragraph">
                    <wp:posOffset>235585</wp:posOffset>
                  </wp:positionV>
                  <wp:extent cx="685800" cy="685800"/>
                  <wp:effectExtent l="0" t="0" r="0" b="0"/>
                  <wp:wrapNone/>
                  <wp:docPr id="17" name="Graphic 17" descr="Gloeilamp en potlood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Gloeilamp en potlood met effen opvullin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85800" cy="685800"/>
                          </a:xfrm>
                          <a:prstGeom prst="rect">
                            <a:avLst/>
                          </a:prstGeom>
                        </pic:spPr>
                      </pic:pic>
                    </a:graphicData>
                  </a:graphic>
                  <wp14:sizeRelH relativeFrom="page">
                    <wp14:pctWidth>0</wp14:pctWidth>
                  </wp14:sizeRelH>
                  <wp14:sizeRelV relativeFrom="page">
                    <wp14:pctHeight>0</wp14:pctHeight>
                  </wp14:sizeRelV>
                </wp:anchor>
              </w:drawing>
            </w:r>
            <w:r w:rsidR="0084466B" w:rsidRPr="00E763DF">
              <w:rPr>
                <w:b/>
                <w:bCs/>
                <w:noProof/>
                <w:color w:val="C45911" w:themeColor="accent2" w:themeShade="BF"/>
              </w:rPr>
              <w:t>ACTIEVE CASES</w:t>
            </w:r>
          </w:p>
        </w:tc>
        <w:tc>
          <w:tcPr>
            <w:tcW w:w="2306" w:type="dxa"/>
          </w:tcPr>
          <w:p w14:paraId="2ED8F945" w14:textId="5FD12B97" w:rsidR="0084466B" w:rsidRPr="00E763DF" w:rsidRDefault="00246B65" w:rsidP="009F14C8">
            <w:pPr>
              <w:rPr>
                <w:b/>
                <w:bCs/>
                <w:color w:val="C45911" w:themeColor="accent2" w:themeShade="BF"/>
              </w:rPr>
            </w:pPr>
            <w:r w:rsidRPr="00E763DF">
              <w:rPr>
                <w:noProof/>
                <w:color w:val="C45911" w:themeColor="accent2" w:themeShade="BF"/>
              </w:rPr>
              <w:drawing>
                <wp:anchor distT="0" distB="0" distL="114300" distR="114300" simplePos="0" relativeHeight="251891712" behindDoc="0" locked="0" layoutInCell="1" allowOverlap="1" wp14:anchorId="543BE3E3" wp14:editId="1DF147BD">
                  <wp:simplePos x="0" y="0"/>
                  <wp:positionH relativeFrom="column">
                    <wp:posOffset>226695</wp:posOffset>
                  </wp:positionH>
                  <wp:positionV relativeFrom="paragraph">
                    <wp:posOffset>189865</wp:posOffset>
                  </wp:positionV>
                  <wp:extent cx="731520" cy="731520"/>
                  <wp:effectExtent l="0" t="0" r="0" b="0"/>
                  <wp:wrapNone/>
                  <wp:docPr id="26" name="Graphic 26" descr="Gebruikers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descr="Gebruikers met effen opvulling"/>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r w:rsidR="006E2757" w:rsidRPr="00E763DF">
              <w:rPr>
                <w:b/>
                <w:bCs/>
                <w:color w:val="C45911" w:themeColor="accent2" w:themeShade="BF"/>
              </w:rPr>
              <w:t xml:space="preserve">  </w:t>
            </w:r>
            <w:r w:rsidRPr="00E763DF">
              <w:rPr>
                <w:b/>
                <w:bCs/>
                <w:color w:val="C45911" w:themeColor="accent2" w:themeShade="BF"/>
              </w:rPr>
              <w:t xml:space="preserve">AANTAL </w:t>
            </w:r>
            <w:r w:rsidR="00E763DF" w:rsidRPr="00E763DF">
              <w:rPr>
                <w:b/>
                <w:bCs/>
                <w:color w:val="C45911" w:themeColor="accent2" w:themeShade="BF"/>
              </w:rPr>
              <w:t>GASTEN</w:t>
            </w:r>
          </w:p>
        </w:tc>
        <w:tc>
          <w:tcPr>
            <w:tcW w:w="1586" w:type="dxa"/>
            <w:gridSpan w:val="2"/>
          </w:tcPr>
          <w:p w14:paraId="4CF28745" w14:textId="3D9CD0E8" w:rsidR="0084466B" w:rsidRPr="00E763DF" w:rsidRDefault="009F14C8" w:rsidP="006E2757">
            <w:pPr>
              <w:rPr>
                <w:b/>
                <w:bCs/>
                <w:color w:val="C45911" w:themeColor="accent2" w:themeShade="BF"/>
              </w:rPr>
            </w:pPr>
            <w:r w:rsidRPr="00E763DF">
              <w:rPr>
                <w:b/>
                <w:bCs/>
                <w:noProof/>
                <w:color w:val="C45911" w:themeColor="accent2" w:themeShade="BF"/>
              </w:rPr>
              <w:drawing>
                <wp:anchor distT="0" distB="0" distL="114300" distR="114300" simplePos="0" relativeHeight="251895808" behindDoc="0" locked="0" layoutInCell="1" allowOverlap="1" wp14:anchorId="68ABB198" wp14:editId="04B0E9B5">
                  <wp:simplePos x="0" y="0"/>
                  <wp:positionH relativeFrom="column">
                    <wp:posOffset>8890</wp:posOffset>
                  </wp:positionH>
                  <wp:positionV relativeFrom="paragraph">
                    <wp:posOffset>174625</wp:posOffset>
                  </wp:positionV>
                  <wp:extent cx="833755" cy="833755"/>
                  <wp:effectExtent l="0" t="0" r="0" b="0"/>
                  <wp:wrapNone/>
                  <wp:docPr id="268" name="Graphic 268" descr="Groep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Groep met effen opvulling"/>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833755" cy="833755"/>
                          </a:xfrm>
                          <a:prstGeom prst="rect">
                            <a:avLst/>
                          </a:prstGeom>
                        </pic:spPr>
                      </pic:pic>
                    </a:graphicData>
                  </a:graphic>
                  <wp14:sizeRelH relativeFrom="page">
                    <wp14:pctWidth>0</wp14:pctWidth>
                  </wp14:sizeRelH>
                  <wp14:sizeRelV relativeFrom="page">
                    <wp14:pctHeight>0</wp14:pctHeight>
                  </wp14:sizeRelV>
                </wp:anchor>
              </w:drawing>
            </w:r>
            <w:r w:rsidR="00E1384F" w:rsidRPr="00E763DF">
              <w:rPr>
                <w:b/>
                <w:bCs/>
                <w:color w:val="C45911" w:themeColor="accent2" w:themeShade="BF"/>
              </w:rPr>
              <w:t xml:space="preserve">   </w:t>
            </w:r>
            <w:r w:rsidR="006E2757" w:rsidRPr="00E763DF">
              <w:rPr>
                <w:b/>
                <w:bCs/>
                <w:color w:val="C45911" w:themeColor="accent2" w:themeShade="BF"/>
              </w:rPr>
              <w:t>GEZINNEN</w:t>
            </w:r>
          </w:p>
        </w:tc>
        <w:tc>
          <w:tcPr>
            <w:tcW w:w="3602" w:type="dxa"/>
            <w:gridSpan w:val="3"/>
          </w:tcPr>
          <w:p w14:paraId="4B36CB7F" w14:textId="07B269F3" w:rsidR="00E1384F" w:rsidRPr="00E763DF" w:rsidRDefault="008D12A3" w:rsidP="008D12A3">
            <w:pPr>
              <w:rPr>
                <w:b/>
                <w:bCs/>
                <w:color w:val="C45911" w:themeColor="accent2" w:themeShade="BF"/>
              </w:rPr>
            </w:pPr>
            <w:r w:rsidRPr="00E763DF">
              <w:rPr>
                <w:b/>
                <w:bCs/>
                <w:color w:val="C45911" w:themeColor="accent2" w:themeShade="BF"/>
              </w:rPr>
              <w:t xml:space="preserve">VOLWASSENEN       </w:t>
            </w:r>
            <w:r w:rsidR="009F14C8" w:rsidRPr="00E763DF">
              <w:rPr>
                <w:b/>
                <w:bCs/>
                <w:color w:val="C45911" w:themeColor="accent2" w:themeShade="BF"/>
              </w:rPr>
              <w:t xml:space="preserve">     KINDEREN</w:t>
            </w:r>
            <w:r w:rsidR="009F14C8" w:rsidRPr="00E763DF">
              <w:rPr>
                <w:b/>
                <w:bCs/>
                <w:noProof/>
                <w:color w:val="C45911" w:themeColor="accent2" w:themeShade="BF"/>
              </w:rPr>
              <w:t xml:space="preserve"> </w:t>
            </w:r>
          </w:p>
          <w:p w14:paraId="1745A8C3" w14:textId="0F2A4107" w:rsidR="0084466B" w:rsidRPr="00E763DF" w:rsidRDefault="006E2757" w:rsidP="00E1384F">
            <w:pPr>
              <w:rPr>
                <w:b/>
                <w:bCs/>
                <w:color w:val="C45911" w:themeColor="accent2" w:themeShade="BF"/>
              </w:rPr>
            </w:pPr>
            <w:r w:rsidRPr="00E763DF">
              <w:rPr>
                <w:b/>
                <w:bCs/>
                <w:noProof/>
                <w:color w:val="C45911" w:themeColor="accent2" w:themeShade="BF"/>
              </w:rPr>
              <w:drawing>
                <wp:anchor distT="0" distB="0" distL="114300" distR="114300" simplePos="0" relativeHeight="251889664" behindDoc="0" locked="0" layoutInCell="1" allowOverlap="1" wp14:anchorId="19106C4A" wp14:editId="4C7A3DBE">
                  <wp:simplePos x="0" y="0"/>
                  <wp:positionH relativeFrom="column">
                    <wp:posOffset>1241425</wp:posOffset>
                  </wp:positionH>
                  <wp:positionV relativeFrom="paragraph">
                    <wp:posOffset>52705</wp:posOffset>
                  </wp:positionV>
                  <wp:extent cx="784860" cy="784860"/>
                  <wp:effectExtent l="0" t="0" r="0" b="0"/>
                  <wp:wrapNone/>
                  <wp:docPr id="228" name="Graphic 228" descr="Kinder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Kinderen met effen opvullin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784860" cy="784860"/>
                          </a:xfrm>
                          <a:prstGeom prst="rect">
                            <a:avLst/>
                          </a:prstGeom>
                        </pic:spPr>
                      </pic:pic>
                    </a:graphicData>
                  </a:graphic>
                  <wp14:sizeRelH relativeFrom="page">
                    <wp14:pctWidth>0</wp14:pctWidth>
                  </wp14:sizeRelH>
                  <wp14:sizeRelV relativeFrom="page">
                    <wp14:pctHeight>0</wp14:pctHeight>
                  </wp14:sizeRelV>
                </wp:anchor>
              </w:drawing>
            </w:r>
            <w:r w:rsidR="00E1384F" w:rsidRPr="00E763DF">
              <w:rPr>
                <w:b/>
                <w:bCs/>
                <w:color w:val="C45911" w:themeColor="accent2" w:themeShade="BF"/>
              </w:rPr>
              <w:t xml:space="preserve">      </w:t>
            </w:r>
            <w:r w:rsidRPr="00E763DF">
              <w:rPr>
                <w:b/>
                <w:bCs/>
                <w:noProof/>
                <w:color w:val="C45911" w:themeColor="accent2" w:themeShade="BF"/>
              </w:rPr>
              <w:drawing>
                <wp:inline distT="0" distB="0" distL="0" distR="0" wp14:anchorId="62929B7D" wp14:editId="6CD3CE54">
                  <wp:extent cx="744872" cy="693420"/>
                  <wp:effectExtent l="0" t="0" r="0" b="0"/>
                  <wp:docPr id="231" name="Graphic 231" descr="Groep mann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phic 231" descr="Groep mannen met effen opvulling"/>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745863" cy="694343"/>
                          </a:xfrm>
                          <a:prstGeom prst="rect">
                            <a:avLst/>
                          </a:prstGeom>
                        </pic:spPr>
                      </pic:pic>
                    </a:graphicData>
                  </a:graphic>
                </wp:inline>
              </w:drawing>
            </w:r>
            <w:r w:rsidR="00E1384F" w:rsidRPr="00E763DF">
              <w:rPr>
                <w:b/>
                <w:bCs/>
                <w:color w:val="C45911" w:themeColor="accent2" w:themeShade="BF"/>
              </w:rPr>
              <w:t xml:space="preserve">      </w:t>
            </w:r>
            <w:r w:rsidR="00806F76" w:rsidRPr="00E763DF">
              <w:rPr>
                <w:b/>
                <w:bCs/>
                <w:color w:val="C45911" w:themeColor="accent2" w:themeShade="BF"/>
              </w:rPr>
              <w:t xml:space="preserve">                      </w:t>
            </w:r>
            <w:r w:rsidR="00E1384F" w:rsidRPr="00E763DF">
              <w:rPr>
                <w:b/>
                <w:bCs/>
                <w:color w:val="C45911" w:themeColor="accent2" w:themeShade="BF"/>
              </w:rPr>
              <w:t xml:space="preserve">            </w:t>
            </w:r>
          </w:p>
        </w:tc>
      </w:tr>
      <w:tr w:rsidR="0084466B" w14:paraId="0283DE7E" w14:textId="77777777" w:rsidTr="006E2757">
        <w:trPr>
          <w:gridAfter w:val="1"/>
          <w:wAfter w:w="39" w:type="dxa"/>
          <w:trHeight w:val="805"/>
        </w:trPr>
        <w:tc>
          <w:tcPr>
            <w:tcW w:w="2017" w:type="dxa"/>
          </w:tcPr>
          <w:p w14:paraId="4BFB8128" w14:textId="3E89BF4C" w:rsidR="00246B65" w:rsidRDefault="00246B65" w:rsidP="00246B65">
            <w:pPr>
              <w:rPr>
                <w:b/>
                <w:bCs/>
              </w:rPr>
            </w:pPr>
            <w:r>
              <w:rPr>
                <w:b/>
                <w:bCs/>
              </w:rPr>
              <w:br/>
              <w:t xml:space="preserve">            161</w:t>
            </w:r>
          </w:p>
          <w:p w14:paraId="7AE2C463" w14:textId="0A96CAA7" w:rsidR="0084466B" w:rsidRDefault="0084466B" w:rsidP="0084466B">
            <w:pPr>
              <w:jc w:val="center"/>
              <w:rPr>
                <w:b/>
                <w:bCs/>
              </w:rPr>
            </w:pPr>
          </w:p>
        </w:tc>
        <w:tc>
          <w:tcPr>
            <w:tcW w:w="2891" w:type="dxa"/>
            <w:gridSpan w:val="2"/>
          </w:tcPr>
          <w:p w14:paraId="1E7A3A2B" w14:textId="312D3B86" w:rsidR="0084466B" w:rsidRDefault="00246B65" w:rsidP="009F14C8">
            <w:pPr>
              <w:rPr>
                <w:b/>
                <w:bCs/>
              </w:rPr>
            </w:pPr>
            <w:r>
              <w:rPr>
                <w:b/>
                <w:bCs/>
              </w:rPr>
              <w:br/>
              <w:t xml:space="preserve">     </w:t>
            </w:r>
            <w:r w:rsidR="006E2757">
              <w:rPr>
                <w:b/>
                <w:bCs/>
              </w:rPr>
              <w:t xml:space="preserve">      </w:t>
            </w:r>
            <w:r w:rsidR="0084466B">
              <w:rPr>
                <w:b/>
                <w:bCs/>
              </w:rPr>
              <w:t>521</w:t>
            </w:r>
            <w:r w:rsidR="00BA037B">
              <w:rPr>
                <w:b/>
                <w:bCs/>
              </w:rPr>
              <w:t xml:space="preserve">                          </w:t>
            </w:r>
            <w:r w:rsidR="00AF6784">
              <w:rPr>
                <w:b/>
                <w:bCs/>
              </w:rPr>
              <w:t xml:space="preserve">     86</w:t>
            </w:r>
          </w:p>
        </w:tc>
        <w:tc>
          <w:tcPr>
            <w:tcW w:w="1874" w:type="dxa"/>
            <w:gridSpan w:val="2"/>
          </w:tcPr>
          <w:p w14:paraId="68950392" w14:textId="0A7F2F62" w:rsidR="0084466B" w:rsidRDefault="009F14C8" w:rsidP="0084466B">
            <w:pPr>
              <w:jc w:val="center"/>
              <w:rPr>
                <w:b/>
                <w:bCs/>
              </w:rPr>
            </w:pPr>
            <w:r>
              <w:rPr>
                <w:b/>
                <w:bCs/>
              </w:rPr>
              <w:t xml:space="preserve">                                 </w:t>
            </w:r>
          </w:p>
        </w:tc>
        <w:tc>
          <w:tcPr>
            <w:tcW w:w="2690" w:type="dxa"/>
          </w:tcPr>
          <w:p w14:paraId="003EC122" w14:textId="7A8BC60B" w:rsidR="0084466B" w:rsidRDefault="00AF6784" w:rsidP="006E2757">
            <w:pPr>
              <w:rPr>
                <w:b/>
                <w:bCs/>
              </w:rPr>
            </w:pPr>
            <w:r>
              <w:rPr>
                <w:b/>
                <w:bCs/>
              </w:rPr>
              <w:br/>
            </w:r>
            <w:r w:rsidR="009F14C8">
              <w:rPr>
                <w:b/>
                <w:bCs/>
              </w:rPr>
              <w:t>268</w:t>
            </w:r>
            <w:r w:rsidR="00806F76">
              <w:rPr>
                <w:b/>
                <w:bCs/>
              </w:rPr>
              <w:t xml:space="preserve">        </w:t>
            </w:r>
            <w:r w:rsidR="006E2757">
              <w:rPr>
                <w:b/>
                <w:bCs/>
              </w:rPr>
              <w:t xml:space="preserve">              </w:t>
            </w:r>
            <w:r w:rsidR="0084466B">
              <w:rPr>
                <w:b/>
                <w:bCs/>
              </w:rPr>
              <w:t>253</w:t>
            </w:r>
          </w:p>
        </w:tc>
      </w:tr>
    </w:tbl>
    <w:p w14:paraId="49E99211" w14:textId="5BA36BC9" w:rsidR="003125C8" w:rsidRDefault="009F14C8" w:rsidP="00CC1BED">
      <w:pPr>
        <w:rPr>
          <w:b/>
          <w:bCs/>
        </w:rPr>
      </w:pPr>
      <w:r>
        <w:rPr>
          <w:b/>
          <w:bCs/>
        </w:rPr>
        <w:t xml:space="preserve"> </w:t>
      </w:r>
    </w:p>
    <w:p w14:paraId="21A5FB98" w14:textId="77777777" w:rsidR="00806F76" w:rsidRDefault="00806F76" w:rsidP="00D23B12">
      <w:pPr>
        <w:rPr>
          <w:noProof/>
        </w:rPr>
      </w:pPr>
    </w:p>
    <w:p w14:paraId="260CBDAD" w14:textId="6916902D" w:rsidR="00CC1BED" w:rsidRDefault="003E5C94" w:rsidP="00D23B12">
      <w:pPr>
        <w:rPr>
          <w:b/>
          <w:bCs/>
          <w:color w:val="C45911" w:themeColor="accent2" w:themeShade="BF"/>
        </w:rPr>
      </w:pPr>
      <w:r>
        <w:rPr>
          <w:noProof/>
        </w:rPr>
        <w:drawing>
          <wp:anchor distT="0" distB="0" distL="114300" distR="114300" simplePos="0" relativeHeight="251738112" behindDoc="0" locked="0" layoutInCell="1" allowOverlap="1" wp14:anchorId="2D1A3CF3" wp14:editId="46B57030">
            <wp:simplePos x="0" y="0"/>
            <wp:positionH relativeFrom="page">
              <wp:align>right</wp:align>
            </wp:positionH>
            <wp:positionV relativeFrom="paragraph">
              <wp:posOffset>-902335</wp:posOffset>
            </wp:positionV>
            <wp:extent cx="14291945" cy="10718165"/>
            <wp:effectExtent l="0" t="0" r="0" b="6985"/>
            <wp:wrapNone/>
            <wp:docPr id="241" name="Afbeelding 241" descr="Afbeelding met binnen, vloer, rood, b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Afbeelding 241" descr="Afbeelding met binnen, vloer, rood, bed&#10;&#10;Automatisch gegenereerde beschrijvi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291945" cy="10718165"/>
                    </a:xfrm>
                    <a:prstGeom prst="rect">
                      <a:avLst/>
                    </a:prstGeom>
                  </pic:spPr>
                </pic:pic>
              </a:graphicData>
            </a:graphic>
            <wp14:sizeRelH relativeFrom="page">
              <wp14:pctWidth>0</wp14:pctWidth>
            </wp14:sizeRelH>
            <wp14:sizeRelV relativeFrom="page">
              <wp14:pctHeight>0</wp14:pctHeight>
            </wp14:sizeRelV>
          </wp:anchor>
        </w:drawing>
      </w:r>
    </w:p>
    <w:p w14:paraId="1210C37B" w14:textId="2827F56A" w:rsidR="008A24E0" w:rsidRDefault="008A24E0" w:rsidP="00D23B12">
      <w:pPr>
        <w:rPr>
          <w:b/>
          <w:bCs/>
          <w:color w:val="C45911" w:themeColor="accent2" w:themeShade="BF"/>
        </w:rPr>
      </w:pPr>
    </w:p>
    <w:p w14:paraId="7B6EA9CE" w14:textId="5F753952" w:rsidR="00BB312D" w:rsidRDefault="00BB312D" w:rsidP="00D23B12">
      <w:pPr>
        <w:rPr>
          <w:b/>
          <w:bCs/>
          <w:color w:val="C45911" w:themeColor="accent2" w:themeShade="BF"/>
        </w:rPr>
      </w:pPr>
    </w:p>
    <w:p w14:paraId="2F24F7CD" w14:textId="3843345D" w:rsidR="00BB312D" w:rsidRDefault="00BB312D" w:rsidP="00D23B12">
      <w:pPr>
        <w:rPr>
          <w:b/>
          <w:bCs/>
          <w:color w:val="C45911" w:themeColor="accent2" w:themeShade="BF"/>
        </w:rPr>
      </w:pPr>
    </w:p>
    <w:p w14:paraId="053C92CE" w14:textId="39017DEA" w:rsidR="00BB312D" w:rsidRDefault="00BB312D" w:rsidP="00D23B12">
      <w:pPr>
        <w:rPr>
          <w:b/>
          <w:bCs/>
          <w:color w:val="C45911" w:themeColor="accent2" w:themeShade="BF"/>
        </w:rPr>
      </w:pPr>
    </w:p>
    <w:p w14:paraId="387D4D2C" w14:textId="77777777" w:rsidR="003B2A0A" w:rsidRDefault="003B2A0A" w:rsidP="00D23B12">
      <w:pPr>
        <w:rPr>
          <w:b/>
          <w:bCs/>
          <w:color w:val="C45911" w:themeColor="accent2" w:themeShade="BF"/>
        </w:rPr>
      </w:pPr>
    </w:p>
    <w:p w14:paraId="0FCF2019" w14:textId="4E7473B0" w:rsidR="00BB312D" w:rsidRDefault="00BB312D" w:rsidP="00D23B12">
      <w:pPr>
        <w:rPr>
          <w:b/>
          <w:bCs/>
          <w:color w:val="C45911" w:themeColor="accent2" w:themeShade="BF"/>
        </w:rPr>
      </w:pPr>
    </w:p>
    <w:p w14:paraId="143995C8" w14:textId="0033D06F" w:rsidR="00BB312D" w:rsidRDefault="00BB312D" w:rsidP="00D23B12">
      <w:pPr>
        <w:rPr>
          <w:b/>
          <w:bCs/>
          <w:color w:val="C45911" w:themeColor="accent2" w:themeShade="BF"/>
        </w:rPr>
      </w:pPr>
    </w:p>
    <w:p w14:paraId="5ECFDD55" w14:textId="2342FE06" w:rsidR="00BB312D" w:rsidRDefault="00BB312D" w:rsidP="00D23B12">
      <w:pPr>
        <w:rPr>
          <w:b/>
          <w:bCs/>
          <w:color w:val="C45911" w:themeColor="accent2" w:themeShade="BF"/>
        </w:rPr>
      </w:pPr>
    </w:p>
    <w:p w14:paraId="0B96A493" w14:textId="2D3460DD" w:rsidR="00BB312D" w:rsidRDefault="00BB312D" w:rsidP="00D23B12">
      <w:pPr>
        <w:rPr>
          <w:b/>
          <w:bCs/>
          <w:color w:val="C45911" w:themeColor="accent2" w:themeShade="BF"/>
        </w:rPr>
      </w:pPr>
    </w:p>
    <w:p w14:paraId="4D74C05F" w14:textId="1304DE4C" w:rsidR="00BB312D" w:rsidRDefault="00BB312D" w:rsidP="00D23B12">
      <w:pPr>
        <w:rPr>
          <w:b/>
          <w:bCs/>
          <w:color w:val="C45911" w:themeColor="accent2" w:themeShade="BF"/>
        </w:rPr>
      </w:pPr>
    </w:p>
    <w:p w14:paraId="3CD0BEA9" w14:textId="7BF36E19" w:rsidR="00BB312D" w:rsidRDefault="006F57D5" w:rsidP="00D23B12">
      <w:pPr>
        <w:rPr>
          <w:b/>
          <w:bCs/>
          <w:color w:val="C45911" w:themeColor="accent2" w:themeShade="BF"/>
        </w:rPr>
      </w:pPr>
      <w:r>
        <w:rPr>
          <w:noProof/>
        </w:rPr>
        <mc:AlternateContent>
          <mc:Choice Requires="wps">
            <w:drawing>
              <wp:anchor distT="0" distB="0" distL="114300" distR="114300" simplePos="0" relativeHeight="251744256" behindDoc="0" locked="0" layoutInCell="1" allowOverlap="1" wp14:anchorId="7417ABA6" wp14:editId="601D3D64">
                <wp:simplePos x="0" y="0"/>
                <wp:positionH relativeFrom="page">
                  <wp:posOffset>660565</wp:posOffset>
                </wp:positionH>
                <wp:positionV relativeFrom="paragraph">
                  <wp:posOffset>295827</wp:posOffset>
                </wp:positionV>
                <wp:extent cx="7099300" cy="1828800"/>
                <wp:effectExtent l="0" t="0" r="0" b="0"/>
                <wp:wrapNone/>
                <wp:docPr id="242" name="Tekstvak 242"/>
                <wp:cNvGraphicFramePr/>
                <a:graphic xmlns:a="http://schemas.openxmlformats.org/drawingml/2006/main">
                  <a:graphicData uri="http://schemas.microsoft.com/office/word/2010/wordprocessingShape">
                    <wps:wsp>
                      <wps:cNvSpPr txBox="1"/>
                      <wps:spPr>
                        <a:xfrm>
                          <a:off x="0" y="0"/>
                          <a:ext cx="7099300" cy="1828800"/>
                        </a:xfrm>
                        <a:prstGeom prst="rect">
                          <a:avLst/>
                        </a:prstGeom>
                        <a:noFill/>
                        <a:ln>
                          <a:noFill/>
                        </a:ln>
                      </wps:spPr>
                      <wps:txbx>
                        <w:txbxContent>
                          <w:p w14:paraId="067D3754" w14:textId="2BB2BF97" w:rsidR="006F57D5" w:rsidRPr="005E14C7" w:rsidRDefault="006F57D5" w:rsidP="006F57D5">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STRAATHOEKWERK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17ABA6" id="Tekstvak 242" o:spid="_x0000_s1050" type="#_x0000_t202" style="position:absolute;margin-left:52pt;margin-top:23.3pt;width:559pt;height:2in;z-index:2517442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" filled="f" stroked="f">
                <v:textbox style="mso-fit-shape-to-text:t">
                  <w:txbxContent>
                    <w:p w14:paraId="067D3754" w14:textId="2BB2BF97" w:rsidR="006F57D5" w:rsidRPr="005E14C7" w:rsidRDefault="006F57D5" w:rsidP="006F57D5">
                      <w:pPr>
                        <w:rPr>
                          <w:color w:val="ED7D31" w:themeColor="accent2"/>
                          <w:sz w:val="96"/>
                          <w:szCs w:val="96"/>
                          <w14:textOutline w14:w="28575" w14:cap="rnd" w14:cmpd="sng" w14:algn="ctr">
                            <w14:solidFill>
                              <w14:schemeClr w14:val="tx1"/>
                            </w14:solidFill>
                            <w14:prstDash w14:val="solid"/>
                            <w14:bevel/>
                          </w14:textOutline>
                        </w:rPr>
                      </w:pPr>
                      <w:r>
                        <w:rPr>
                          <w:b/>
                          <w:bCs/>
                          <w:color w:val="C45911" w:themeColor="accent2" w:themeShade="BF"/>
                          <w:sz w:val="96"/>
                          <w:szCs w:val="96"/>
                          <w14:textOutline w14:w="28575" w14:cap="rnd" w14:cmpd="sng" w14:algn="ctr">
                            <w14:solidFill>
                              <w14:schemeClr w14:val="tx1"/>
                            </w14:solidFill>
                            <w14:prstDash w14:val="solid"/>
                            <w14:bevel/>
                          </w14:textOutline>
                        </w:rPr>
                        <w:t>STRAATHOEKWERK</w:t>
                      </w:r>
                    </w:p>
                  </w:txbxContent>
                </v:textbox>
                <w10:wrap anchorx="page"/>
              </v:shape>
            </w:pict>
          </mc:Fallback>
        </mc:AlternateContent>
      </w:r>
    </w:p>
    <w:p w14:paraId="3E82F0DA" w14:textId="76642BDB" w:rsidR="00BB312D" w:rsidRDefault="00BB312D" w:rsidP="00D23B12">
      <w:pPr>
        <w:rPr>
          <w:b/>
          <w:bCs/>
          <w:color w:val="C45911" w:themeColor="accent2" w:themeShade="BF"/>
        </w:rPr>
      </w:pPr>
    </w:p>
    <w:p w14:paraId="0BC43269" w14:textId="311121F5" w:rsidR="00BB312D" w:rsidRDefault="00BB312D" w:rsidP="00D23B12">
      <w:pPr>
        <w:rPr>
          <w:b/>
          <w:bCs/>
          <w:color w:val="C45911" w:themeColor="accent2" w:themeShade="BF"/>
        </w:rPr>
      </w:pPr>
    </w:p>
    <w:p w14:paraId="12F922A4" w14:textId="46E4FE51" w:rsidR="00BB312D" w:rsidRDefault="00BB312D" w:rsidP="00D23B12">
      <w:pPr>
        <w:rPr>
          <w:b/>
          <w:bCs/>
          <w:color w:val="C45911" w:themeColor="accent2" w:themeShade="BF"/>
        </w:rPr>
      </w:pPr>
    </w:p>
    <w:p w14:paraId="33212484" w14:textId="1982BA97" w:rsidR="00BB312D" w:rsidRDefault="00BB312D" w:rsidP="00D23B12">
      <w:pPr>
        <w:rPr>
          <w:b/>
          <w:bCs/>
          <w:color w:val="C45911" w:themeColor="accent2" w:themeShade="BF"/>
        </w:rPr>
      </w:pPr>
    </w:p>
    <w:p w14:paraId="473CF624" w14:textId="08BBA144" w:rsidR="00BB312D" w:rsidRDefault="00BB312D" w:rsidP="00D23B12">
      <w:pPr>
        <w:rPr>
          <w:b/>
          <w:bCs/>
          <w:color w:val="C45911" w:themeColor="accent2" w:themeShade="BF"/>
        </w:rPr>
      </w:pPr>
    </w:p>
    <w:p w14:paraId="21266D8B" w14:textId="5A453E0B" w:rsidR="00BB312D" w:rsidRDefault="00BB312D" w:rsidP="00D23B12">
      <w:pPr>
        <w:rPr>
          <w:b/>
          <w:bCs/>
          <w:color w:val="C45911" w:themeColor="accent2" w:themeShade="BF"/>
        </w:rPr>
      </w:pPr>
    </w:p>
    <w:p w14:paraId="2D6A0FF4" w14:textId="58F2C2F4" w:rsidR="00BB312D" w:rsidRDefault="00BB312D" w:rsidP="00D23B12">
      <w:pPr>
        <w:rPr>
          <w:b/>
          <w:bCs/>
          <w:color w:val="C45911" w:themeColor="accent2" w:themeShade="BF"/>
        </w:rPr>
      </w:pPr>
    </w:p>
    <w:p w14:paraId="742DF722" w14:textId="226ED428" w:rsidR="00BB312D" w:rsidRDefault="00BB312D" w:rsidP="00D23B12">
      <w:pPr>
        <w:rPr>
          <w:b/>
          <w:bCs/>
          <w:color w:val="C45911" w:themeColor="accent2" w:themeShade="BF"/>
        </w:rPr>
      </w:pPr>
    </w:p>
    <w:p w14:paraId="10CDBF4D" w14:textId="4030AC5D" w:rsidR="00BB312D" w:rsidRDefault="00BB312D" w:rsidP="00D23B12">
      <w:pPr>
        <w:rPr>
          <w:b/>
          <w:bCs/>
          <w:color w:val="C45911" w:themeColor="accent2" w:themeShade="BF"/>
        </w:rPr>
      </w:pPr>
    </w:p>
    <w:p w14:paraId="265138E3" w14:textId="150032C9" w:rsidR="00BB312D" w:rsidRDefault="00BB312D" w:rsidP="00D23B12">
      <w:pPr>
        <w:rPr>
          <w:b/>
          <w:bCs/>
          <w:color w:val="C45911" w:themeColor="accent2" w:themeShade="BF"/>
        </w:rPr>
      </w:pPr>
    </w:p>
    <w:p w14:paraId="43A90616" w14:textId="465B5541" w:rsidR="00BB312D" w:rsidRDefault="00BB312D" w:rsidP="00D23B12">
      <w:pPr>
        <w:rPr>
          <w:b/>
          <w:bCs/>
          <w:color w:val="C45911" w:themeColor="accent2" w:themeShade="BF"/>
        </w:rPr>
      </w:pPr>
    </w:p>
    <w:p w14:paraId="38E28198" w14:textId="64927C08" w:rsidR="00BB312D" w:rsidRDefault="00BB312D" w:rsidP="00D23B12">
      <w:pPr>
        <w:rPr>
          <w:b/>
          <w:bCs/>
          <w:color w:val="C45911" w:themeColor="accent2" w:themeShade="BF"/>
        </w:rPr>
      </w:pPr>
    </w:p>
    <w:p w14:paraId="62AD3A9C" w14:textId="2AAE6E9B" w:rsidR="00BB312D" w:rsidRDefault="00BB312D" w:rsidP="00D23B12">
      <w:pPr>
        <w:rPr>
          <w:b/>
          <w:bCs/>
          <w:color w:val="C45911" w:themeColor="accent2" w:themeShade="BF"/>
        </w:rPr>
      </w:pPr>
    </w:p>
    <w:p w14:paraId="00D5F46C" w14:textId="2B0E8AFC" w:rsidR="00BB312D" w:rsidRDefault="00BB312D" w:rsidP="00D23B12">
      <w:pPr>
        <w:rPr>
          <w:b/>
          <w:bCs/>
          <w:color w:val="C45911" w:themeColor="accent2" w:themeShade="BF"/>
        </w:rPr>
      </w:pPr>
    </w:p>
    <w:p w14:paraId="67F69E6B" w14:textId="7B284F0A" w:rsidR="00BB312D" w:rsidRDefault="00BB312D" w:rsidP="00D23B12">
      <w:pPr>
        <w:rPr>
          <w:b/>
          <w:bCs/>
          <w:color w:val="C45911" w:themeColor="accent2" w:themeShade="BF"/>
        </w:rPr>
      </w:pPr>
    </w:p>
    <w:p w14:paraId="546D24D3" w14:textId="7A2A8598" w:rsidR="00BB312D" w:rsidRDefault="00BB312D" w:rsidP="00D23B12">
      <w:pPr>
        <w:rPr>
          <w:b/>
          <w:bCs/>
          <w:color w:val="C45911" w:themeColor="accent2" w:themeShade="BF"/>
        </w:rPr>
      </w:pPr>
    </w:p>
    <w:p w14:paraId="4C541B58" w14:textId="51A9D403" w:rsidR="00BB312D" w:rsidRDefault="00BB312D" w:rsidP="00D23B12">
      <w:pPr>
        <w:rPr>
          <w:b/>
          <w:bCs/>
          <w:color w:val="C45911" w:themeColor="accent2" w:themeShade="BF"/>
        </w:rPr>
      </w:pPr>
    </w:p>
    <w:p w14:paraId="553A3D0A" w14:textId="0B6B790C" w:rsidR="00655BD0" w:rsidRDefault="00655BD0" w:rsidP="00D23B12"/>
    <w:p w14:paraId="43E2C03F" w14:textId="0FE1218D" w:rsidR="009A4E1A" w:rsidRPr="009B7E1E" w:rsidRDefault="00950387" w:rsidP="00BB312D">
      <w:pPr>
        <w:pStyle w:val="Kop2"/>
        <w:spacing w:after="240"/>
      </w:pPr>
      <w:bookmarkStart w:id="18" w:name="_Toc102134820"/>
      <w:r w:rsidRPr="009B7E1E">
        <w:lastRenderedPageBreak/>
        <w:t>4.</w:t>
      </w:r>
      <w:r w:rsidR="00E458C7">
        <w:t>5</w:t>
      </w:r>
      <w:r w:rsidRPr="009B7E1E">
        <w:t xml:space="preserve"> </w:t>
      </w:r>
      <w:r w:rsidR="009E04CE" w:rsidRPr="009B7E1E">
        <w:t>Straathoekwerk</w:t>
      </w:r>
      <w:bookmarkEnd w:id="18"/>
    </w:p>
    <w:p w14:paraId="6CF6198F" w14:textId="77777777" w:rsidR="009A4E1A" w:rsidRDefault="009A4E1A" w:rsidP="009A4E1A">
      <w:r>
        <w:t xml:space="preserve">Een jaarverslag schrijven dat niet in een schuif van een duf bureau belandt, dat is de ambitie van dit schrijven. In 10 wijken geven straathoekwerkers dagelijks het beste van zichzelf. Dit proberen samenvatten in een tiental pagina’s is een onrealistische ambitie die afbreuk doet aan het engagement dat straathoekwerkers dag in dag uit inzetten voor ‘hun gasten’. </w:t>
      </w:r>
    </w:p>
    <w:p w14:paraId="383F79A3" w14:textId="77777777" w:rsidR="009A4E1A" w:rsidRDefault="009A4E1A" w:rsidP="009A4E1A">
      <w:r>
        <w:t xml:space="preserve">Wat brengen we wel: Een overzicht van belangrijke elementen in ons werk. Zoveel mogelijk aangevuld door citaten van straathoekwerkers. Die vind je cursief gedrukt. Zo hopen we hier een levendig document van te maken. </w:t>
      </w:r>
      <w:r w:rsidRPr="00271E7C">
        <w:t>Een document dat geschreven is vanuit het leven als straathoekwerker: ongezouten, met de voeten in de modder. Een blik op misschien wel de schoonste job ter wereld!</w:t>
      </w:r>
    </w:p>
    <w:p w14:paraId="762A3143" w14:textId="77777777" w:rsidR="009A4E1A" w:rsidRDefault="009A4E1A" w:rsidP="009A4E1A">
      <w:r>
        <w:t>Straathoekwerk is veranderd. Niet de voorbije maanden, niet het voorbije jaar, maar langzaamaan. We blijven ons inzetten voor de meest kwetsbaren in onze samenleving, we blijven inzetten op presentie, we blijven achter onze gasten staan in verschillende fases in hun leven, we blijven signaleren wanneer het misloopt maar we voelen dat onze ‘stijl’ veranderd is. We zoeken als sector, de workshops straathoek uit 2019 brachten ‘straathoekwerk het boek’</w:t>
      </w:r>
      <w:r>
        <w:rPr>
          <w:rStyle w:val="Voetnootmarkering"/>
        </w:rPr>
        <w:footnoteReference w:id="3"/>
      </w:r>
      <w:r>
        <w:t xml:space="preserve"> voort, maar ook op teamniveau staan we stil bij hoe we als werker, vanuit onze persoonlijkheid, op wijkniveau en als team vorm kunnen geven aan de methodiek. Hoe we er in een veranderende samenleving kunnen blijven staan voor onze gasten.</w:t>
      </w:r>
    </w:p>
    <w:p w14:paraId="4BB0C961" w14:textId="77777777" w:rsidR="009A4E1A" w:rsidRDefault="009A4E1A" w:rsidP="009A4E1A"/>
    <w:p w14:paraId="582A79C2" w14:textId="77777777" w:rsidR="009A4E1A" w:rsidRPr="009A281B" w:rsidRDefault="009A4E1A" w:rsidP="001B271D">
      <w:pPr>
        <w:rPr>
          <w:b/>
          <w:bCs/>
          <w:color w:val="C45911" w:themeColor="accent2" w:themeShade="BF"/>
        </w:rPr>
      </w:pPr>
      <w:r w:rsidRPr="009A281B">
        <w:rPr>
          <w:b/>
          <w:bCs/>
          <w:color w:val="C45911" w:themeColor="accent2" w:themeShade="BF"/>
        </w:rPr>
        <w:t>Hoop doet leven</w:t>
      </w:r>
      <w:r w:rsidRPr="009A281B">
        <w:rPr>
          <w:rStyle w:val="Voetnootmarkering"/>
          <w:b/>
          <w:bCs/>
          <w:color w:val="C45911" w:themeColor="accent2" w:themeShade="BF"/>
        </w:rPr>
        <w:footnoteReference w:id="4"/>
      </w:r>
    </w:p>
    <w:p w14:paraId="708DFA6A" w14:textId="6A4304A1" w:rsidR="009A4E1A" w:rsidRDefault="009A4E1A" w:rsidP="009A4E1A">
      <w:r>
        <w:t xml:space="preserve">Waar we in 2020 alles overhoop moesten gooien, ons door een pandemie worstelden, zetten we in 2021 in op herstel. Met de gevleugelde woorden van een </w:t>
      </w:r>
      <w:r w:rsidR="000D57DF">
        <w:t>oud-collega</w:t>
      </w:r>
      <w:r>
        <w:t xml:space="preserve">, ‘straathoekwerk is geen hulpverlening maar hoopverlening’. We hadden niet verwacht dat het nog een jaartje van dat ging zijn, verschillende keren hoop op herwonnen vrijheid, meer contact, herstel, nieuwe normaal, oude normaal...  Veerkracht werd </w:t>
      </w:r>
      <w:proofErr w:type="spellStart"/>
      <w:r>
        <w:t>uitgerokken</w:t>
      </w:r>
      <w:proofErr w:type="spellEnd"/>
      <w:r>
        <w:t xml:space="preserve"> tot er hier en daar een ‘</w:t>
      </w:r>
      <w:proofErr w:type="spellStart"/>
      <w:r>
        <w:t>ressortje</w:t>
      </w:r>
      <w:proofErr w:type="spellEnd"/>
      <w:r>
        <w:t>’ brak.</w:t>
      </w:r>
    </w:p>
    <w:p w14:paraId="11CCA6C7" w14:textId="77777777" w:rsidR="009A4E1A" w:rsidRDefault="009A4E1A" w:rsidP="009A4E1A">
      <w:r>
        <w:t>Is straathoekwerk hulpverlening? Bij de enen een volmondig ja, bij anderen rijzen de haren te berge. Straathoekwerk is zeker sociaal werk. In het boek ‘Denken over sociaal werk’</w:t>
      </w:r>
      <w:r>
        <w:rPr>
          <w:rStyle w:val="Voetnootmarkering"/>
        </w:rPr>
        <w:footnoteReference w:id="5"/>
      </w:r>
      <w:r>
        <w:t xml:space="preserve"> vond ik een oud doch schoon schema dat vier vormen van sociaal werk naar voor bracht.</w:t>
      </w:r>
    </w:p>
    <w:p w14:paraId="7326D3EA" w14:textId="77777777" w:rsidR="009A4E1A" w:rsidRDefault="009A4E1A" w:rsidP="009A4E1A">
      <w:r>
        <w:br w:type="page"/>
      </w:r>
    </w:p>
    <w:p w14:paraId="339CBDFB" w14:textId="77777777" w:rsidR="009A4E1A" w:rsidRDefault="009A4E1A" w:rsidP="009A4E1A">
      <w:r>
        <w:lastRenderedPageBreak/>
        <w:t xml:space="preserve">David </w:t>
      </w:r>
      <w:proofErr w:type="spellStart"/>
      <w:r>
        <w:t>Howe</w:t>
      </w:r>
      <w:proofErr w:type="spellEnd"/>
      <w:r>
        <w:t>: 4 paradigma’s van het sociaal werk</w:t>
      </w:r>
    </w:p>
    <w:p w14:paraId="1F311755" w14:textId="77777777" w:rsidR="009A4E1A" w:rsidRDefault="009A4E1A" w:rsidP="009A4E1A"/>
    <w:p w14:paraId="3958E6DB" w14:textId="77777777" w:rsidR="009A4E1A" w:rsidRDefault="009A4E1A" w:rsidP="009A4E1A">
      <w:r>
        <w:t xml:space="preserve">                                                                   Sociologie van radicale verandering</w:t>
      </w:r>
    </w:p>
    <w:p w14:paraId="229D2445" w14:textId="77777777" w:rsidR="009A4E1A" w:rsidRDefault="009A4E1A" w:rsidP="009A4E1A">
      <w:r>
        <w:tab/>
      </w:r>
      <w:r>
        <w:tab/>
      </w:r>
      <w:r>
        <w:tab/>
      </w:r>
      <w:r>
        <w:tab/>
      </w:r>
    </w:p>
    <w:p w14:paraId="01853433" w14:textId="77777777" w:rsidR="009A4E1A" w:rsidRDefault="009A4E1A" w:rsidP="009A4E1A">
      <w:r>
        <w:rPr>
          <w:noProof/>
        </w:rPr>
        <mc:AlternateContent>
          <mc:Choice Requires="wps">
            <w:drawing>
              <wp:anchor distT="0" distB="0" distL="114300" distR="114300" simplePos="0" relativeHeight="251445248" behindDoc="0" locked="0" layoutInCell="1" allowOverlap="1" wp14:anchorId="74585E25" wp14:editId="7D20AC8C">
                <wp:simplePos x="0" y="0"/>
                <wp:positionH relativeFrom="column">
                  <wp:posOffset>2352992</wp:posOffset>
                </wp:positionH>
                <wp:positionV relativeFrom="paragraph">
                  <wp:posOffset>186372</wp:posOffset>
                </wp:positionV>
                <wp:extent cx="1177925" cy="152400"/>
                <wp:effectExtent l="0" t="20637" r="20637" b="20638"/>
                <wp:wrapNone/>
                <wp:docPr id="2" name="Pijl: rechts 2"/>
                <wp:cNvGraphicFramePr/>
                <a:graphic xmlns:a="http://schemas.openxmlformats.org/drawingml/2006/main">
                  <a:graphicData uri="http://schemas.microsoft.com/office/word/2010/wordprocessingShape">
                    <wps:wsp>
                      <wps:cNvSpPr/>
                      <wps:spPr>
                        <a:xfrm rot="16200000">
                          <a:off x="0" y="0"/>
                          <a:ext cx="1177925"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AD8E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2" o:spid="_x0000_s1026" type="#_x0000_t13" style="position:absolute;margin-left:185.25pt;margin-top:14.65pt;width:92.75pt;height:12pt;rotation:-90;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" adj="20203" fillcolor="#4472c4 [3204]" strokecolor="#1f3763 [1604]" strokeweight="1pt"/>
            </w:pict>
          </mc:Fallback>
        </mc:AlternateContent>
      </w:r>
      <w:r>
        <w:tab/>
      </w:r>
      <w:r>
        <w:tab/>
      </w:r>
      <w:r>
        <w:tab/>
        <w:t xml:space="preserve">De sociaal werker                             de sociaal werker  </w:t>
      </w:r>
      <w:r>
        <w:br/>
        <w:t xml:space="preserve">                                           als sociaal activist                              als </w:t>
      </w:r>
      <w:proofErr w:type="spellStart"/>
      <w:r>
        <w:t>bewustmaker</w:t>
      </w:r>
      <w:proofErr w:type="spellEnd"/>
      <w:r>
        <w:t xml:space="preserve">   </w:t>
      </w:r>
    </w:p>
    <w:p w14:paraId="6E3046CA" w14:textId="77777777" w:rsidR="009A4E1A" w:rsidRDefault="009A4E1A" w:rsidP="009A4E1A"/>
    <w:p w14:paraId="4D18B16A" w14:textId="3AFBD3FF" w:rsidR="009A4E1A" w:rsidRDefault="009A4E1A" w:rsidP="009A4E1A">
      <w:r>
        <w:rPr>
          <w:noProof/>
        </w:rPr>
        <mc:AlternateContent>
          <mc:Choice Requires="wps">
            <w:drawing>
              <wp:anchor distT="0" distB="0" distL="114300" distR="114300" simplePos="0" relativeHeight="251443200" behindDoc="0" locked="0" layoutInCell="1" allowOverlap="1" wp14:anchorId="6988617B" wp14:editId="301097CE">
                <wp:simplePos x="0" y="0"/>
                <wp:positionH relativeFrom="column">
                  <wp:posOffset>1189355</wp:posOffset>
                </wp:positionH>
                <wp:positionV relativeFrom="paragraph">
                  <wp:posOffset>86360</wp:posOffset>
                </wp:positionV>
                <wp:extent cx="1670050" cy="127000"/>
                <wp:effectExtent l="19050" t="19050" r="25400" b="44450"/>
                <wp:wrapNone/>
                <wp:docPr id="14" name="Pijl: rechts 14"/>
                <wp:cNvGraphicFramePr/>
                <a:graphic xmlns:a="http://schemas.openxmlformats.org/drawingml/2006/main">
                  <a:graphicData uri="http://schemas.microsoft.com/office/word/2010/wordprocessingShape">
                    <wps:wsp>
                      <wps:cNvSpPr/>
                      <wps:spPr>
                        <a:xfrm rot="10800000">
                          <a:off x="0" y="0"/>
                          <a:ext cx="1670050" cy="127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F208DE" id="Pijl: rechts 14" o:spid="_x0000_s1026" type="#_x0000_t13" style="position:absolute;margin-left:93.65pt;margin-top:6.8pt;width:131.5pt;height:10pt;rotation:180;z-index:25144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" adj="20779" fillcolor="#4472c4 [3204]" strokecolor="#1f3763 [1604]" strokeweight="1pt"/>
            </w:pict>
          </mc:Fallback>
        </mc:AlternateContent>
      </w:r>
      <w:r>
        <w:rPr>
          <w:noProof/>
        </w:rPr>
        <mc:AlternateContent>
          <mc:Choice Requires="wps">
            <w:drawing>
              <wp:anchor distT="0" distB="0" distL="114300" distR="114300" simplePos="0" relativeHeight="251441152" behindDoc="0" locked="0" layoutInCell="1" allowOverlap="1" wp14:anchorId="079C97CD" wp14:editId="1D783E69">
                <wp:simplePos x="0" y="0"/>
                <wp:positionH relativeFrom="column">
                  <wp:posOffset>3018155</wp:posOffset>
                </wp:positionH>
                <wp:positionV relativeFrom="paragraph">
                  <wp:posOffset>80010</wp:posOffset>
                </wp:positionV>
                <wp:extent cx="1670050" cy="127000"/>
                <wp:effectExtent l="0" t="19050" r="44450" b="44450"/>
                <wp:wrapNone/>
                <wp:docPr id="15" name="Pijl: rechts 15"/>
                <wp:cNvGraphicFramePr/>
                <a:graphic xmlns:a="http://schemas.openxmlformats.org/drawingml/2006/main">
                  <a:graphicData uri="http://schemas.microsoft.com/office/word/2010/wordprocessingShape">
                    <wps:wsp>
                      <wps:cNvSpPr/>
                      <wps:spPr>
                        <a:xfrm>
                          <a:off x="0" y="0"/>
                          <a:ext cx="1670050" cy="127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3CA51D" id="Pijl: rechts 15" o:spid="_x0000_s1026" type="#_x0000_t13" style="position:absolute;margin-left:237.65pt;margin-top:6.3pt;width:131.5pt;height:10pt;z-index:25144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" adj="20779" fillcolor="#4472c4 [3204]" strokecolor="#1f3763 [1604]" strokeweight="1pt"/>
            </w:pict>
          </mc:Fallback>
        </mc:AlternateContent>
      </w:r>
      <w:r>
        <w:t xml:space="preserve">Objectieve                                                                                                                                        subjectieve </w:t>
      </w:r>
      <w:r>
        <w:br/>
        <w:t xml:space="preserve">visie                                                                                                                                                   </w:t>
      </w:r>
    </w:p>
    <w:p w14:paraId="475B0274" w14:textId="77777777" w:rsidR="009A4E1A" w:rsidRPr="004445B8" w:rsidRDefault="009A4E1A" w:rsidP="009A4E1A">
      <w:r>
        <w:rPr>
          <w:noProof/>
        </w:rPr>
        <mc:AlternateContent>
          <mc:Choice Requires="wps">
            <w:drawing>
              <wp:anchor distT="0" distB="0" distL="114300" distR="114300" simplePos="0" relativeHeight="251447296" behindDoc="0" locked="0" layoutInCell="1" allowOverlap="1" wp14:anchorId="28FEF8B2" wp14:editId="58978121">
                <wp:simplePos x="0" y="0"/>
                <wp:positionH relativeFrom="column">
                  <wp:posOffset>2396489</wp:posOffset>
                </wp:positionH>
                <wp:positionV relativeFrom="paragraph">
                  <wp:posOffset>240350</wp:posOffset>
                </wp:positionV>
                <wp:extent cx="1089980" cy="126048"/>
                <wp:effectExtent l="24765" t="0" r="40005" b="40005"/>
                <wp:wrapNone/>
                <wp:docPr id="27" name="Pijl: rechts 27"/>
                <wp:cNvGraphicFramePr/>
                <a:graphic xmlns:a="http://schemas.openxmlformats.org/drawingml/2006/main">
                  <a:graphicData uri="http://schemas.microsoft.com/office/word/2010/wordprocessingShape">
                    <wps:wsp>
                      <wps:cNvSpPr/>
                      <wps:spPr>
                        <a:xfrm rot="5400000">
                          <a:off x="0" y="0"/>
                          <a:ext cx="1089980" cy="12604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C5EB9" id="Pijl: rechts 27" o:spid="_x0000_s1026" type="#_x0000_t13" style="position:absolute;margin-left:188.7pt;margin-top:18.95pt;width:85.85pt;height:9.95pt;rotation:90;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" adj="20351" fillcolor="#4472c4 [3204]" strokecolor="#1f3763 [1604]" strokeweight="1pt"/>
            </w:pict>
          </mc:Fallback>
        </mc:AlternateContent>
      </w:r>
      <w:r>
        <w:t xml:space="preserve">                                            De sociaal werker                            de sociaal werker</w:t>
      </w:r>
    </w:p>
    <w:p w14:paraId="0979F8E8" w14:textId="77777777" w:rsidR="009A4E1A" w:rsidRDefault="009A4E1A" w:rsidP="009A4E1A">
      <w:r>
        <w:t xml:space="preserve">                                            Als probleemoplosser                     als betekenis gever  </w:t>
      </w:r>
    </w:p>
    <w:p w14:paraId="274E8AD0" w14:textId="77777777" w:rsidR="009A4E1A" w:rsidRDefault="009A4E1A" w:rsidP="009A4E1A">
      <w:r>
        <w:t xml:space="preserve">                                                      </w:t>
      </w:r>
    </w:p>
    <w:p w14:paraId="0B301FB0" w14:textId="77777777" w:rsidR="009A4E1A" w:rsidRDefault="009A4E1A" w:rsidP="009A4E1A">
      <w:r>
        <w:t xml:space="preserve">                                                                 Sociologie van regulering</w:t>
      </w:r>
    </w:p>
    <w:p w14:paraId="503C5969" w14:textId="77777777" w:rsidR="009A4E1A" w:rsidRDefault="009A4E1A" w:rsidP="009A4E1A"/>
    <w:p w14:paraId="363EED02" w14:textId="77777777" w:rsidR="009A4E1A" w:rsidRDefault="009A4E1A" w:rsidP="009A4E1A"/>
    <w:p w14:paraId="271733BB" w14:textId="77777777" w:rsidR="009A4E1A" w:rsidRDefault="009A4E1A" w:rsidP="009A4E1A">
      <w:r>
        <w:t>Als werkvorm zijn we niet onder een hoedje te vangen, doorheen het jaarverslag zal je merken dat we in alle domeinen in meerdere mate iets opnemen.</w:t>
      </w:r>
    </w:p>
    <w:p w14:paraId="402843C8" w14:textId="0F63D6CD" w:rsidR="009A4E1A" w:rsidRDefault="009A4E1A" w:rsidP="009A4E1A">
      <w:pPr>
        <w:ind w:left="708" w:firstLine="2"/>
        <w:rPr>
          <w:color w:val="2E74B5" w:themeColor="accent5" w:themeShade="BF"/>
        </w:rPr>
      </w:pPr>
      <w:r w:rsidRPr="00653402">
        <w:rPr>
          <w:i/>
          <w:iCs/>
          <w:color w:val="2E74B5" w:themeColor="accent5" w:themeShade="BF"/>
        </w:rPr>
        <w:t>Goedwerkende initiatieven mogen erkend worden en moeten ook op zichzelf kunnen blijven bestaan. Het mag niet de bedoeling zijn dat er wordt gestreefd naar eenheidsworst</w:t>
      </w:r>
      <w:r w:rsidRPr="00653402">
        <w:rPr>
          <w:color w:val="2E74B5" w:themeColor="accent5" w:themeShade="BF"/>
        </w:rPr>
        <w:t xml:space="preserve">. </w:t>
      </w:r>
      <w:r w:rsidRPr="00653402">
        <w:rPr>
          <w:rStyle w:val="Voetnootmarkering"/>
          <w:color w:val="2E74B5" w:themeColor="accent5" w:themeShade="BF"/>
        </w:rPr>
        <w:footnoteReference w:id="6"/>
      </w:r>
    </w:p>
    <w:p w14:paraId="63BD27FF" w14:textId="77777777" w:rsidR="009A4E1A" w:rsidRPr="00653402" w:rsidRDefault="009A4E1A" w:rsidP="009A4E1A">
      <w:pPr>
        <w:ind w:left="708" w:firstLine="2"/>
        <w:rPr>
          <w:color w:val="2E74B5" w:themeColor="accent5" w:themeShade="BF"/>
        </w:rPr>
      </w:pPr>
    </w:p>
    <w:p w14:paraId="6AB44165" w14:textId="77777777" w:rsidR="009A4E1A" w:rsidRPr="000A7AA5" w:rsidRDefault="009A4E1A" w:rsidP="009A4E1A">
      <w:r>
        <w:t>Zo verscheiden als de samenleving is, zo verscheiden mag het straathoekwerk zijn, zonder ons ‘metier’ uit het oog te verliezen.</w:t>
      </w:r>
    </w:p>
    <w:p w14:paraId="203D9EC7" w14:textId="16D54925" w:rsidR="009A4E1A" w:rsidRDefault="009A4E1A" w:rsidP="009A4E1A">
      <w:r>
        <w:t xml:space="preserve">Geregeld gaan we in eerste instantie aan de slag als ‘probleemoplossers’, </w:t>
      </w:r>
      <w:r w:rsidR="000D57DF">
        <w:t>het functionalistisch</w:t>
      </w:r>
      <w:r w:rsidRPr="00E63679">
        <w:rPr>
          <w:i/>
          <w:iCs/>
        </w:rPr>
        <w:t xml:space="preserve"> paradigma</w:t>
      </w:r>
      <w:r>
        <w:t xml:space="preserve">. We bieden de gasten diensten aan die hen in staat stellen om deel te blijven uitmaken van de samenleving, zonder te streven naar sociale verandering. Gewoon krijgen waar ze recht op hebben. Vaak botsen we daar op grenzen, vaak verwacht die dienst dat de gast veranderd om van dat recht te kunnen genieten, of heeft hij geen recht om van die dienst gebruik te maken. </w:t>
      </w:r>
    </w:p>
    <w:p w14:paraId="7700FF06" w14:textId="77777777" w:rsidR="009A4E1A" w:rsidRDefault="009A4E1A" w:rsidP="009A4E1A">
      <w:r>
        <w:t xml:space="preserve">Vaak struikelen we hier samen met een gast iets te vaak over dezelfde drempel. Vanuit het </w:t>
      </w:r>
      <w:r w:rsidRPr="003E6D3F">
        <w:rPr>
          <w:i/>
          <w:iCs/>
        </w:rPr>
        <w:t>radicaal structuralis</w:t>
      </w:r>
      <w:r>
        <w:rPr>
          <w:i/>
          <w:iCs/>
        </w:rPr>
        <w:t>tis</w:t>
      </w:r>
      <w:r w:rsidRPr="003E6D3F">
        <w:rPr>
          <w:i/>
          <w:iCs/>
        </w:rPr>
        <w:t>ch perspectief</w:t>
      </w:r>
      <w:r>
        <w:t xml:space="preserve"> zie je ons dan optreden als sociaal activist.  Sociale situaties zijn objectief waarneembaar, we proberen op structureel niveau een ongelijkheid aan de kaak te stellen en zo tot verandering te komen.</w:t>
      </w:r>
    </w:p>
    <w:p w14:paraId="7C447500" w14:textId="63731BD5" w:rsidR="009A4E1A" w:rsidRDefault="009A4E1A" w:rsidP="009A4E1A">
      <w:r>
        <w:t xml:space="preserve">We merken dat het persoonlijk schuldmodel welig tiert en dat onze gasten dit zelf ook gaan overnemen en overal voor waar gaan aannemen. Vanuit een </w:t>
      </w:r>
      <w:r w:rsidRPr="00013C99">
        <w:rPr>
          <w:i/>
          <w:iCs/>
        </w:rPr>
        <w:t>radicaal humanistisch paradigma</w:t>
      </w:r>
      <w:r>
        <w:t xml:space="preserve"> gaan we als </w:t>
      </w:r>
      <w:proofErr w:type="spellStart"/>
      <w:r>
        <w:t>bewustmakers</w:t>
      </w:r>
      <w:proofErr w:type="spellEnd"/>
      <w:r>
        <w:t xml:space="preserve"> aan de slag. Via het verhogen van het kritisch zelfbewustzijn proberen we </w:t>
      </w:r>
      <w:r>
        <w:lastRenderedPageBreak/>
        <w:t xml:space="preserve">gasten controle te laten verwerven over hun situatie om de </w:t>
      </w:r>
      <w:r w:rsidR="000D57DF">
        <w:t>sociale problemen</w:t>
      </w:r>
      <w:r>
        <w:t xml:space="preserve"> aan te pakken waarmee ze geconfronteerd worden.</w:t>
      </w:r>
    </w:p>
    <w:p w14:paraId="7E067321" w14:textId="6282FD61" w:rsidR="006F57D5" w:rsidRDefault="009A4E1A" w:rsidP="009A4E1A">
      <w:r>
        <w:t xml:space="preserve">Dat laatste is een werk van lange adem, brengt niet altijd de nodige verandering op persoonlijk niveau van gasten. Via het </w:t>
      </w:r>
      <w:proofErr w:type="spellStart"/>
      <w:r w:rsidRPr="00FD35A3">
        <w:rPr>
          <w:i/>
          <w:iCs/>
        </w:rPr>
        <w:t>interpretivistisch</w:t>
      </w:r>
      <w:proofErr w:type="spellEnd"/>
      <w:r w:rsidRPr="00FD35A3">
        <w:rPr>
          <w:i/>
          <w:iCs/>
        </w:rPr>
        <w:t xml:space="preserve"> </w:t>
      </w:r>
      <w:r w:rsidR="000D57DF" w:rsidRPr="00FD35A3">
        <w:rPr>
          <w:i/>
          <w:iCs/>
        </w:rPr>
        <w:t>paradigma</w:t>
      </w:r>
      <w:r w:rsidR="000D57DF">
        <w:t xml:space="preserve"> worden</w:t>
      </w:r>
      <w:r>
        <w:t xml:space="preserve"> we betekenisgevers voor gasten. Op maat van iedere gast afzonderlijk gaan we op zoek om op hun maat en tempo betekenis te geven aan </w:t>
      </w:r>
      <w:r w:rsidR="000D57DF">
        <w:t>hun leven</w:t>
      </w:r>
      <w:r>
        <w:t>/leefwereld. We ondersteunen hen in hun overlevingsstrategieën.</w:t>
      </w:r>
      <w:r w:rsidR="00E064D8">
        <w:t xml:space="preserve">                     </w:t>
      </w:r>
    </w:p>
    <w:p w14:paraId="1E1A7783" w14:textId="4AE57325" w:rsidR="006F57D5" w:rsidRDefault="006F57D5" w:rsidP="009A4E1A">
      <w:r>
        <w:rPr>
          <w:noProof/>
        </w:rPr>
        <w:drawing>
          <wp:anchor distT="0" distB="0" distL="114300" distR="114300" simplePos="0" relativeHeight="251453440" behindDoc="0" locked="0" layoutInCell="1" allowOverlap="1" wp14:anchorId="4741BF3B" wp14:editId="117C984E">
            <wp:simplePos x="0" y="0"/>
            <wp:positionH relativeFrom="margin">
              <wp:align>center</wp:align>
            </wp:positionH>
            <wp:positionV relativeFrom="paragraph">
              <wp:posOffset>265237</wp:posOffset>
            </wp:positionV>
            <wp:extent cx="3724275" cy="3369310"/>
            <wp:effectExtent l="0" t="0" r="9525" b="2540"/>
            <wp:wrapSquare wrapText="bothSides"/>
            <wp:docPr id="29" name="Afbeelding 2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tekst&#10;&#10;Automatisch gegenereerde beschrijvi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24275" cy="33693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A9B307E" w14:textId="79447DC6" w:rsidR="006F57D5" w:rsidRDefault="006F57D5" w:rsidP="009A4E1A"/>
    <w:p w14:paraId="0F7151D6" w14:textId="430B8C1C" w:rsidR="006F57D5" w:rsidRDefault="006F57D5" w:rsidP="009A4E1A"/>
    <w:p w14:paraId="559074B5" w14:textId="77777777" w:rsidR="006F57D5" w:rsidRDefault="006F57D5" w:rsidP="009A4E1A"/>
    <w:p w14:paraId="48B0D640" w14:textId="77777777" w:rsidR="006F57D5" w:rsidRDefault="006F57D5" w:rsidP="009A4E1A"/>
    <w:p w14:paraId="13AAC1D2" w14:textId="2B330C40" w:rsidR="006F57D5" w:rsidRDefault="006F57D5" w:rsidP="009A4E1A"/>
    <w:p w14:paraId="0B48804E" w14:textId="77777777" w:rsidR="006F57D5" w:rsidRDefault="006F57D5" w:rsidP="009A4E1A"/>
    <w:p w14:paraId="77794DF3" w14:textId="77777777" w:rsidR="006F57D5" w:rsidRDefault="006F57D5" w:rsidP="009A4E1A"/>
    <w:p w14:paraId="2204AA80" w14:textId="2CEF5689" w:rsidR="006F57D5" w:rsidRDefault="006F57D5" w:rsidP="009A4E1A"/>
    <w:p w14:paraId="74D79C4F" w14:textId="5FFD30C0" w:rsidR="006F57D5" w:rsidRDefault="006F57D5" w:rsidP="009A4E1A"/>
    <w:p w14:paraId="0F4428B1" w14:textId="77777777" w:rsidR="006F57D5" w:rsidRDefault="006F57D5" w:rsidP="009A4E1A"/>
    <w:p w14:paraId="30CE032C" w14:textId="77777777" w:rsidR="006F57D5" w:rsidRDefault="006F57D5" w:rsidP="009A4E1A"/>
    <w:p w14:paraId="69496986" w14:textId="4B307B72" w:rsidR="009A4E1A" w:rsidRDefault="00E064D8" w:rsidP="009A4E1A">
      <w:r>
        <w:t xml:space="preserve">                                                                                                                                   </w:t>
      </w:r>
    </w:p>
    <w:p w14:paraId="40622281" w14:textId="02148D5C" w:rsidR="009A4E1A" w:rsidRPr="006F57D5" w:rsidRDefault="006F57D5" w:rsidP="006F57D5">
      <w:pPr>
        <w:jc w:val="center"/>
      </w:pPr>
      <w:r w:rsidRPr="006F57D5">
        <w:t>O</w:t>
      </w:r>
      <w:r w:rsidR="009A4E1A" w:rsidRPr="006F57D5">
        <w:t>p tempo van de gasten</w:t>
      </w:r>
      <w:r>
        <w:rPr>
          <w:i/>
          <w:iCs/>
        </w:rPr>
        <w:br/>
      </w:r>
      <w:r w:rsidR="009A4E1A">
        <w:rPr>
          <w:i/>
          <w:iCs/>
        </w:rPr>
        <w:t xml:space="preserve">foto Bruno </w:t>
      </w:r>
      <w:r w:rsidR="00265A06">
        <w:rPr>
          <w:i/>
          <w:iCs/>
        </w:rPr>
        <w:t>V</w:t>
      </w:r>
      <w:r w:rsidR="009A4E1A">
        <w:rPr>
          <w:i/>
          <w:iCs/>
        </w:rPr>
        <w:t xml:space="preserve">an </w:t>
      </w:r>
      <w:proofErr w:type="spellStart"/>
      <w:r w:rsidR="00265A06">
        <w:rPr>
          <w:i/>
          <w:iCs/>
        </w:rPr>
        <w:t>h</w:t>
      </w:r>
      <w:r w:rsidR="009A4E1A">
        <w:rPr>
          <w:i/>
          <w:iCs/>
        </w:rPr>
        <w:t>erck</w:t>
      </w:r>
      <w:proofErr w:type="spellEnd"/>
    </w:p>
    <w:p w14:paraId="3D6A40C9" w14:textId="77777777" w:rsidR="001B271D" w:rsidRDefault="001B271D" w:rsidP="001B271D">
      <w:pPr>
        <w:rPr>
          <w:b/>
          <w:bCs/>
        </w:rPr>
      </w:pPr>
    </w:p>
    <w:p w14:paraId="0FD28D20" w14:textId="11E29B3D" w:rsidR="009A4E1A" w:rsidRPr="004F357F" w:rsidRDefault="009A4E1A" w:rsidP="001B271D">
      <w:pPr>
        <w:rPr>
          <w:b/>
          <w:bCs/>
          <w:color w:val="C45911" w:themeColor="accent2" w:themeShade="BF"/>
          <w:sz w:val="24"/>
          <w:szCs w:val="24"/>
        </w:rPr>
      </w:pPr>
      <w:r w:rsidRPr="004F357F">
        <w:rPr>
          <w:b/>
          <w:bCs/>
          <w:color w:val="C45911" w:themeColor="accent2" w:themeShade="BF"/>
          <w:sz w:val="24"/>
          <w:szCs w:val="24"/>
        </w:rPr>
        <w:t>Wachten - “</w:t>
      </w:r>
      <w:proofErr w:type="spellStart"/>
      <w:r w:rsidRPr="004F357F">
        <w:rPr>
          <w:b/>
          <w:bCs/>
          <w:color w:val="C45911" w:themeColor="accent2" w:themeShade="BF"/>
          <w:sz w:val="24"/>
          <w:szCs w:val="24"/>
        </w:rPr>
        <w:t>I’m</w:t>
      </w:r>
      <w:proofErr w:type="spellEnd"/>
      <w:r w:rsidRPr="004F357F">
        <w:rPr>
          <w:b/>
          <w:bCs/>
          <w:color w:val="C45911" w:themeColor="accent2" w:themeShade="BF"/>
          <w:sz w:val="24"/>
          <w:szCs w:val="24"/>
        </w:rPr>
        <w:t xml:space="preserve"> </w:t>
      </w:r>
      <w:proofErr w:type="spellStart"/>
      <w:r w:rsidRPr="004F357F">
        <w:rPr>
          <w:b/>
          <w:bCs/>
          <w:color w:val="C45911" w:themeColor="accent2" w:themeShade="BF"/>
          <w:sz w:val="24"/>
          <w:szCs w:val="24"/>
        </w:rPr>
        <w:t>waiting</w:t>
      </w:r>
      <w:proofErr w:type="spellEnd"/>
      <w:r w:rsidRPr="004F357F">
        <w:rPr>
          <w:b/>
          <w:bCs/>
          <w:color w:val="C45911" w:themeColor="accent2" w:themeShade="BF"/>
          <w:sz w:val="24"/>
          <w:szCs w:val="24"/>
        </w:rPr>
        <w:t xml:space="preserve"> </w:t>
      </w:r>
      <w:proofErr w:type="spellStart"/>
      <w:r w:rsidRPr="004F357F">
        <w:rPr>
          <w:b/>
          <w:bCs/>
          <w:color w:val="C45911" w:themeColor="accent2" w:themeShade="BF"/>
          <w:sz w:val="24"/>
          <w:szCs w:val="24"/>
        </w:rPr>
        <w:t>for</w:t>
      </w:r>
      <w:proofErr w:type="spellEnd"/>
      <w:r w:rsidRPr="004F357F">
        <w:rPr>
          <w:b/>
          <w:bCs/>
          <w:color w:val="C45911" w:themeColor="accent2" w:themeShade="BF"/>
          <w:sz w:val="24"/>
          <w:szCs w:val="24"/>
        </w:rPr>
        <w:t xml:space="preserve"> </w:t>
      </w:r>
      <w:proofErr w:type="spellStart"/>
      <w:r w:rsidRPr="004F357F">
        <w:rPr>
          <w:b/>
          <w:bCs/>
          <w:color w:val="C45911" w:themeColor="accent2" w:themeShade="BF"/>
          <w:sz w:val="24"/>
          <w:szCs w:val="24"/>
        </w:rPr>
        <w:t>my</w:t>
      </w:r>
      <w:proofErr w:type="spellEnd"/>
      <w:r w:rsidRPr="004F357F">
        <w:rPr>
          <w:b/>
          <w:bCs/>
          <w:color w:val="C45911" w:themeColor="accent2" w:themeShade="BF"/>
          <w:sz w:val="24"/>
          <w:szCs w:val="24"/>
        </w:rPr>
        <w:t xml:space="preserve"> (wo)man”</w:t>
      </w:r>
      <w:r w:rsidRPr="004F357F">
        <w:rPr>
          <w:rStyle w:val="Voetnootmarkering"/>
          <w:b/>
          <w:bCs/>
          <w:color w:val="C45911" w:themeColor="accent2" w:themeShade="BF"/>
          <w:sz w:val="24"/>
          <w:szCs w:val="24"/>
        </w:rPr>
        <w:footnoteReference w:id="7"/>
      </w:r>
    </w:p>
    <w:p w14:paraId="1D952DC1" w14:textId="382D0EDD" w:rsidR="009A4E1A" w:rsidRDefault="009A4E1A" w:rsidP="009A4E1A">
      <w:pPr>
        <w:rPr>
          <w:rFonts w:cstheme="minorHAnsi"/>
        </w:rPr>
      </w:pPr>
      <w:r>
        <w:rPr>
          <w:rFonts w:cstheme="minorHAnsi"/>
        </w:rPr>
        <w:t xml:space="preserve">Er zijn niet zozeer netwerkpartners </w:t>
      </w:r>
      <w:r w:rsidR="000D57DF">
        <w:rPr>
          <w:rFonts w:cstheme="minorHAnsi"/>
        </w:rPr>
        <w:t>te kort</w:t>
      </w:r>
      <w:r>
        <w:rPr>
          <w:rFonts w:cstheme="minorHAnsi"/>
        </w:rPr>
        <w:t>. Gent is ruim voorzien van verschillende soorten projecten. Maar in 2021 was wachten het codewoord voor heel wat werkers. Enerzijds in de verschillende coronagolven en het bijhorende telewerk moest er veel gebeld en gewacht worden om binnen te raken bij diensten. Hier en daar zorgde de digitalisering voor een sneller en efficiënter werken, doch voor onze mensen was het onmogelijk om zich in te passen in dit systeem. Nog steeds een digitale kloof, frustraties bij het wachten, ‘wandelen’ gestuurd worden, de vraag niet helder kunnen formuleren.</w:t>
      </w:r>
    </w:p>
    <w:p w14:paraId="7F090313" w14:textId="2C362346" w:rsidR="009A4E1A" w:rsidRDefault="009A4E1A" w:rsidP="009A4E1A">
      <w:pPr>
        <w:rPr>
          <w:rFonts w:cstheme="minorHAnsi"/>
        </w:rPr>
      </w:pPr>
      <w:r>
        <w:rPr>
          <w:rFonts w:cstheme="minorHAnsi"/>
        </w:rPr>
        <w:t xml:space="preserve">Anderzijds blijven we botsen op ver doorgedreven specialismen van diensten, waardoor gasten met </w:t>
      </w:r>
      <w:r w:rsidR="009A02DC">
        <w:rPr>
          <w:rFonts w:cstheme="minorHAnsi"/>
        </w:rPr>
        <w:t>multiproblematieken</w:t>
      </w:r>
      <w:r>
        <w:rPr>
          <w:rFonts w:cstheme="minorHAnsi"/>
        </w:rPr>
        <w:t xml:space="preserve"> tussen wal en schip blijven vallen. Beddenafbouw waardoor gasten ‘uitbehandeld zijn’, vermaatschappelijking van de zorg, maar weinig diensten werken integraal of op tempo en maat. Overal grote dossierlast waardoor alles snel en efficiënt moet gaan. </w:t>
      </w:r>
    </w:p>
    <w:p w14:paraId="17C7F86D" w14:textId="77777777" w:rsidR="009A4E1A" w:rsidRDefault="009A4E1A" w:rsidP="009A4E1A">
      <w:pPr>
        <w:rPr>
          <w:rFonts w:cstheme="minorHAnsi"/>
        </w:rPr>
      </w:pPr>
      <w:r>
        <w:rPr>
          <w:rFonts w:cstheme="minorHAnsi"/>
        </w:rPr>
        <w:lastRenderedPageBreak/>
        <w:t>Dit is geen beschuldigd vingertje naar de netwerkpartners, maar een collectieve noodkreet, steeds meer doen met minder middelen, met minder werkers meer cliënten gaan bedienen.</w:t>
      </w:r>
    </w:p>
    <w:p w14:paraId="6D921F46" w14:textId="049EE3F7" w:rsidR="009A4E1A" w:rsidRDefault="009A4E1A" w:rsidP="009A4E1A">
      <w:pPr>
        <w:rPr>
          <w:rFonts w:cstheme="minorHAnsi"/>
        </w:rPr>
      </w:pPr>
      <w:r>
        <w:rPr>
          <w:rFonts w:cstheme="minorHAnsi"/>
        </w:rPr>
        <w:t>Meer dan de voorbije jaren brachten collega’s tijd door in de wachtzaal van een ziekenhuis of dokterspraktijk. Vóór onze gasten daar geraken is er al vaak een heel traject afgelegd. Stapvoets worden gasten gemotiveerd tot een opname, tot een gesprek met de dochter voor een diagnose… Soms is dit wachten voor ons gasten het moment te veel. Geduld raakt op en voor ze een dokter zien verlaten ze de praktijk of het ziekenhuis.</w:t>
      </w:r>
      <w:r w:rsidR="00894B4D">
        <w:rPr>
          <w:rFonts w:cstheme="minorHAnsi"/>
        </w:rPr>
        <w:br/>
      </w:r>
    </w:p>
    <w:p w14:paraId="19C6AAAE" w14:textId="56A303A3" w:rsidR="009A4E1A" w:rsidRPr="00795C88" w:rsidRDefault="009A4E1A" w:rsidP="009A4E1A">
      <w:pPr>
        <w:ind w:left="708"/>
        <w:rPr>
          <w:i/>
          <w:iCs/>
          <w:color w:val="2E74B5" w:themeColor="accent5" w:themeShade="BF"/>
        </w:rPr>
      </w:pPr>
      <w:r w:rsidRPr="00795C88">
        <w:rPr>
          <w:i/>
          <w:iCs/>
          <w:color w:val="2E74B5" w:themeColor="accent5" w:themeShade="BF"/>
        </w:rPr>
        <w:t xml:space="preserve">Het voorbije jaar ben ik regelmatig met mensen in het </w:t>
      </w:r>
      <w:r>
        <w:rPr>
          <w:i/>
          <w:iCs/>
          <w:color w:val="2E74B5" w:themeColor="accent5" w:themeShade="BF"/>
        </w:rPr>
        <w:t>hospitaal</w:t>
      </w:r>
      <w:r w:rsidRPr="00795C88">
        <w:rPr>
          <w:i/>
          <w:iCs/>
          <w:color w:val="2E74B5" w:themeColor="accent5" w:themeShade="BF"/>
        </w:rPr>
        <w:t xml:space="preserve"> geweest (spoed, </w:t>
      </w:r>
      <w:r w:rsidR="000D57DF" w:rsidRPr="00795C88">
        <w:rPr>
          <w:i/>
          <w:iCs/>
          <w:color w:val="2E74B5" w:themeColor="accent5" w:themeShade="BF"/>
        </w:rPr>
        <w:t>verslaving…</w:t>
      </w:r>
      <w:r w:rsidRPr="00795C88">
        <w:rPr>
          <w:i/>
          <w:iCs/>
          <w:color w:val="2E74B5" w:themeColor="accent5" w:themeShade="BF"/>
        </w:rPr>
        <w:t>) Ik ga mee tot in het ziekenhuis voor een opname. Dit getuigt van een enorm vertrouwen. Soms gaat het over strikt medische issues, vaak ook over verslaving. Daarnaast bezoek ik ook regelmatig gasten in het ziekenhuis die in opname zijn. Meer dan andere jaren bracht ik tijd door in ziekenhuizen voor gasten. Dit is ook erg tijdsintensief.</w:t>
      </w:r>
      <w:r w:rsidRPr="00795C88">
        <w:rPr>
          <w:rStyle w:val="Voetnootmarkering"/>
          <w:i/>
          <w:iCs/>
          <w:color w:val="2E74B5" w:themeColor="accent5" w:themeShade="BF"/>
        </w:rPr>
        <w:footnoteReference w:id="8"/>
      </w:r>
    </w:p>
    <w:p w14:paraId="758E9E90" w14:textId="77777777" w:rsidR="009A4E1A" w:rsidRDefault="009A4E1A" w:rsidP="009A4E1A">
      <w:pPr>
        <w:ind w:left="708"/>
        <w:rPr>
          <w:i/>
          <w:iCs/>
          <w:color w:val="2E74B5" w:themeColor="accent5" w:themeShade="BF"/>
        </w:rPr>
      </w:pPr>
      <w:r w:rsidRPr="00795C88">
        <w:rPr>
          <w:i/>
          <w:iCs/>
          <w:color w:val="2E74B5" w:themeColor="accent5" w:themeShade="BF"/>
        </w:rPr>
        <w:t>De ervaringen met het ziekenhuis erg divers. Sommige ervaringen zijn erg positief, soms is het moeilijk om te zien dat gasten die in een psychose zitten terug naar huis gestuurd worden. Het is moeilijk om hier mee om te gaan. Je hoopt dat de opname voor een uitweg zal zorgen maar vaak leidt dit tot ontgoocheling.</w:t>
      </w:r>
      <w:r w:rsidRPr="00795C88">
        <w:rPr>
          <w:rStyle w:val="Voetnootmarkering"/>
          <w:i/>
          <w:iCs/>
          <w:color w:val="2E74B5" w:themeColor="accent5" w:themeShade="BF"/>
        </w:rPr>
        <w:footnoteReference w:id="9"/>
      </w:r>
    </w:p>
    <w:p w14:paraId="7B65F3D8" w14:textId="0486B876" w:rsidR="009A4E1A" w:rsidRDefault="009A4E1A" w:rsidP="009A4E1A">
      <w:pPr>
        <w:ind w:left="708"/>
        <w:rPr>
          <w:i/>
          <w:iCs/>
        </w:rPr>
      </w:pPr>
      <w:r w:rsidRPr="00795C88">
        <w:rPr>
          <w:i/>
          <w:iCs/>
          <w:color w:val="2E74B5" w:themeColor="accent5" w:themeShade="BF"/>
        </w:rPr>
        <w:t>De toegang tot gezondheidszorg: Voor sommige gasten is het heel erg moeilijk om toegang te krijgen tot de dokter. Gasten verliezen het geloof in de gezondheidszorg</w:t>
      </w:r>
      <w:r w:rsidRPr="00795C88">
        <w:rPr>
          <w:i/>
          <w:iCs/>
        </w:rPr>
        <w:t>.</w:t>
      </w:r>
      <w:r w:rsidRPr="00795C88">
        <w:rPr>
          <w:rStyle w:val="Voetnootmarkering"/>
          <w:i/>
          <w:iCs/>
        </w:rPr>
        <w:footnoteReference w:id="10"/>
      </w:r>
    </w:p>
    <w:p w14:paraId="1148974A" w14:textId="3F5F2A9C" w:rsidR="009A4E1A" w:rsidRDefault="00894B4D" w:rsidP="00E064D8">
      <w:pPr>
        <w:jc w:val="center"/>
        <w:rPr>
          <w:i/>
          <w:iCs/>
          <w:highlight w:val="yellow"/>
        </w:rPr>
      </w:pPr>
      <w:r>
        <w:rPr>
          <w:i/>
          <w:iCs/>
          <w:noProof/>
          <w:color w:val="2E74B5" w:themeColor="accent5" w:themeShade="BF"/>
        </w:rPr>
        <w:drawing>
          <wp:anchor distT="0" distB="0" distL="114300" distR="114300" simplePos="0" relativeHeight="251754496" behindDoc="0" locked="0" layoutInCell="1" allowOverlap="1" wp14:anchorId="28704CA3" wp14:editId="6B06D1A1">
            <wp:simplePos x="0" y="0"/>
            <wp:positionH relativeFrom="margin">
              <wp:posOffset>1068070</wp:posOffset>
            </wp:positionH>
            <wp:positionV relativeFrom="paragraph">
              <wp:posOffset>54941</wp:posOffset>
            </wp:positionV>
            <wp:extent cx="3625795" cy="3625795"/>
            <wp:effectExtent l="0" t="0" r="0" b="0"/>
            <wp:wrapNone/>
            <wp:docPr id="30" name="Afbeelding 30" descr="Afbeelding met grond,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grond, buiten&#10;&#10;Automatisch gegenereerde beschrijvi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25795" cy="36257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04B975E" w14:textId="54865504" w:rsidR="00894B4D" w:rsidRDefault="00894B4D" w:rsidP="00E064D8">
      <w:pPr>
        <w:jc w:val="center"/>
        <w:rPr>
          <w:i/>
          <w:iCs/>
          <w:highlight w:val="yellow"/>
        </w:rPr>
      </w:pPr>
    </w:p>
    <w:p w14:paraId="54F6ECD7" w14:textId="1FE8E76C" w:rsidR="00894B4D" w:rsidRDefault="00894B4D" w:rsidP="00E064D8">
      <w:pPr>
        <w:jc w:val="center"/>
        <w:rPr>
          <w:i/>
          <w:iCs/>
          <w:highlight w:val="yellow"/>
        </w:rPr>
      </w:pPr>
    </w:p>
    <w:p w14:paraId="4502E29D" w14:textId="1ABC8CB6" w:rsidR="00894B4D" w:rsidRDefault="00894B4D" w:rsidP="00E064D8">
      <w:pPr>
        <w:jc w:val="center"/>
        <w:rPr>
          <w:i/>
          <w:iCs/>
          <w:highlight w:val="yellow"/>
        </w:rPr>
      </w:pPr>
    </w:p>
    <w:p w14:paraId="4E6ED644" w14:textId="0D1ED8BB" w:rsidR="00894B4D" w:rsidRDefault="00894B4D" w:rsidP="00E064D8">
      <w:pPr>
        <w:jc w:val="center"/>
        <w:rPr>
          <w:i/>
          <w:iCs/>
          <w:highlight w:val="yellow"/>
        </w:rPr>
      </w:pPr>
    </w:p>
    <w:p w14:paraId="736D323B" w14:textId="3F2CF965" w:rsidR="00894B4D" w:rsidRDefault="00894B4D" w:rsidP="00E064D8">
      <w:pPr>
        <w:jc w:val="center"/>
        <w:rPr>
          <w:i/>
          <w:iCs/>
          <w:highlight w:val="yellow"/>
        </w:rPr>
      </w:pPr>
    </w:p>
    <w:p w14:paraId="3B686A30" w14:textId="2FBE8CC1" w:rsidR="00894B4D" w:rsidRDefault="00894B4D" w:rsidP="00E064D8">
      <w:pPr>
        <w:jc w:val="center"/>
        <w:rPr>
          <w:i/>
          <w:iCs/>
          <w:highlight w:val="yellow"/>
        </w:rPr>
      </w:pPr>
    </w:p>
    <w:p w14:paraId="3C2A8F5F" w14:textId="47CAFF63" w:rsidR="00894B4D" w:rsidRDefault="00894B4D" w:rsidP="00E064D8">
      <w:pPr>
        <w:jc w:val="center"/>
        <w:rPr>
          <w:i/>
          <w:iCs/>
          <w:highlight w:val="yellow"/>
        </w:rPr>
      </w:pPr>
    </w:p>
    <w:p w14:paraId="51B44491" w14:textId="0BB75315" w:rsidR="00894B4D" w:rsidRDefault="00894B4D" w:rsidP="00E064D8">
      <w:pPr>
        <w:jc w:val="center"/>
        <w:rPr>
          <w:i/>
          <w:iCs/>
          <w:highlight w:val="yellow"/>
        </w:rPr>
      </w:pPr>
    </w:p>
    <w:p w14:paraId="12FB0F65" w14:textId="448A4319" w:rsidR="00894B4D" w:rsidRDefault="00894B4D" w:rsidP="00E064D8">
      <w:pPr>
        <w:jc w:val="center"/>
        <w:rPr>
          <w:i/>
          <w:iCs/>
          <w:highlight w:val="yellow"/>
        </w:rPr>
      </w:pPr>
    </w:p>
    <w:p w14:paraId="073CF2C6" w14:textId="7B85A36D" w:rsidR="00894B4D" w:rsidRDefault="00894B4D" w:rsidP="00E064D8">
      <w:pPr>
        <w:jc w:val="center"/>
        <w:rPr>
          <w:i/>
          <w:iCs/>
          <w:highlight w:val="yellow"/>
        </w:rPr>
      </w:pPr>
    </w:p>
    <w:p w14:paraId="7D55E103" w14:textId="62A632EA" w:rsidR="00894B4D" w:rsidRDefault="00894B4D" w:rsidP="00E064D8">
      <w:pPr>
        <w:jc w:val="center"/>
        <w:rPr>
          <w:i/>
          <w:iCs/>
          <w:highlight w:val="yellow"/>
        </w:rPr>
      </w:pPr>
    </w:p>
    <w:p w14:paraId="1CFC1A8B" w14:textId="77777777" w:rsidR="00894B4D" w:rsidRDefault="00894B4D" w:rsidP="00E064D8">
      <w:pPr>
        <w:jc w:val="center"/>
        <w:rPr>
          <w:i/>
          <w:iCs/>
          <w:highlight w:val="yellow"/>
        </w:rPr>
      </w:pPr>
    </w:p>
    <w:p w14:paraId="28E0A210" w14:textId="33F3FDDC" w:rsidR="009A4E1A" w:rsidRDefault="009A4E1A" w:rsidP="00E064D8">
      <w:pPr>
        <w:jc w:val="center"/>
        <w:rPr>
          <w:i/>
          <w:iCs/>
        </w:rPr>
      </w:pPr>
      <w:proofErr w:type="spellStart"/>
      <w:r w:rsidRPr="00894B4D">
        <w:t>What</w:t>
      </w:r>
      <w:proofErr w:type="spellEnd"/>
      <w:r w:rsidRPr="00894B4D">
        <w:t xml:space="preserve"> are </w:t>
      </w:r>
      <w:proofErr w:type="spellStart"/>
      <w:r w:rsidRPr="00894B4D">
        <w:t>you</w:t>
      </w:r>
      <w:proofErr w:type="spellEnd"/>
      <w:r w:rsidRPr="00894B4D">
        <w:t xml:space="preserve"> </w:t>
      </w:r>
      <w:proofErr w:type="spellStart"/>
      <w:r w:rsidRPr="00894B4D">
        <w:t>waiting</w:t>
      </w:r>
      <w:proofErr w:type="spellEnd"/>
      <w:r w:rsidRPr="00894B4D">
        <w:t xml:space="preserve"> </w:t>
      </w:r>
      <w:proofErr w:type="spellStart"/>
      <w:r w:rsidRPr="00894B4D">
        <w:t>for</w:t>
      </w:r>
      <w:proofErr w:type="spellEnd"/>
      <w:r w:rsidRPr="00894B4D">
        <w:t>? Chris</w:t>
      </w:r>
      <w:r w:rsidR="009A02DC">
        <w:t>t</w:t>
      </w:r>
      <w:r w:rsidRPr="00894B4D">
        <w:t>mas?</w:t>
      </w:r>
      <w:r>
        <w:rPr>
          <w:i/>
          <w:iCs/>
        </w:rPr>
        <w:t xml:space="preserve"> </w:t>
      </w:r>
      <w:r w:rsidR="00E064D8">
        <w:rPr>
          <w:i/>
          <w:iCs/>
        </w:rPr>
        <w:t xml:space="preserve">               </w:t>
      </w:r>
      <w:r w:rsidR="00894B4D">
        <w:rPr>
          <w:i/>
          <w:iCs/>
        </w:rPr>
        <w:br/>
      </w:r>
      <w:r w:rsidR="00E064D8">
        <w:rPr>
          <w:i/>
          <w:iCs/>
        </w:rPr>
        <w:t>f</w:t>
      </w:r>
      <w:r>
        <w:rPr>
          <w:i/>
          <w:iCs/>
        </w:rPr>
        <w:t>oto</w:t>
      </w:r>
      <w:r w:rsidR="00E064D8">
        <w:rPr>
          <w:i/>
          <w:iCs/>
        </w:rPr>
        <w:t xml:space="preserve"> </w:t>
      </w:r>
      <w:r>
        <w:rPr>
          <w:i/>
          <w:iCs/>
        </w:rPr>
        <w:t>Jeroen Adriansens</w:t>
      </w:r>
    </w:p>
    <w:p w14:paraId="7FD51AEA" w14:textId="56F8F37F" w:rsidR="009A4E1A" w:rsidRPr="00795C88" w:rsidRDefault="009A4E1A" w:rsidP="009A4E1A">
      <w:r>
        <w:lastRenderedPageBreak/>
        <w:t>We willen hiermee geen stenen gooien naar ziekenhuizen, dokters of wijkgezondheidscentra. Verre van. Het is veeleer een vaststelling dat ook daar veel van onze tijd naar toe gaat. Ons werk stopt niet bij de opname. We blijven op bezoek gaan, proberen van daaruit te kijken wat we kunnen doen na de opname. Een andere veelvoorkomende vorm van wachten: de telefoon. Het aantal uren wachtmuziek willen we niet uitrekenen voor u</w:t>
      </w:r>
    </w:p>
    <w:p w14:paraId="2D768D7A" w14:textId="1F602DD8" w:rsidR="009A4E1A" w:rsidRPr="00E064D8" w:rsidRDefault="009A4E1A" w:rsidP="009A4E1A">
      <w:pPr>
        <w:ind w:left="708"/>
        <w:rPr>
          <w:i/>
          <w:iCs/>
          <w:color w:val="0070C0"/>
        </w:rPr>
      </w:pPr>
      <w:r w:rsidRPr="00E064D8">
        <w:rPr>
          <w:i/>
          <w:iCs/>
          <w:color w:val="0070C0"/>
        </w:rPr>
        <w:t xml:space="preserve">Wachten? Heel veel heb ik moeten wachten! </w:t>
      </w:r>
      <w:r w:rsidR="000D57DF" w:rsidRPr="00E064D8">
        <w:rPr>
          <w:i/>
          <w:iCs/>
          <w:color w:val="0070C0"/>
        </w:rPr>
        <w:t>Bijvoorbeeld</w:t>
      </w:r>
      <w:r w:rsidRPr="00E064D8">
        <w:rPr>
          <w:i/>
          <w:iCs/>
          <w:color w:val="0070C0"/>
        </w:rPr>
        <w:t xml:space="preserve"> op de wachtlijn!  “Er zijn nog 7 wachtenden voor u”</w:t>
      </w:r>
      <w:r w:rsidRPr="00E064D8">
        <w:rPr>
          <mc:AlternateContent>
            <mc:Choice Requires="w16se"/>
            <mc:Fallback>
              <w:rFonts w:ascii="Segoe UI Emoji" w:eastAsia="Segoe UI Emoji" w:hAnsi="Segoe UI Emoji" w:cs="Segoe UI Emoji"/>
            </mc:Fallback>
          </mc:AlternateContent>
          <w:i/>
          <w:iCs/>
          <w:color w:val="0070C0"/>
        </w:rPr>
        <mc:AlternateContent>
          <mc:Choice Requires="w16se">
            <w16se:symEx w16se:font="Segoe UI Emoji" w16se:char="1F60A"/>
          </mc:Choice>
          <mc:Fallback>
            <w:t>😊</w:t>
          </mc:Fallback>
        </mc:AlternateContent>
      </w:r>
      <w:r w:rsidRPr="00E064D8">
        <w:rPr>
          <w:rStyle w:val="Voetnootmarkering"/>
          <w:i/>
          <w:iCs/>
          <w:color w:val="0070C0"/>
        </w:rPr>
        <w:footnoteReference w:id="11"/>
      </w:r>
    </w:p>
    <w:p w14:paraId="381E4E92" w14:textId="77777777" w:rsidR="009A4E1A" w:rsidRPr="0033735A" w:rsidRDefault="009A4E1A" w:rsidP="009A4E1A">
      <w:pPr>
        <w:rPr>
          <w:i/>
          <w:iCs/>
        </w:rPr>
      </w:pPr>
    </w:p>
    <w:p w14:paraId="7DB91B4A" w14:textId="77777777" w:rsidR="009A4E1A" w:rsidRPr="007A6748" w:rsidRDefault="009A4E1A" w:rsidP="009A4E1A">
      <w:pPr>
        <w:rPr>
          <w:rFonts w:asciiTheme="majorHAnsi" w:hAnsiTheme="majorHAnsi" w:cstheme="majorHAnsi"/>
          <w:b/>
          <w:bCs/>
          <w:color w:val="C45911" w:themeColor="accent2" w:themeShade="BF"/>
          <w:sz w:val="32"/>
          <w:szCs w:val="32"/>
        </w:rPr>
      </w:pPr>
      <w:r w:rsidRPr="007A6748">
        <w:rPr>
          <w:rFonts w:asciiTheme="majorHAnsi" w:hAnsiTheme="majorHAnsi" w:cstheme="majorHAnsi"/>
          <w:b/>
          <w:bCs/>
          <w:color w:val="C45911" w:themeColor="accent2" w:themeShade="BF"/>
          <w:sz w:val="32"/>
          <w:szCs w:val="32"/>
        </w:rPr>
        <w:t xml:space="preserve">Enkele cruciale elementen in ons metier - “Laat mi maar </w:t>
      </w:r>
      <w:proofErr w:type="spellStart"/>
      <w:r w:rsidRPr="007A6748">
        <w:rPr>
          <w:rFonts w:asciiTheme="majorHAnsi" w:hAnsiTheme="majorHAnsi" w:cstheme="majorHAnsi"/>
          <w:b/>
          <w:bCs/>
          <w:color w:val="C45911" w:themeColor="accent2" w:themeShade="BF"/>
          <w:sz w:val="32"/>
          <w:szCs w:val="32"/>
        </w:rPr>
        <w:t>loop’n</w:t>
      </w:r>
      <w:proofErr w:type="spellEnd"/>
      <w:r w:rsidRPr="007A6748">
        <w:rPr>
          <w:rFonts w:asciiTheme="majorHAnsi" w:hAnsiTheme="majorHAnsi" w:cstheme="majorHAnsi"/>
          <w:b/>
          <w:bCs/>
          <w:color w:val="C45911" w:themeColor="accent2" w:themeShade="BF"/>
          <w:sz w:val="32"/>
          <w:szCs w:val="32"/>
        </w:rPr>
        <w:t xml:space="preserve"> langs de </w:t>
      </w:r>
      <w:proofErr w:type="spellStart"/>
      <w:r w:rsidRPr="007A6748">
        <w:rPr>
          <w:rFonts w:asciiTheme="majorHAnsi" w:hAnsiTheme="majorHAnsi" w:cstheme="majorHAnsi"/>
          <w:b/>
          <w:bCs/>
          <w:color w:val="C45911" w:themeColor="accent2" w:themeShade="BF"/>
          <w:sz w:val="32"/>
          <w:szCs w:val="32"/>
        </w:rPr>
        <w:t>stroate</w:t>
      </w:r>
      <w:proofErr w:type="spellEnd"/>
      <w:r w:rsidRPr="007A6748">
        <w:rPr>
          <w:rFonts w:asciiTheme="majorHAnsi" w:hAnsiTheme="majorHAnsi" w:cstheme="majorHAnsi"/>
          <w:b/>
          <w:bCs/>
          <w:color w:val="C45911" w:themeColor="accent2" w:themeShade="BF"/>
          <w:sz w:val="32"/>
          <w:szCs w:val="32"/>
        </w:rPr>
        <w:t>…”</w:t>
      </w:r>
      <w:r w:rsidRPr="007A6748">
        <w:rPr>
          <w:rStyle w:val="Voetnootmarkering"/>
          <w:rFonts w:asciiTheme="majorHAnsi" w:hAnsiTheme="majorHAnsi" w:cstheme="majorHAnsi"/>
          <w:b/>
          <w:bCs/>
          <w:color w:val="C45911" w:themeColor="accent2" w:themeShade="BF"/>
          <w:sz w:val="32"/>
          <w:szCs w:val="32"/>
        </w:rPr>
        <w:footnoteReference w:id="12"/>
      </w:r>
      <w:r w:rsidRPr="007A6748">
        <w:rPr>
          <w:rFonts w:asciiTheme="majorHAnsi" w:hAnsiTheme="majorHAnsi" w:cstheme="majorHAnsi"/>
          <w:b/>
          <w:bCs/>
          <w:color w:val="C45911" w:themeColor="accent2" w:themeShade="BF"/>
          <w:sz w:val="32"/>
          <w:szCs w:val="32"/>
        </w:rPr>
        <w:t xml:space="preserve"> </w:t>
      </w:r>
    </w:p>
    <w:p w14:paraId="4158E76F" w14:textId="77777777" w:rsidR="009A4E1A" w:rsidRDefault="009A4E1A" w:rsidP="009A4E1A">
      <w:r>
        <w:t xml:space="preserve">Dat blijft toch de focus in onze job. We moeten aanwezig zijn op straat! Vindplaats gericht werken is cruciaal. Vaststelling is dat we meer dan vroeger ook op huisbezoek gaan. </w:t>
      </w:r>
    </w:p>
    <w:p w14:paraId="0AB3696A" w14:textId="77777777" w:rsidR="009A4E1A" w:rsidRDefault="009A4E1A" w:rsidP="00E064D8">
      <w:pPr>
        <w:jc w:val="center"/>
      </w:pPr>
      <w:r>
        <w:rPr>
          <w:noProof/>
        </w:rPr>
        <w:drawing>
          <wp:inline distT="0" distB="0" distL="0" distR="0" wp14:anchorId="5A37FB1B" wp14:editId="2A752EB5">
            <wp:extent cx="3841750" cy="2569619"/>
            <wp:effectExtent l="0" t="0" r="6350" b="2540"/>
            <wp:docPr id="31" name="Afbeelding 31"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buiten&#10;&#10;Automatisch gegenereerde beschrijvi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46270" cy="2572642"/>
                    </a:xfrm>
                    <a:prstGeom prst="rect">
                      <a:avLst/>
                    </a:prstGeom>
                    <a:ln>
                      <a:noFill/>
                    </a:ln>
                    <a:effectLst>
                      <a:softEdge rad="112500"/>
                    </a:effectLst>
                  </pic:spPr>
                </pic:pic>
              </a:graphicData>
            </a:graphic>
          </wp:inline>
        </w:drawing>
      </w:r>
    </w:p>
    <w:p w14:paraId="1FDFC40D" w14:textId="594A3D87" w:rsidR="009A4E1A" w:rsidRPr="00E60B81" w:rsidRDefault="009A4E1A" w:rsidP="00894B4D">
      <w:pPr>
        <w:jc w:val="center"/>
        <w:rPr>
          <w:i/>
          <w:iCs/>
        </w:rPr>
      </w:pPr>
      <w:r w:rsidRPr="00894B4D">
        <w:t>Blik op de straat</w:t>
      </w:r>
      <w:r w:rsidR="00894B4D">
        <w:rPr>
          <w:i/>
          <w:iCs/>
        </w:rPr>
        <w:br/>
      </w:r>
      <w:r>
        <w:rPr>
          <w:i/>
          <w:iCs/>
        </w:rPr>
        <w:t>fot</w:t>
      </w:r>
      <w:r w:rsidR="00E064D8">
        <w:rPr>
          <w:i/>
          <w:iCs/>
        </w:rPr>
        <w:t>o</w:t>
      </w:r>
      <w:r>
        <w:rPr>
          <w:i/>
          <w:iCs/>
        </w:rPr>
        <w:t xml:space="preserve"> Jeroen Adriansens</w:t>
      </w:r>
    </w:p>
    <w:p w14:paraId="6670F791" w14:textId="61BB989E" w:rsidR="009A4E1A" w:rsidRDefault="009A4E1A" w:rsidP="009A4E1A">
      <w:r>
        <w:t xml:space="preserve">Outreachend werken, vindplaatsgericht </w:t>
      </w:r>
      <w:r w:rsidR="000D57DF">
        <w:t>werken…</w:t>
      </w:r>
      <w:r>
        <w:t xml:space="preserve"> het lijken wel modewoorden. We appreciëren het dat andere diensten de moeite doen om hun kantoor te verlaten maar het is niet voor elke dienst zaligmakend. Het zou zonde zijn als diensten op straat elkaar beginnen beconcurreren. We willen ook ijveren voor diensten en organisaties die </w:t>
      </w:r>
      <w:r w:rsidRPr="001D3704">
        <w:rPr>
          <w:i/>
          <w:iCs/>
        </w:rPr>
        <w:t>hun</w:t>
      </w:r>
      <w:r>
        <w:t xml:space="preserve"> deuren openzetten voor onze gasten. Het is immers nodig om onze gasten ergens naar toe te kunnen brengen. Deze plekken kunnen een vertrouwde plaats worden voor onze gasten en diensten kunnen vertrouwd raken met onze gasten. Gasten moeten ergens hun dag kunnen doorbrengen. Een mooi voorbeeld: </w:t>
      </w:r>
    </w:p>
    <w:p w14:paraId="16D67582" w14:textId="77777777" w:rsidR="009A4E1A" w:rsidRPr="00F63D75" w:rsidRDefault="009A4E1A" w:rsidP="009A4E1A">
      <w:pPr>
        <w:ind w:left="708" w:firstLine="2"/>
        <w:rPr>
          <w:iCs/>
          <w:color w:val="0070C0"/>
        </w:rPr>
      </w:pPr>
      <w:r w:rsidRPr="001D3704">
        <w:rPr>
          <w:i/>
          <w:iCs/>
          <w:color w:val="0070C0"/>
        </w:rPr>
        <w:t xml:space="preserve">Met heel veel zorg krijgen we gasten tot in de serre en hebben die mensen daar hun plaats. We moeten hiervoor niet alleen met de gasten aan de slag maar moeten we ook met de </w:t>
      </w:r>
      <w:r w:rsidRPr="001D3704">
        <w:rPr>
          <w:i/>
          <w:iCs/>
          <w:color w:val="0070C0"/>
        </w:rPr>
        <w:lastRenderedPageBreak/>
        <w:t>partners werken. We tonen aan partners dat we met de juiste aanpak veel gedaan krijgen van onze gasten.</w:t>
      </w:r>
      <w:r>
        <w:rPr>
          <w:iCs/>
          <w:color w:val="0070C0"/>
        </w:rPr>
        <w:t xml:space="preserve"> </w:t>
      </w:r>
      <w:r>
        <w:rPr>
          <w:rStyle w:val="Voetnootmarkering"/>
          <w:iCs/>
          <w:color w:val="0070C0"/>
        </w:rPr>
        <w:footnoteReference w:id="13"/>
      </w:r>
    </w:p>
    <w:p w14:paraId="3C66AB0F" w14:textId="77777777" w:rsidR="009A4E1A" w:rsidRDefault="009A4E1A" w:rsidP="009A4E1A">
      <w:pPr>
        <w:rPr>
          <w:i/>
          <w:iCs/>
        </w:rPr>
      </w:pPr>
      <w:r>
        <w:t xml:space="preserve">Een straathoekwerker heeft behalve zichzelf alleen maar </w:t>
      </w:r>
      <w:r w:rsidRPr="0057426C">
        <w:rPr>
          <w:b/>
          <w:bCs/>
        </w:rPr>
        <w:t>tijd</w:t>
      </w:r>
      <w:r>
        <w:t xml:space="preserve"> aan te bieden aan onze gast. We hebben geen doelen die vanuit ons team opgelegd worden aan onze gast. Dit is vaak anders bij netwerkpartners die de doelen van hun dienst of organisatie nastreven. Niets mis mee voor alle duidelijkheid, maar het is anders bij straathoekwerkers. Positieve benadering (niet vanuit het probleem) en werken op het ritme van de gast zijn belangrijke uitgangspunten.</w:t>
      </w:r>
    </w:p>
    <w:p w14:paraId="49BD2615" w14:textId="77777777" w:rsidR="009A4E1A" w:rsidRPr="00044446" w:rsidRDefault="009A4E1A" w:rsidP="009A4E1A">
      <w:pPr>
        <w:ind w:left="708"/>
        <w:rPr>
          <w:color w:val="0070C0"/>
        </w:rPr>
      </w:pPr>
      <w:r w:rsidRPr="00044446">
        <w:rPr>
          <w:i/>
          <w:iCs/>
          <w:color w:val="0070C0"/>
        </w:rPr>
        <w:t>Als nieuwe collega in het team Straathoekwerk krijg ik veel tijd voor observatie. Dat is niet altijd even evident. Zo waren de donkere maanden erg stil. Voorlopig lopen mijn contacten vaak via</w:t>
      </w:r>
      <w:r>
        <w:rPr>
          <w:i/>
          <w:iCs/>
          <w:color w:val="0070C0"/>
        </w:rPr>
        <w:t>-</w:t>
      </w:r>
      <w:r w:rsidRPr="00044446">
        <w:rPr>
          <w:i/>
          <w:iCs/>
          <w:color w:val="0070C0"/>
        </w:rPr>
        <w:t>via of via netwerkpartners</w:t>
      </w:r>
      <w:r w:rsidRPr="00044446">
        <w:rPr>
          <w:color w:val="0070C0"/>
        </w:rPr>
        <w:t>.</w:t>
      </w:r>
      <w:r w:rsidRPr="00044446">
        <w:rPr>
          <w:rStyle w:val="Voetnootmarkering"/>
          <w:color w:val="0070C0"/>
        </w:rPr>
        <w:footnoteReference w:id="14"/>
      </w:r>
    </w:p>
    <w:p w14:paraId="786ABFFA" w14:textId="77777777" w:rsidR="009A4E1A" w:rsidRPr="00044446" w:rsidRDefault="009A4E1A" w:rsidP="009A4E1A">
      <w:pPr>
        <w:ind w:left="708"/>
        <w:rPr>
          <w:i/>
          <w:iCs/>
          <w:color w:val="0070C0"/>
        </w:rPr>
      </w:pPr>
      <w:r w:rsidRPr="00044446">
        <w:rPr>
          <w:i/>
          <w:iCs/>
          <w:color w:val="0070C0"/>
        </w:rPr>
        <w:t>Ik werk zelf al sinds 2003 in de wijk. Ik heb veel kinderen van toen zien groot worden. Kennis van de wijk is ontzettend belangrijk.  Door lang in de wijk actief te zien bouw je veel kennis op en hier kunnen gasten de vruchten van plukken.</w:t>
      </w:r>
      <w:r>
        <w:rPr>
          <w:rStyle w:val="Voetnootmarkering"/>
          <w:i/>
          <w:iCs/>
          <w:color w:val="0070C0"/>
        </w:rPr>
        <w:footnoteReference w:id="15"/>
      </w:r>
    </w:p>
    <w:p w14:paraId="3253DD8C" w14:textId="77777777" w:rsidR="009A4E1A" w:rsidRPr="00044446" w:rsidRDefault="009A4E1A" w:rsidP="009A4E1A">
      <w:pPr>
        <w:ind w:left="708"/>
        <w:rPr>
          <w:i/>
          <w:iCs/>
          <w:color w:val="0070C0"/>
        </w:rPr>
      </w:pPr>
      <w:r w:rsidRPr="00044446">
        <w:rPr>
          <w:i/>
          <w:iCs/>
          <w:color w:val="0070C0"/>
        </w:rPr>
        <w:t>De open blik van de straathoekwerker is erg belangrijk: we hebben niet oog voor 1 doelgroep of 1 problematiek in de wijk. We kijken ruim naar onze wijk waar we aan de slag gaan met een enorm diverse groep… Dat maakt onze job erg mooi maar niet bepaald eenvoudig.</w:t>
      </w:r>
      <w:r w:rsidRPr="00044446">
        <w:rPr>
          <w:rStyle w:val="Voetnootmarkering"/>
          <w:i/>
          <w:iCs/>
          <w:color w:val="0070C0"/>
        </w:rPr>
        <w:footnoteReference w:id="16"/>
      </w:r>
    </w:p>
    <w:p w14:paraId="566703EC" w14:textId="77777777" w:rsidR="009A4E1A" w:rsidRPr="00044446" w:rsidRDefault="009A4E1A" w:rsidP="009A4E1A">
      <w:pPr>
        <w:ind w:left="708"/>
        <w:rPr>
          <w:i/>
          <w:iCs/>
          <w:color w:val="0070C0"/>
        </w:rPr>
      </w:pPr>
      <w:r w:rsidRPr="00044446">
        <w:rPr>
          <w:i/>
          <w:iCs/>
          <w:color w:val="0070C0"/>
        </w:rPr>
        <w:t>Ik probeerde me niet meteen als hulpverlener op te stellen. Bij vragen van gasten probeerde ik eerder een afwachtende houding aan te nemen (vaak hebben we de impuls om meteen te helpen). Dit legde vaak een netwerk bloot van gasten. Ze slagen er zelf in om een verhuis te doen, een zetel fixen. Vaak zit er veel ‘pijn’ in het netwerk. Weinig vriendschap. Gasten zijn afhankelijk van elkaar. Ze leven kort bij elkaar maar dragen weinig zorg voor elkaar. Ik zet ook erg in op toe leiden naar ‘informele’ netwerken bijvoorbeeld naar lokale cafétjes.</w:t>
      </w:r>
      <w:r w:rsidRPr="00044446">
        <w:rPr>
          <w:rStyle w:val="Voetnootmarkering"/>
          <w:i/>
          <w:iCs/>
          <w:color w:val="0070C0"/>
        </w:rPr>
        <w:footnoteReference w:id="17"/>
      </w:r>
    </w:p>
    <w:p w14:paraId="490E5A30" w14:textId="77777777" w:rsidR="009A4E1A" w:rsidRDefault="009A4E1A" w:rsidP="009A4E1A">
      <w:pPr>
        <w:ind w:left="708"/>
        <w:rPr>
          <w:i/>
          <w:iCs/>
          <w:color w:val="0070C0"/>
        </w:rPr>
      </w:pPr>
      <w:r w:rsidRPr="00044446">
        <w:rPr>
          <w:i/>
          <w:iCs/>
          <w:color w:val="0070C0"/>
        </w:rPr>
        <w:t>Waar maken we het verschil? Ik heb vooral heel veel tijd voor mensen. Tijd om te luisteren, tijd om te investeren in vertrouwen. Ik ben aanwezig in de wijk, op straat, op pleintjes… ik zie daardoor ook mensen op verschillende plekken, op verschillende momenten…</w:t>
      </w:r>
      <w:r>
        <w:rPr>
          <w:rStyle w:val="Voetnootmarkering"/>
          <w:i/>
          <w:iCs/>
          <w:color w:val="0070C0"/>
        </w:rPr>
        <w:footnoteReference w:id="18"/>
      </w:r>
    </w:p>
    <w:p w14:paraId="46A6BB07" w14:textId="77777777" w:rsidR="009A4E1A" w:rsidRPr="00AB2647" w:rsidRDefault="009A4E1A" w:rsidP="009A4E1A">
      <w:pPr>
        <w:ind w:firstLine="708"/>
        <w:rPr>
          <w:i/>
          <w:iCs/>
          <w:color w:val="0070C0"/>
        </w:rPr>
      </w:pPr>
      <w:r w:rsidRPr="00AB2647">
        <w:rPr>
          <w:i/>
          <w:iCs/>
          <w:color w:val="0070C0"/>
        </w:rPr>
        <w:t>Eigen aan onze methodiek is dat we bijzonder veel tijd hebben en deze ook investeren!</w:t>
      </w:r>
      <w:r w:rsidRPr="00AB2647">
        <w:rPr>
          <w:rStyle w:val="Voetnootmarkering"/>
          <w:i/>
          <w:iCs/>
          <w:color w:val="0070C0"/>
        </w:rPr>
        <w:footnoteReference w:id="19"/>
      </w:r>
    </w:p>
    <w:p w14:paraId="0561E259" w14:textId="77777777" w:rsidR="009A4E1A" w:rsidRPr="00044446" w:rsidRDefault="009A4E1A" w:rsidP="009A4E1A">
      <w:pPr>
        <w:ind w:left="708"/>
        <w:rPr>
          <w:i/>
          <w:iCs/>
          <w:color w:val="0070C0"/>
        </w:rPr>
      </w:pPr>
    </w:p>
    <w:p w14:paraId="17352BE7" w14:textId="77777777" w:rsidR="009A4E1A" w:rsidRPr="00AB2647" w:rsidRDefault="009A4E1A" w:rsidP="009A4E1A">
      <w:r>
        <w:t>We nemen zorgvuldig de tijd om onze vertrouwensrelatie met gasten op te bouwen. Deze relatie is noodzakelijk om moeilijke thema’s bespreekbaar te maken, om de gast een spiegel voor te houden, om naar diensten te stappen en een situatie uit leggen, om naast onze gast te staan in de moeilijkste momenten van haar/zijn leven.</w:t>
      </w:r>
    </w:p>
    <w:p w14:paraId="6DE1FFE7" w14:textId="77777777" w:rsidR="009A4E1A" w:rsidRPr="00AB2647" w:rsidRDefault="009A4E1A" w:rsidP="009A4E1A">
      <w:pPr>
        <w:ind w:left="708"/>
        <w:rPr>
          <w:i/>
          <w:iCs/>
          <w:color w:val="0070C0"/>
        </w:rPr>
      </w:pPr>
      <w:r w:rsidRPr="00AB2647">
        <w:rPr>
          <w:i/>
          <w:iCs/>
          <w:color w:val="0070C0"/>
        </w:rPr>
        <w:t>Werken aan vertrouwen is z</w:t>
      </w:r>
      <w:r>
        <w:rPr>
          <w:i/>
          <w:iCs/>
          <w:color w:val="0070C0"/>
        </w:rPr>
        <w:t>ó</w:t>
      </w:r>
      <w:r w:rsidRPr="00AB2647">
        <w:rPr>
          <w:i/>
          <w:iCs/>
          <w:color w:val="0070C0"/>
        </w:rPr>
        <w:t xml:space="preserve"> belangrijk met onze gasten. Het is deze vertrouwensrelatie die maakt dat we processen in gang kunnen zetten met onze gasten. Vanuit dit vertrouwen kunnen op lange termijn veranderingen in gang zetten. Enkel hierdoor kunnen we wel op een bepaald moment iets in gang zetten en een gast overtuigen om toch iets te veranderen. “</w:t>
      </w:r>
      <w:r w:rsidRPr="00AB2647">
        <w:rPr>
          <w:b/>
          <w:bCs/>
          <w:i/>
          <w:iCs/>
          <w:color w:val="0070C0"/>
        </w:rPr>
        <w:t xml:space="preserve">We </w:t>
      </w:r>
      <w:r w:rsidRPr="00AB2647">
        <w:rPr>
          <w:b/>
          <w:bCs/>
          <w:i/>
          <w:iCs/>
          <w:color w:val="0070C0"/>
        </w:rPr>
        <w:lastRenderedPageBreak/>
        <w:t>zijn een soort Cameleon</w:t>
      </w:r>
      <w:r w:rsidRPr="00AB2647">
        <w:rPr>
          <w:i/>
          <w:iCs/>
          <w:color w:val="0070C0"/>
        </w:rPr>
        <w:t>”: We moeten in heel veel dingen thuis zijn. We werken rond heel veel thema’s en moeten erg flexibel kunnen zijn: naar tijdsinvestering maar ook naar inleving in de leefwereld. Je bent jezelf! Echt jezelf!</w:t>
      </w:r>
      <w:r w:rsidRPr="00AB2647">
        <w:rPr>
          <w:rStyle w:val="Voetnootmarkering"/>
          <w:i/>
          <w:iCs/>
          <w:color w:val="0070C0"/>
        </w:rPr>
        <w:footnoteReference w:id="20"/>
      </w:r>
    </w:p>
    <w:p w14:paraId="12232999" w14:textId="77777777" w:rsidR="009A4E1A" w:rsidRDefault="009A4E1A" w:rsidP="009A4E1A">
      <w:pPr>
        <w:ind w:left="708"/>
        <w:rPr>
          <w:i/>
          <w:iCs/>
          <w:color w:val="0070C0"/>
        </w:rPr>
      </w:pPr>
      <w:r w:rsidRPr="00AB2647">
        <w:rPr>
          <w:i/>
          <w:iCs/>
          <w:color w:val="0070C0"/>
        </w:rPr>
        <w:t xml:space="preserve">We moeten oprechte interesse tonen in de leefwereld van de mensen. Dat is cruciaal in onze job. Veel andere diensten zoeken naar een oplossing. Wij hebben tijd om lange tijd te luisteren naar mensen. Vandaar uit kunnen we op lange termijn heel veel invloed hebben op het traject van mensen. </w:t>
      </w:r>
      <w:r w:rsidRPr="00AB2647">
        <w:rPr>
          <w:rStyle w:val="Voetnootmarkering"/>
          <w:i/>
          <w:iCs/>
          <w:color w:val="0070C0"/>
        </w:rPr>
        <w:footnoteReference w:id="21"/>
      </w:r>
    </w:p>
    <w:p w14:paraId="69FF7C9D" w14:textId="0BC6E0B5" w:rsidR="009A4E1A" w:rsidRPr="002D57DB" w:rsidRDefault="009A4E1A" w:rsidP="009A4E1A">
      <w:pPr>
        <w:ind w:left="708"/>
        <w:rPr>
          <w:i/>
          <w:iCs/>
          <w:color w:val="0070C0"/>
        </w:rPr>
      </w:pPr>
      <w:r w:rsidRPr="002D57DB">
        <w:rPr>
          <w:i/>
          <w:iCs/>
          <w:color w:val="0070C0"/>
        </w:rPr>
        <w:t xml:space="preserve">Het lijden van mensen kunnen we niet </w:t>
      </w:r>
      <w:r w:rsidR="000D57DF" w:rsidRPr="002D57DB">
        <w:rPr>
          <w:i/>
          <w:iCs/>
          <w:color w:val="0070C0"/>
        </w:rPr>
        <w:t>wegnemen</w:t>
      </w:r>
      <w:r w:rsidRPr="002D57DB">
        <w:rPr>
          <w:i/>
          <w:iCs/>
          <w:color w:val="0070C0"/>
        </w:rPr>
        <w:t>. Maar door nabij te zijn of door echt betrokken te zijn bij hen kunnen we wel het lijden een stukje verzachten. De manier waarop je kijkt en hoe je er over denkt, bepaalt hoe je je voelt. Hier kunnen we ook een belangrijke rol spelen en kunnen we veerkracht van mensen vergroten.</w:t>
      </w:r>
      <w:r>
        <w:rPr>
          <w:rStyle w:val="Voetnootmarkering"/>
          <w:i/>
          <w:iCs/>
          <w:color w:val="0070C0"/>
        </w:rPr>
        <w:footnoteReference w:id="22"/>
      </w:r>
    </w:p>
    <w:p w14:paraId="095C8F6B" w14:textId="77777777" w:rsidR="009A4E1A" w:rsidRPr="007133EA" w:rsidRDefault="009A4E1A" w:rsidP="009A4E1A">
      <w:r>
        <w:t>We kijken niet alleen naar de gast maar ook naar de omgeving: buren, vrienden, kinderen, ouders, netwerkpartners, lotgenoten:</w:t>
      </w:r>
    </w:p>
    <w:p w14:paraId="3EF6C36E" w14:textId="77777777" w:rsidR="009A4E1A" w:rsidRDefault="009A4E1A" w:rsidP="009A4E1A">
      <w:pPr>
        <w:ind w:left="708"/>
        <w:rPr>
          <w:color w:val="0070C0"/>
        </w:rPr>
      </w:pPr>
      <w:r w:rsidRPr="007133EA">
        <w:rPr>
          <w:b/>
          <w:bCs/>
          <w:i/>
          <w:iCs/>
          <w:color w:val="0070C0"/>
        </w:rPr>
        <w:t>Kwartier maken</w:t>
      </w:r>
      <w:r w:rsidRPr="007133EA">
        <w:rPr>
          <w:b/>
          <w:bCs/>
          <w:color w:val="0070C0"/>
        </w:rPr>
        <w:t>:</w:t>
      </w:r>
      <w:r w:rsidRPr="007133EA">
        <w:rPr>
          <w:color w:val="0070C0"/>
        </w:rPr>
        <w:t xml:space="preserve"> Gasten op die manier met elkaar te verbinden. De mobiele GGZ-medewerker speelt hier een belangrijke rol. Ruimer dan de strikte definitie die komt vanuit de psychiatrie. We zetten hiermee ook in op het milder maken van een samenleving. Daarom is het ook belangrijk om open te staan voor mensen die ‘neerkijken’ op onze gasten. Kwartier maken zou op termijn ook zonder ons moeten kunnen zodat mensen elkaar makkelijker vinden.</w:t>
      </w:r>
      <w:r w:rsidRPr="007133EA">
        <w:rPr>
          <w:rStyle w:val="Voetnootmarkering"/>
          <w:color w:val="0070C0"/>
        </w:rPr>
        <w:footnoteReference w:id="23"/>
      </w:r>
    </w:p>
    <w:p w14:paraId="1BB41859" w14:textId="77777777" w:rsidR="009A4E1A" w:rsidRPr="007133EA" w:rsidRDefault="009A4E1A" w:rsidP="009A4E1A">
      <w:pPr>
        <w:ind w:left="708"/>
        <w:rPr>
          <w:color w:val="0070C0"/>
        </w:rPr>
      </w:pPr>
      <w:r w:rsidRPr="007133EA">
        <w:rPr>
          <w:color w:val="0070C0"/>
        </w:rPr>
        <w:t>De open blik van de straathoekwerker is erg belangrijk: we hebben niet oog voor 1 doelgroep of 1 problematiek in de wijk. We kijken ruim naar onze wijk waar we aan de slag gaan met een enorm diverse groep… Dat maakt onze job erg mooi maar niet bepaald eenvoudig.</w:t>
      </w:r>
      <w:r w:rsidRPr="007133EA">
        <w:rPr>
          <w:rStyle w:val="Voetnootmarkering"/>
          <w:color w:val="0070C0"/>
        </w:rPr>
        <w:footnoteReference w:id="24"/>
      </w:r>
    </w:p>
    <w:p w14:paraId="6716C973" w14:textId="662339DF" w:rsidR="009A4E1A" w:rsidRDefault="009A4E1A" w:rsidP="009A4E1A">
      <w:r>
        <w:t>Onvoorwaardelijk willen we er zijn voor onze gasten. Een straathoekwerker blijft zijn gast volgen, blijft naast hem/haar staan.</w:t>
      </w:r>
      <w:r w:rsidRPr="00DC31ED">
        <w:t xml:space="preserve"> </w:t>
      </w:r>
      <w:r w:rsidRPr="007133EA">
        <w:t>Presentie</w:t>
      </w:r>
      <w:r>
        <w:t xml:space="preserve">, wat zoveel betekent als aanwezig zijn. Het klinkt eenvoudig maar in de realiteit is dat zeker niet altijd zo. Maar bij iemand zijn, naast iemand staan, luisteren is soms het enige wat we kunnen doen. In 2021 gaven veel collega’s aan dat dit niet overschat kan worden. Wat gasten ook doen of kiezen, we blijver er voor hen. Dat wil ook zeggen dat we </w:t>
      </w:r>
      <w:r w:rsidR="000D57DF">
        <w:t>zorgdragen</w:t>
      </w:r>
      <w:r>
        <w:t xml:space="preserve"> voor onze gast. Dat we erg nauwkeurig zijn met info die er met ons gedeeld wordt. We houden de info die de gast met ons deelt voor onszelf. Soms leidt dit tot frustraties van diensten, die graag weten wat onze gasten doen, hoe en met wie ze leven… Delen doen we niet. Daar kunnen gasten ons op vertrouwen. </w:t>
      </w:r>
    </w:p>
    <w:p w14:paraId="703B26AD" w14:textId="77777777" w:rsidR="009A4E1A" w:rsidRPr="007133EA" w:rsidRDefault="009A4E1A" w:rsidP="009A4E1A">
      <w:r>
        <w:t xml:space="preserve">We handelen volgens het idee: “Zeg wat je doet en doe wat je zegt”. </w:t>
      </w:r>
    </w:p>
    <w:p w14:paraId="2847BC40" w14:textId="168197CC" w:rsidR="009A4E1A" w:rsidRPr="007133EA" w:rsidRDefault="009A4E1A" w:rsidP="009A4E1A">
      <w:pPr>
        <w:ind w:left="708"/>
        <w:rPr>
          <w:i/>
          <w:iCs/>
          <w:color w:val="0070C0"/>
        </w:rPr>
      </w:pPr>
      <w:r w:rsidRPr="007133EA">
        <w:rPr>
          <w:i/>
          <w:iCs/>
          <w:color w:val="0070C0"/>
        </w:rPr>
        <w:t xml:space="preserve">Gasten maken het ons niet makkelijk (soms verbaal, </w:t>
      </w:r>
      <w:r w:rsidR="000D57DF" w:rsidRPr="007133EA">
        <w:rPr>
          <w:i/>
          <w:iCs/>
          <w:color w:val="0070C0"/>
        </w:rPr>
        <w:t>uitschelden…</w:t>
      </w:r>
      <w:r w:rsidRPr="007133EA">
        <w:rPr>
          <w:i/>
          <w:iCs/>
          <w:color w:val="0070C0"/>
        </w:rPr>
        <w:t>) maar onze onvoorwaardelijke houding maakt het mogelijk om met gasten actief te blijven.</w:t>
      </w:r>
      <w:r w:rsidRPr="007133EA">
        <w:rPr>
          <w:rStyle w:val="Voetnootmarkering"/>
          <w:i/>
          <w:iCs/>
          <w:color w:val="0070C0"/>
        </w:rPr>
        <w:footnoteReference w:id="25"/>
      </w:r>
    </w:p>
    <w:p w14:paraId="630DB166" w14:textId="77777777" w:rsidR="009A4E1A" w:rsidRPr="00DC31ED" w:rsidRDefault="009A4E1A" w:rsidP="009A4E1A">
      <w:pPr>
        <w:ind w:left="708"/>
        <w:rPr>
          <w:i/>
          <w:iCs/>
          <w:color w:val="0070C0"/>
        </w:rPr>
      </w:pPr>
      <w:r w:rsidRPr="00DC31ED">
        <w:rPr>
          <w:i/>
          <w:iCs/>
          <w:color w:val="0070C0"/>
        </w:rPr>
        <w:t>Ik loop vaak binnen in het buurtcentrum. Er is hier een vaste ploeg vrijwilligers. Vaak iets sterker (niet allemaal)</w:t>
      </w:r>
      <w:r>
        <w:rPr>
          <w:i/>
          <w:iCs/>
          <w:color w:val="0070C0"/>
        </w:rPr>
        <w:t>,</w:t>
      </w:r>
      <w:r w:rsidRPr="00DC31ED">
        <w:rPr>
          <w:i/>
          <w:iCs/>
          <w:color w:val="0070C0"/>
        </w:rPr>
        <w:t xml:space="preserve"> maar dit zijn vooral sleutelfiguren. Hier stelt zich soms de moeilijkheid om beroepsgeheim strikt te bewaren. Uit bezorgdheid krijg je als straathoekwerk veel vragen </w:t>
      </w:r>
      <w:r w:rsidRPr="00DC31ED">
        <w:rPr>
          <w:i/>
          <w:iCs/>
          <w:color w:val="0070C0"/>
        </w:rPr>
        <w:lastRenderedPageBreak/>
        <w:t>om andere buurtbewoners. Die bezorgdheid delen met elkaar maakt ons beroep ook erg mooi.</w:t>
      </w:r>
      <w:r w:rsidRPr="00DC31ED">
        <w:rPr>
          <w:rStyle w:val="Voetnootmarkering"/>
          <w:i/>
          <w:iCs/>
          <w:color w:val="0070C0"/>
        </w:rPr>
        <w:footnoteReference w:id="26"/>
      </w:r>
    </w:p>
    <w:p w14:paraId="1F5B8134" w14:textId="77777777" w:rsidR="009A4E1A" w:rsidRPr="008E193B" w:rsidRDefault="009A4E1A" w:rsidP="009A4E1A">
      <w:pPr>
        <w:ind w:left="708" w:firstLine="2"/>
        <w:rPr>
          <w:i/>
          <w:iCs/>
          <w:color w:val="0070C0"/>
        </w:rPr>
      </w:pPr>
      <w:r w:rsidRPr="008E193B">
        <w:rPr>
          <w:i/>
          <w:iCs/>
          <w:color w:val="0070C0"/>
        </w:rPr>
        <w:t>Er écht naast staan is het enige wat nog overblijft. We blijven dan soms als enige professional over. Daarom is het cruciaal dat we investeren in de vertrouwensrelatie met onze gasten.</w:t>
      </w:r>
      <w:r w:rsidRPr="008E193B">
        <w:rPr>
          <w:rStyle w:val="Voetnootmarkering"/>
          <w:i/>
          <w:iCs/>
          <w:color w:val="0070C0"/>
        </w:rPr>
        <w:footnoteReference w:id="27"/>
      </w:r>
    </w:p>
    <w:p w14:paraId="147877FE" w14:textId="77777777" w:rsidR="009A4E1A" w:rsidRPr="00E76002" w:rsidRDefault="009A4E1A" w:rsidP="009A4E1A">
      <w:pPr>
        <w:ind w:left="708" w:firstLine="2"/>
        <w:rPr>
          <w:i/>
          <w:iCs/>
          <w:color w:val="0070C0"/>
        </w:rPr>
      </w:pPr>
      <w:r w:rsidRPr="00E76002">
        <w:rPr>
          <w:i/>
          <w:iCs/>
          <w:color w:val="0070C0"/>
        </w:rPr>
        <w:t xml:space="preserve">Gasten moeten ook gesoigneerd worden. </w:t>
      </w:r>
      <w:r>
        <w:rPr>
          <w:i/>
          <w:iCs/>
          <w:color w:val="0070C0"/>
        </w:rPr>
        <w:t>D</w:t>
      </w:r>
      <w:r w:rsidRPr="00E76002">
        <w:rPr>
          <w:i/>
          <w:iCs/>
          <w:color w:val="0070C0"/>
        </w:rPr>
        <w:t>it is belangrijk. Zeker als je mensen samen</w:t>
      </w:r>
      <w:r>
        <w:rPr>
          <w:i/>
          <w:iCs/>
          <w:color w:val="0070C0"/>
        </w:rPr>
        <w:t xml:space="preserve"> wilt</w:t>
      </w:r>
      <w:r w:rsidRPr="00E76002">
        <w:rPr>
          <w:i/>
          <w:iCs/>
          <w:color w:val="0070C0"/>
        </w:rPr>
        <w:t xml:space="preserve"> brengen. Het is belangrijk om ook in te zetten op een groepswerking.</w:t>
      </w:r>
      <w:r w:rsidRPr="00E76002">
        <w:rPr>
          <w:rStyle w:val="Voetnootmarkering"/>
          <w:i/>
          <w:iCs/>
          <w:color w:val="0070C0"/>
        </w:rPr>
        <w:footnoteReference w:id="28"/>
      </w:r>
    </w:p>
    <w:p w14:paraId="6CA0056A" w14:textId="77777777" w:rsidR="009A4E1A" w:rsidRPr="000D6FD5" w:rsidRDefault="009A4E1A" w:rsidP="009A4E1A">
      <w:pPr>
        <w:rPr>
          <w:i/>
          <w:iCs/>
        </w:rPr>
      </w:pPr>
    </w:p>
    <w:p w14:paraId="51FCB1E9" w14:textId="77777777" w:rsidR="009A4E1A" w:rsidRPr="00834F3F" w:rsidRDefault="009A4E1A" w:rsidP="009A4E1A">
      <w:r w:rsidRPr="00834F3F">
        <w:t xml:space="preserve">Aanvaarding is geen berusting. </w:t>
      </w:r>
      <w:r>
        <w:t>We berusten niet in het feit dat zaken niet opgelost geraken.</w:t>
      </w:r>
    </w:p>
    <w:p w14:paraId="664221F7" w14:textId="2FF92A45" w:rsidR="009A4E1A" w:rsidRPr="008E193B" w:rsidRDefault="009A4E1A" w:rsidP="009A4E1A">
      <w:pPr>
        <w:ind w:left="708"/>
        <w:rPr>
          <w:i/>
          <w:iCs/>
          <w:color w:val="0070C0"/>
        </w:rPr>
      </w:pPr>
      <w:r w:rsidRPr="008E193B">
        <w:rPr>
          <w:i/>
          <w:iCs/>
          <w:color w:val="0070C0"/>
        </w:rPr>
        <w:t>“</w:t>
      </w:r>
      <w:r w:rsidR="000D57DF">
        <w:rPr>
          <w:i/>
          <w:iCs/>
          <w:color w:val="0070C0"/>
        </w:rPr>
        <w:t xml:space="preserve"> </w:t>
      </w:r>
      <w:r w:rsidRPr="008E193B">
        <w:rPr>
          <w:i/>
          <w:iCs/>
          <w:color w:val="0070C0"/>
        </w:rPr>
        <w:t xml:space="preserve">’t </w:t>
      </w:r>
      <w:r w:rsidR="000D57DF">
        <w:rPr>
          <w:i/>
          <w:iCs/>
          <w:color w:val="0070C0"/>
        </w:rPr>
        <w:t>I</w:t>
      </w:r>
      <w:r w:rsidRPr="008E193B">
        <w:rPr>
          <w:i/>
          <w:iCs/>
          <w:color w:val="0070C0"/>
        </w:rPr>
        <w:t>s wat het is”</w:t>
      </w:r>
      <w:r w:rsidRPr="008E193B">
        <w:rPr>
          <w:rStyle w:val="Voetnootmarkering"/>
          <w:i/>
          <w:iCs/>
          <w:color w:val="0070C0"/>
        </w:rPr>
        <w:footnoteReference w:id="29"/>
      </w:r>
      <w:r w:rsidRPr="008E193B">
        <w:rPr>
          <w:i/>
          <w:iCs/>
          <w:color w:val="0070C0"/>
        </w:rPr>
        <w:t xml:space="preserve">: Aanvaarding. We hoeven er niet akkoord mee te gaan, maar zo gaan de dingen nu eenmaal in het Rabot. Dit geeft een soort rust als werker om hier mee om te gaan. Maar we laten het niet los, maar wel: wat kan onze rol zijn in de bestaande situatie. We zijn geen redder! We moeten kunnen aanvaarden wat iemand zijn situatie is en van hieruit moeten we vertrekken. Niet omgekeerd wat willen wij dat het is/wordt. Dit geeft ook een rust van waaruit we onze job kunnen doen. </w:t>
      </w:r>
    </w:p>
    <w:p w14:paraId="121DF745" w14:textId="77777777" w:rsidR="009A4E1A" w:rsidRDefault="009A4E1A" w:rsidP="009A4E1A">
      <w:pPr>
        <w:pStyle w:val="Kop1"/>
      </w:pPr>
    </w:p>
    <w:p w14:paraId="22A3D32E" w14:textId="54C82956" w:rsidR="009A4E1A" w:rsidRPr="004F357F" w:rsidRDefault="009A4E1A" w:rsidP="001B271D">
      <w:pPr>
        <w:rPr>
          <w:b/>
          <w:bCs/>
          <w:color w:val="C45911" w:themeColor="accent2" w:themeShade="BF"/>
          <w:sz w:val="24"/>
          <w:szCs w:val="24"/>
          <w:lang w:val="fr-BE"/>
        </w:rPr>
      </w:pPr>
      <w:r w:rsidRPr="004F357F">
        <w:rPr>
          <w:b/>
          <w:bCs/>
          <w:color w:val="C45911" w:themeColor="accent2" w:themeShade="BF"/>
          <w:sz w:val="24"/>
          <w:szCs w:val="24"/>
          <w:lang w:val="fr-BE"/>
        </w:rPr>
        <w:t xml:space="preserve">Je vais et je </w:t>
      </w:r>
      <w:r w:rsidR="000D57DF" w:rsidRPr="004F357F">
        <w:rPr>
          <w:b/>
          <w:bCs/>
          <w:color w:val="C45911" w:themeColor="accent2" w:themeShade="BF"/>
          <w:sz w:val="24"/>
          <w:szCs w:val="24"/>
          <w:lang w:val="fr-BE"/>
        </w:rPr>
        <w:t>viens…</w:t>
      </w:r>
      <w:r w:rsidRPr="004F357F">
        <w:rPr>
          <w:rStyle w:val="Voetnootmarkering"/>
          <w:b/>
          <w:bCs/>
          <w:color w:val="C45911" w:themeColor="accent2" w:themeShade="BF"/>
          <w:sz w:val="24"/>
          <w:szCs w:val="24"/>
        </w:rPr>
        <w:footnoteReference w:id="30"/>
      </w:r>
    </w:p>
    <w:p w14:paraId="71068E1C" w14:textId="77777777" w:rsidR="009A4E1A" w:rsidRDefault="009A4E1A" w:rsidP="009A4E1A">
      <w:pPr>
        <w:spacing w:after="0" w:line="240" w:lineRule="auto"/>
        <w:rPr>
          <w:rFonts w:eastAsia="Times New Roman" w:cstheme="minorHAnsi"/>
          <w:lang w:val="nl-NL"/>
        </w:rPr>
      </w:pPr>
      <w:r w:rsidRPr="00727D38">
        <w:rPr>
          <w:rFonts w:eastAsia="Times New Roman" w:cstheme="minorHAnsi"/>
          <w:lang w:val="nl-NL"/>
        </w:rPr>
        <w:t>We merken dat we met de grote instroom nieuwe werkers stilaan op kruissnelheid komen. Wat echter ook bleek uit de wijkinterviews met de werkers is het ‘komen en gaan’ van gasten.  Gasten waar het jaren goed mee ging</w:t>
      </w:r>
      <w:r>
        <w:rPr>
          <w:rFonts w:eastAsia="Times New Roman" w:cstheme="minorHAnsi"/>
          <w:lang w:val="nl-NL"/>
        </w:rPr>
        <w:t xml:space="preserve"> </w:t>
      </w:r>
      <w:r w:rsidRPr="00727D38">
        <w:rPr>
          <w:rFonts w:eastAsia="Times New Roman" w:cstheme="minorHAnsi"/>
          <w:lang w:val="nl-NL"/>
        </w:rPr>
        <w:t>(en die niet meer echt een actieve werkrelatie vormden) staan er nu opeens terug. Relatiebreuk, isolement en stijgend gebruik, financiële problemen door corona, maar ook gasten die door de België en ommelanden zwerven en die hier een paar maanden per jaar in Gent zijn, Brussel, Luik, Amsterdam, Calais en terug. Migratie van wijk naar wijk, Gent naar de randgemeenten, maar ook hetzelfde zwerfgedrag tussen steden.</w:t>
      </w:r>
    </w:p>
    <w:p w14:paraId="2386B439" w14:textId="77777777" w:rsidR="009A4E1A" w:rsidRDefault="009A4E1A" w:rsidP="009A4E1A">
      <w:pPr>
        <w:spacing w:after="0" w:line="240" w:lineRule="auto"/>
        <w:rPr>
          <w:rFonts w:eastAsia="Times New Roman" w:cstheme="minorHAnsi"/>
          <w:lang w:val="nl-NL"/>
        </w:rPr>
      </w:pPr>
    </w:p>
    <w:p w14:paraId="01BCB66B" w14:textId="047A0B0C" w:rsidR="009A4E1A" w:rsidRDefault="009A4E1A" w:rsidP="009A4E1A">
      <w:pPr>
        <w:rPr>
          <w:rFonts w:cstheme="minorHAnsi"/>
        </w:rPr>
      </w:pPr>
      <w:r w:rsidRPr="00FD2FDA">
        <w:rPr>
          <w:rFonts w:cstheme="minorHAnsi"/>
        </w:rPr>
        <w:t>Een vijftal werkers zijn meer dan tien jaar actief en kennen heel wat van de ‘</w:t>
      </w:r>
      <w:r>
        <w:rPr>
          <w:rFonts w:cstheme="minorHAnsi"/>
        </w:rPr>
        <w:t>G</w:t>
      </w:r>
      <w:r w:rsidRPr="00FD2FDA">
        <w:rPr>
          <w:rFonts w:cstheme="minorHAnsi"/>
        </w:rPr>
        <w:t xml:space="preserve">entse poulains’ </w:t>
      </w:r>
      <w:r w:rsidR="000D57DF" w:rsidRPr="00FD2FDA">
        <w:rPr>
          <w:rFonts w:cstheme="minorHAnsi"/>
        </w:rPr>
        <w:t>al</w:t>
      </w:r>
      <w:r w:rsidRPr="00FD2FDA">
        <w:rPr>
          <w:rFonts w:cstheme="minorHAnsi"/>
        </w:rPr>
        <w:t xml:space="preserve"> jaren. Gent is een centrumstad die heel wat kwetsbare ‘</w:t>
      </w:r>
      <w:proofErr w:type="spellStart"/>
      <w:r w:rsidRPr="00FD2FDA">
        <w:rPr>
          <w:rFonts w:cstheme="minorHAnsi"/>
        </w:rPr>
        <w:t>uitbehandelden</w:t>
      </w:r>
      <w:proofErr w:type="spellEnd"/>
      <w:r w:rsidRPr="00FD2FDA">
        <w:rPr>
          <w:rFonts w:cstheme="minorHAnsi"/>
        </w:rPr>
        <w:t xml:space="preserve">’ aantrekt. De vermaatschappelijking van de zorg maakt dat heel wat van die gasten op straat </w:t>
      </w:r>
      <w:r>
        <w:rPr>
          <w:rFonts w:cstheme="minorHAnsi"/>
        </w:rPr>
        <w:t>en</w:t>
      </w:r>
      <w:r w:rsidRPr="00FD2FDA">
        <w:rPr>
          <w:rFonts w:cstheme="minorHAnsi"/>
        </w:rPr>
        <w:t xml:space="preserve"> in de wijken aanwezig zijn. De komst van bijkomende mobiele teams en allerhande outreachende werkers zorgt ervoor dat er meer netwerk is dat vroeger om gasten te ondersteunen. Echter allemaal met hun specificiteit of ander tempo of bredere focus. We blijven echter jammer</w:t>
      </w:r>
      <w:r>
        <w:rPr>
          <w:rFonts w:cstheme="minorHAnsi"/>
        </w:rPr>
        <w:t xml:space="preserve"> </w:t>
      </w:r>
      <w:r w:rsidRPr="00FD2FDA">
        <w:rPr>
          <w:rFonts w:cstheme="minorHAnsi"/>
        </w:rPr>
        <w:t xml:space="preserve">genoeg nog steeds noodzakelijk omdat we heel vaak de enigen zijn die integraal werken, op alle leefdomeinen trachten actief te zijn of ons </w:t>
      </w:r>
      <w:r w:rsidR="000D57DF" w:rsidRPr="00FD2FDA">
        <w:rPr>
          <w:rFonts w:cstheme="minorHAnsi"/>
        </w:rPr>
        <w:t>tempo toch</w:t>
      </w:r>
      <w:r w:rsidRPr="00FD2FDA">
        <w:rPr>
          <w:rFonts w:cstheme="minorHAnsi"/>
        </w:rPr>
        <w:t xml:space="preserve"> beter kunnen afstemmen op de gast. </w:t>
      </w:r>
      <w:r>
        <w:rPr>
          <w:rFonts w:cstheme="minorHAnsi"/>
        </w:rPr>
        <w:t xml:space="preserve">Het laatste jaar zien we dat zelfs nog erger worden, en hier pleiten we niet alleen voor onze eigen winkel. Iedere netwerkpartner die nog veldwerk deed tijdens de pandemie en bij horende lockdowns zag zijn werklast stijgen, maar ook de problematieken intenser en complexer worden. Het vele werken op afspraak zal voor de meerderheid van de mensen een zegen en </w:t>
      </w:r>
      <w:proofErr w:type="spellStart"/>
      <w:r>
        <w:rPr>
          <w:rFonts w:cstheme="minorHAnsi"/>
        </w:rPr>
        <w:t>efficiëntieverhogend</w:t>
      </w:r>
      <w:proofErr w:type="spellEnd"/>
      <w:r>
        <w:rPr>
          <w:rFonts w:cstheme="minorHAnsi"/>
        </w:rPr>
        <w:t xml:space="preserve"> zijn, doch laat ons na de pandemie toch ook zorgen voor een laagdrempelig onthaal voor iedereen die daar nood aan heeft. Online gaan, </w:t>
      </w:r>
      <w:r>
        <w:rPr>
          <w:rFonts w:cstheme="minorHAnsi"/>
        </w:rPr>
        <w:lastRenderedPageBreak/>
        <w:t>een afspraak boeken, je verhaal doen aan een telefoon, etc.</w:t>
      </w:r>
      <w:r w:rsidR="000D57DF">
        <w:rPr>
          <w:rFonts w:cstheme="minorHAnsi"/>
        </w:rPr>
        <w:t>, werkt</w:t>
      </w:r>
      <w:r>
        <w:rPr>
          <w:rFonts w:cstheme="minorHAnsi"/>
        </w:rPr>
        <w:t xml:space="preserve"> bij heel wat mensen drempelverhogend. Hulpvragen worden uitgesteld. </w:t>
      </w:r>
    </w:p>
    <w:p w14:paraId="3FAED3D4" w14:textId="77777777" w:rsidR="009A4E1A" w:rsidRPr="001B271D" w:rsidRDefault="009A4E1A" w:rsidP="001B271D">
      <w:pPr>
        <w:rPr>
          <w:b/>
          <w:bCs/>
          <w:lang w:val="nl-NL"/>
        </w:rPr>
      </w:pPr>
      <w:r w:rsidRPr="001B271D">
        <w:rPr>
          <w:b/>
          <w:bCs/>
          <w:lang w:val="nl-NL"/>
        </w:rPr>
        <w:t xml:space="preserve">Onze dienst blijft een vaste waarde voor veel gasten. Zelfs na jaren afwezigheid komen gasten terug en nemen de draad weer op. Je ziet een verschil met cijfers verderop (aantal gasten begeleid) omdat we niet met alle gasten op elk moment een begeleiding opzetten. Soms onderhouden we contacten met gasten waar het goed mee gaat, we onderhouden contact in de gevangenis, bouwen een relatie uit … </w:t>
      </w:r>
    </w:p>
    <w:p w14:paraId="31014542" w14:textId="77777777" w:rsidR="009A4E1A" w:rsidRPr="00940C82" w:rsidRDefault="009A4E1A" w:rsidP="009A4E1A">
      <w:pPr>
        <w:ind w:left="708"/>
        <w:rPr>
          <w:iCs/>
        </w:rPr>
      </w:pPr>
      <w:r w:rsidRPr="001D290A">
        <w:rPr>
          <w:i/>
          <w:iCs/>
          <w:color w:val="0070C0"/>
        </w:rPr>
        <w:t>Veel bezoeken aan de gevangenis, PSD. Dit speelt een belangrijke rol in onze werking. We laten gasten die worden opgenomen in de gevangenis niet los. Gasten die niet in Gent in de gevangenis zitten hebben we een zoommeeting mee. We nemen hen ook mee wanneer ze de gevangenis tijdelijk mogen verlaten</w:t>
      </w:r>
      <w:r>
        <w:rPr>
          <w:rStyle w:val="Voetnootmarkering"/>
          <w:i/>
          <w:iCs/>
          <w:color w:val="0070C0"/>
        </w:rPr>
        <w:footnoteReference w:id="31"/>
      </w:r>
      <w:r w:rsidRPr="001D290A">
        <w:rPr>
          <w:i/>
          <w:iCs/>
          <w:color w:val="0070C0"/>
        </w:rPr>
        <w:t>.</w:t>
      </w:r>
      <w:r>
        <w:rPr>
          <w:i/>
          <w:iCs/>
          <w:color w:val="0070C0"/>
        </w:rPr>
        <w:t xml:space="preserve"> </w:t>
      </w:r>
      <w:r>
        <w:rPr>
          <w:iCs/>
          <w:color w:val="0070C0"/>
        </w:rPr>
        <w:t xml:space="preserve"> </w:t>
      </w:r>
    </w:p>
    <w:p w14:paraId="18CACC45" w14:textId="70C11730" w:rsidR="009A4E1A" w:rsidRPr="001D290A" w:rsidRDefault="009A4E1A" w:rsidP="009A4E1A">
      <w:pPr>
        <w:ind w:left="708"/>
        <w:rPr>
          <w:i/>
          <w:iCs/>
          <w:color w:val="0070C0"/>
        </w:rPr>
      </w:pPr>
      <w:r w:rsidRPr="001D290A">
        <w:rPr>
          <w:i/>
          <w:iCs/>
          <w:color w:val="0070C0"/>
        </w:rPr>
        <w:t xml:space="preserve">In 2021 ben ik veel gasten ‘terug’ </w:t>
      </w:r>
      <w:r w:rsidR="00C200E0" w:rsidRPr="001D290A">
        <w:rPr>
          <w:i/>
          <w:iCs/>
          <w:color w:val="0070C0"/>
        </w:rPr>
        <w:t>tegengekomen</w:t>
      </w:r>
      <w:r w:rsidRPr="001D290A">
        <w:rPr>
          <w:i/>
          <w:iCs/>
          <w:color w:val="0070C0"/>
        </w:rPr>
        <w:t>. Zij waren een tijdje verdwenen en duiken terug op. Gasten die terug in de ‘shit’ zitten en grijpen terug naar de straathoekwerker die ze kennen. Dit toont een sterke vertrouwensband. Veel van deze gasten bevinden zich niet meer in de wijk. Sommigen wonen nu in de rand van Gent. Dat maakt het tijdsintensief.</w:t>
      </w:r>
      <w:r w:rsidRPr="001D290A">
        <w:rPr>
          <w:rStyle w:val="Voetnootmarkering"/>
          <w:i/>
          <w:iCs/>
          <w:color w:val="0070C0"/>
        </w:rPr>
        <w:footnoteReference w:id="32"/>
      </w:r>
    </w:p>
    <w:p w14:paraId="370B3DFF" w14:textId="77777777" w:rsidR="009A4E1A" w:rsidRPr="007A6748" w:rsidRDefault="009A4E1A" w:rsidP="009A4E1A">
      <w:pPr>
        <w:rPr>
          <w:rFonts w:cstheme="minorHAnsi"/>
          <w:b/>
          <w:bCs/>
          <w:color w:val="C45911" w:themeColor="accent2" w:themeShade="BF"/>
        </w:rPr>
      </w:pPr>
    </w:p>
    <w:p w14:paraId="45562BB0" w14:textId="77777777" w:rsidR="009A4E1A" w:rsidRPr="007A6748" w:rsidRDefault="009A4E1A" w:rsidP="009A4E1A">
      <w:pPr>
        <w:rPr>
          <w:rFonts w:asciiTheme="majorHAnsi" w:hAnsiTheme="majorHAnsi" w:cstheme="majorHAnsi"/>
          <w:b/>
          <w:bCs/>
          <w:color w:val="C45911" w:themeColor="accent2" w:themeShade="BF"/>
          <w:sz w:val="32"/>
          <w:szCs w:val="32"/>
          <w:shd w:val="clear" w:color="auto" w:fill="FFFFFF"/>
          <w:lang w:val="en-GB"/>
        </w:rPr>
      </w:pPr>
      <w:r w:rsidRPr="007A6748">
        <w:rPr>
          <w:rFonts w:asciiTheme="majorHAnsi" w:hAnsiTheme="majorHAnsi" w:cstheme="majorHAnsi"/>
          <w:b/>
          <w:bCs/>
          <w:color w:val="C45911" w:themeColor="accent2" w:themeShade="BF"/>
          <w:sz w:val="32"/>
          <w:szCs w:val="32"/>
          <w:shd w:val="clear" w:color="auto" w:fill="FFFFFF"/>
          <w:lang w:val="en-GB"/>
        </w:rPr>
        <w:t>No fronts, no tricks, no soap box politics.</w:t>
      </w:r>
      <w:r w:rsidRPr="007A6748">
        <w:rPr>
          <w:rStyle w:val="Voetnootmarkering"/>
          <w:rFonts w:asciiTheme="majorHAnsi" w:hAnsiTheme="majorHAnsi" w:cstheme="majorHAnsi"/>
          <w:b/>
          <w:bCs/>
          <w:color w:val="C45911" w:themeColor="accent2" w:themeShade="BF"/>
          <w:sz w:val="32"/>
          <w:szCs w:val="32"/>
          <w:shd w:val="clear" w:color="auto" w:fill="FFFFFF"/>
          <w:lang w:val="en-GB"/>
        </w:rPr>
        <w:footnoteReference w:id="33"/>
      </w:r>
    </w:p>
    <w:p w14:paraId="15D6E6CA" w14:textId="77777777" w:rsidR="009A4E1A" w:rsidRDefault="009A4E1A" w:rsidP="009A4E1A">
      <w:pPr>
        <w:rPr>
          <w:lang w:val="nl-NL"/>
        </w:rPr>
      </w:pPr>
      <w:r>
        <w:rPr>
          <w:lang w:val="nl-NL"/>
        </w:rPr>
        <w:t xml:space="preserve">Waar liggen de dag van vandaag de grenzen van de stad? In 2021 merkten we een grote mobiliteit van gasten tussen Gent, Charleroi, Brussel… gasten zonder papieren proberen zo snel als mogelijk in Groot-Brittannië te komen. Gasten die </w:t>
      </w:r>
      <w:proofErr w:type="spellStart"/>
      <w:r>
        <w:rPr>
          <w:lang w:val="nl-NL"/>
        </w:rPr>
        <w:t>roots</w:t>
      </w:r>
      <w:proofErr w:type="spellEnd"/>
      <w:r>
        <w:rPr>
          <w:lang w:val="nl-NL"/>
        </w:rPr>
        <w:t xml:space="preserve"> hebben in Oost-Europa komen hier klussen. Via Spanje en Italië stroomden ooit mensen zonder papieren Europa binnen. Ze konden zich jarenlang van een job voorzien in de fruit- of groententeelt… Jaren later zijn ze naar het noorden opgeschoven en in Gent terecht gekomen. Nu zijn deze mensen een dagje ouder en niet meer in staat om via een informeel circuit aan een job te komen. Ze hebben verzorging nodig. Ze hebben een slaapplaats nodig, want het leven op straat wordt hen te zwaar. In 2021 gingen we met verschillende van deze gasten aan de slag. Maar waar ligt hier de verantwoordelijkheid om dit probleem op te lossen? In Gent, Vlaanderen, België, Europa, land van herkomst?</w:t>
      </w:r>
    </w:p>
    <w:p w14:paraId="3635A427" w14:textId="01C6C3EA" w:rsidR="00894B4D" w:rsidRDefault="00894B4D" w:rsidP="00450E40">
      <w:pPr>
        <w:jc w:val="center"/>
        <w:rPr>
          <w:lang w:val="nl-NL"/>
        </w:rPr>
      </w:pPr>
      <w:r>
        <w:rPr>
          <w:noProof/>
          <w:lang w:val="nl-NL"/>
        </w:rPr>
        <w:drawing>
          <wp:anchor distT="0" distB="0" distL="114300" distR="114300" simplePos="0" relativeHeight="251758592" behindDoc="0" locked="0" layoutInCell="1" allowOverlap="1" wp14:anchorId="61CEF2DF" wp14:editId="1E9CD187">
            <wp:simplePos x="0" y="0"/>
            <wp:positionH relativeFrom="margin">
              <wp:align>left</wp:align>
            </wp:positionH>
            <wp:positionV relativeFrom="paragraph">
              <wp:posOffset>194752</wp:posOffset>
            </wp:positionV>
            <wp:extent cx="3191933" cy="2090972"/>
            <wp:effectExtent l="0" t="0" r="8890" b="5080"/>
            <wp:wrapNone/>
            <wp:docPr id="192" name="Afbeelding 192" descr="Afbeelding met tekst, gebouw, bak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Afbeelding 192" descr="Afbeelding met tekst, gebouw, baksteen&#10;&#10;Automatisch gegenereerde beschrijvi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91933" cy="209097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9F7949F" w14:textId="409E4278" w:rsidR="00894B4D" w:rsidRDefault="00894B4D" w:rsidP="00450E40">
      <w:pPr>
        <w:jc w:val="center"/>
        <w:rPr>
          <w:lang w:val="nl-NL"/>
        </w:rPr>
      </w:pPr>
    </w:p>
    <w:p w14:paraId="7060A3C7" w14:textId="1C8DAA30" w:rsidR="009A4E1A" w:rsidRDefault="009A4E1A" w:rsidP="00894B4D">
      <w:pPr>
        <w:jc w:val="right"/>
        <w:rPr>
          <w:lang w:val="nl-NL"/>
        </w:rPr>
      </w:pPr>
    </w:p>
    <w:p w14:paraId="467805AD" w14:textId="2B4D43CF" w:rsidR="009A4E1A" w:rsidRDefault="009A4E1A" w:rsidP="00894B4D">
      <w:pPr>
        <w:jc w:val="right"/>
        <w:rPr>
          <w:i/>
          <w:iCs/>
          <w:lang w:val="nl-NL"/>
        </w:rPr>
      </w:pPr>
      <w:proofErr w:type="spellStart"/>
      <w:r w:rsidRPr="00894B4D">
        <w:rPr>
          <w:lang w:val="nl-NL"/>
        </w:rPr>
        <w:t>Church</w:t>
      </w:r>
      <w:proofErr w:type="spellEnd"/>
      <w:r w:rsidR="00894B4D">
        <w:rPr>
          <w:i/>
          <w:iCs/>
          <w:lang w:val="nl-NL"/>
        </w:rPr>
        <w:br/>
      </w:r>
      <w:r>
        <w:rPr>
          <w:i/>
          <w:iCs/>
          <w:lang w:val="nl-NL"/>
        </w:rPr>
        <w:t xml:space="preserve"> </w:t>
      </w:r>
      <w:r w:rsidR="00C200E0">
        <w:rPr>
          <w:i/>
          <w:iCs/>
          <w:lang w:val="nl-NL"/>
        </w:rPr>
        <w:t>foto Jeroen</w:t>
      </w:r>
      <w:r>
        <w:rPr>
          <w:i/>
          <w:iCs/>
          <w:lang w:val="nl-NL"/>
        </w:rPr>
        <w:t xml:space="preserve"> Adriansens</w:t>
      </w:r>
    </w:p>
    <w:p w14:paraId="04211A77" w14:textId="0500E7D4" w:rsidR="00894B4D" w:rsidRDefault="00894B4D" w:rsidP="00894B4D">
      <w:pPr>
        <w:jc w:val="right"/>
        <w:rPr>
          <w:i/>
          <w:iCs/>
          <w:lang w:val="nl-NL"/>
        </w:rPr>
      </w:pPr>
    </w:p>
    <w:p w14:paraId="0ECA6405" w14:textId="056BC98B" w:rsidR="00894B4D" w:rsidRDefault="00894B4D" w:rsidP="00894B4D">
      <w:pPr>
        <w:jc w:val="right"/>
        <w:rPr>
          <w:i/>
          <w:iCs/>
          <w:lang w:val="nl-NL"/>
        </w:rPr>
      </w:pPr>
    </w:p>
    <w:p w14:paraId="131F960B" w14:textId="3DCBCE7B" w:rsidR="00894B4D" w:rsidRDefault="00894B4D" w:rsidP="00894B4D">
      <w:pPr>
        <w:jc w:val="right"/>
        <w:rPr>
          <w:i/>
          <w:iCs/>
          <w:lang w:val="nl-NL"/>
        </w:rPr>
      </w:pPr>
    </w:p>
    <w:p w14:paraId="4EBD1E26" w14:textId="77777777" w:rsidR="00894B4D" w:rsidRPr="00E60B81" w:rsidRDefault="00894B4D" w:rsidP="00894B4D">
      <w:pPr>
        <w:jc w:val="right"/>
        <w:rPr>
          <w:i/>
          <w:iCs/>
          <w:lang w:val="nl-NL"/>
        </w:rPr>
      </w:pPr>
    </w:p>
    <w:p w14:paraId="057E8568" w14:textId="77777777" w:rsidR="009A4E1A" w:rsidRDefault="009A4E1A" w:rsidP="009A4E1A">
      <w:pPr>
        <w:rPr>
          <w:lang w:val="nl-NL"/>
        </w:rPr>
      </w:pPr>
      <w:r>
        <w:rPr>
          <w:lang w:val="nl-NL"/>
        </w:rPr>
        <w:lastRenderedPageBreak/>
        <w:t>Maar ook conflicten ver van on bed hebben een impact op mensen naast ons.</w:t>
      </w:r>
    </w:p>
    <w:p w14:paraId="61D0AC2A" w14:textId="77777777" w:rsidR="009A4E1A" w:rsidRPr="00A45E72" w:rsidRDefault="009A4E1A" w:rsidP="009A4E1A">
      <w:pPr>
        <w:ind w:left="708"/>
        <w:rPr>
          <w:lang w:val="nl-NL"/>
        </w:rPr>
      </w:pPr>
      <w:r w:rsidRPr="00A45E72">
        <w:rPr>
          <w:i/>
          <w:iCs/>
          <w:color w:val="0070C0"/>
        </w:rPr>
        <w:t>De crisis in Afghanistan heeft meteen een impact om veel gasten in de wijk. “De wereld in de wijk”. Dit zorgde voor veel angst bij gasten. Mensen willen terug voor hun familie maar kunnen niet terug omwille van het acute gevaar.</w:t>
      </w:r>
      <w:r>
        <w:rPr>
          <w:rStyle w:val="Voetnootmarkering"/>
          <w:i/>
          <w:iCs/>
          <w:color w:val="0070C0"/>
        </w:rPr>
        <w:footnoteReference w:id="34"/>
      </w:r>
      <w:r w:rsidRPr="00A45E72">
        <w:rPr>
          <w:lang w:val="nl-NL"/>
        </w:rPr>
        <w:t xml:space="preserve"> </w:t>
      </w:r>
    </w:p>
    <w:p w14:paraId="1D69A8BE" w14:textId="77777777" w:rsidR="009A4E1A" w:rsidRDefault="009A4E1A" w:rsidP="009A4E1A">
      <w:pPr>
        <w:rPr>
          <w:lang w:val="nl-NL"/>
        </w:rPr>
      </w:pPr>
      <w:r>
        <w:rPr>
          <w:lang w:val="nl-NL"/>
        </w:rPr>
        <w:t>Welk effect zal de huidige Oekraïne-crisis hebben op ons werk? Moeilijk te voorspellen maar nu al op straat hoor je dat dit voor veel gasten een topic is.</w:t>
      </w:r>
    </w:p>
    <w:p w14:paraId="797B408F" w14:textId="77777777" w:rsidR="009A4E1A" w:rsidRPr="00450E40" w:rsidRDefault="009A4E1A" w:rsidP="009A4E1A">
      <w:pPr>
        <w:rPr>
          <w:rFonts w:asciiTheme="majorHAnsi" w:hAnsiTheme="majorHAnsi" w:cstheme="majorHAnsi"/>
          <w:sz w:val="32"/>
          <w:szCs w:val="32"/>
          <w:lang w:val="nl-NL"/>
        </w:rPr>
      </w:pPr>
    </w:p>
    <w:p w14:paraId="0868AF5B" w14:textId="77777777" w:rsidR="009A4E1A" w:rsidRPr="00450E40" w:rsidRDefault="009A4E1A" w:rsidP="001B271D">
      <w:pPr>
        <w:rPr>
          <w:rFonts w:asciiTheme="majorHAnsi" w:hAnsiTheme="majorHAnsi" w:cstheme="majorHAnsi"/>
          <w:color w:val="4472C4" w:themeColor="accent1"/>
          <w:sz w:val="32"/>
          <w:szCs w:val="32"/>
          <w:lang w:val="en-GB"/>
        </w:rPr>
      </w:pPr>
      <w:r w:rsidRPr="00450E40">
        <w:rPr>
          <w:rFonts w:asciiTheme="majorHAnsi" w:hAnsiTheme="majorHAnsi" w:cstheme="majorHAnsi"/>
          <w:color w:val="4472C4" w:themeColor="accent1"/>
          <w:sz w:val="32"/>
          <w:szCs w:val="32"/>
          <w:lang w:val="en-GB"/>
        </w:rPr>
        <w:t>Here we are now, entertain us!!!!</w:t>
      </w:r>
      <w:r w:rsidRPr="00450E40">
        <w:rPr>
          <w:rStyle w:val="Voetnootmarkering"/>
          <w:rFonts w:asciiTheme="majorHAnsi" w:hAnsiTheme="majorHAnsi" w:cstheme="majorHAnsi"/>
          <w:color w:val="4472C4" w:themeColor="accent1"/>
          <w:sz w:val="32"/>
          <w:szCs w:val="32"/>
        </w:rPr>
        <w:footnoteReference w:id="35"/>
      </w:r>
    </w:p>
    <w:p w14:paraId="331BDDD9" w14:textId="77777777" w:rsidR="009A4E1A" w:rsidRDefault="009A4E1A" w:rsidP="00450E40">
      <w:pPr>
        <w:jc w:val="center"/>
        <w:rPr>
          <w:lang w:val="en-GB"/>
        </w:rPr>
      </w:pPr>
      <w:r>
        <w:rPr>
          <w:noProof/>
          <w:lang w:val="en-GB"/>
        </w:rPr>
        <w:drawing>
          <wp:inline distT="0" distB="0" distL="0" distR="0" wp14:anchorId="7D95D7B5" wp14:editId="2DF0C7C4">
            <wp:extent cx="3598334" cy="2346739"/>
            <wp:effectExtent l="0" t="0" r="2540" b="0"/>
            <wp:docPr id="193" name="Afbeelding 193" descr="Afbeelding met tekst, persoon, buiten, schoei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fbeelding 193" descr="Afbeelding met tekst, persoon, buiten, schoeisel&#10;&#10;Automatisch gegenereerde beschrijvi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08187" cy="2353165"/>
                    </a:xfrm>
                    <a:prstGeom prst="rect">
                      <a:avLst/>
                    </a:prstGeom>
                    <a:ln>
                      <a:noFill/>
                    </a:ln>
                    <a:effectLst>
                      <a:softEdge rad="112500"/>
                    </a:effectLst>
                  </pic:spPr>
                </pic:pic>
              </a:graphicData>
            </a:graphic>
          </wp:inline>
        </w:drawing>
      </w:r>
    </w:p>
    <w:p w14:paraId="4F1A929E" w14:textId="19C9989E" w:rsidR="009A4E1A" w:rsidRPr="00E60B81" w:rsidRDefault="009A4E1A" w:rsidP="00894B4D">
      <w:pPr>
        <w:jc w:val="center"/>
        <w:rPr>
          <w:i/>
          <w:iCs/>
          <w:lang w:val="en-GB"/>
        </w:rPr>
      </w:pPr>
      <w:proofErr w:type="spellStart"/>
      <w:r w:rsidRPr="00894B4D">
        <w:rPr>
          <w:lang w:val="en-GB"/>
        </w:rPr>
        <w:t>Beste</w:t>
      </w:r>
      <w:proofErr w:type="spellEnd"/>
      <w:r w:rsidRPr="00894B4D">
        <w:rPr>
          <w:lang w:val="en-GB"/>
        </w:rPr>
        <w:t xml:space="preserve"> </w:t>
      </w:r>
      <w:proofErr w:type="spellStart"/>
      <w:r w:rsidRPr="00894B4D">
        <w:rPr>
          <w:lang w:val="en-GB"/>
        </w:rPr>
        <w:t>beentje</w:t>
      </w:r>
      <w:proofErr w:type="spellEnd"/>
      <w:r w:rsidRPr="00894B4D">
        <w:rPr>
          <w:lang w:val="en-GB"/>
        </w:rPr>
        <w:t xml:space="preserve"> </w:t>
      </w:r>
      <w:proofErr w:type="spellStart"/>
      <w:r w:rsidRPr="00894B4D">
        <w:rPr>
          <w:lang w:val="en-GB"/>
        </w:rPr>
        <w:t>voor</w:t>
      </w:r>
      <w:proofErr w:type="spellEnd"/>
      <w:r w:rsidRPr="00894B4D">
        <w:rPr>
          <w:lang w:val="en-GB"/>
        </w:rPr>
        <w:t xml:space="preserve"> </w:t>
      </w:r>
      <w:proofErr w:type="spellStart"/>
      <w:r w:rsidRPr="00894B4D">
        <w:rPr>
          <w:lang w:val="en-GB"/>
        </w:rPr>
        <w:t>zetten</w:t>
      </w:r>
      <w:proofErr w:type="spellEnd"/>
      <w:r w:rsidR="00894B4D">
        <w:rPr>
          <w:i/>
          <w:iCs/>
          <w:lang w:val="en-GB"/>
        </w:rPr>
        <w:br/>
      </w:r>
      <w:proofErr w:type="spellStart"/>
      <w:r>
        <w:rPr>
          <w:i/>
          <w:iCs/>
          <w:lang w:val="en-GB"/>
        </w:rPr>
        <w:t>foto</w:t>
      </w:r>
      <w:proofErr w:type="spellEnd"/>
      <w:r w:rsidR="00450E40">
        <w:rPr>
          <w:i/>
          <w:iCs/>
          <w:lang w:val="en-GB"/>
        </w:rPr>
        <w:t xml:space="preserve"> </w:t>
      </w:r>
      <w:r>
        <w:rPr>
          <w:i/>
          <w:iCs/>
          <w:lang w:val="en-GB"/>
        </w:rPr>
        <w:t>Jeroen Adriansens</w:t>
      </w:r>
    </w:p>
    <w:p w14:paraId="4977877F" w14:textId="0452CE25" w:rsidR="009A4E1A" w:rsidRPr="00E47626" w:rsidRDefault="009A4E1A" w:rsidP="009A4E1A">
      <w:r w:rsidRPr="00E47626">
        <w:t xml:space="preserve">De </w:t>
      </w:r>
      <w:r>
        <w:t>‘</w:t>
      </w:r>
      <w:r w:rsidRPr="00E47626">
        <w:t xml:space="preserve">sociaal </w:t>
      </w:r>
      <w:proofErr w:type="spellStart"/>
      <w:r w:rsidRPr="00E47626">
        <w:t>o</w:t>
      </w:r>
      <w:r>
        <w:t>vertolligen</w:t>
      </w:r>
      <w:proofErr w:type="spellEnd"/>
      <w:r>
        <w:t>’</w:t>
      </w:r>
      <w:r w:rsidRPr="00E47626">
        <w:rPr>
          <w:rStyle w:val="Voetnootmarkering"/>
        </w:rPr>
        <w:footnoteReference w:id="36"/>
      </w:r>
      <w:r>
        <w:t>. W</w:t>
      </w:r>
      <w:r w:rsidRPr="00E47626">
        <w:t>e bewegen ons vrij rond, reizen van Hot naar Her (met of zonder CST</w:t>
      </w:r>
      <w:r>
        <w:t xml:space="preserve"> </w:t>
      </w:r>
      <w:r w:rsidRPr="00E47626">
        <w:t>pas), grenzen lijken niet te bestaan. Mondialisering leidt tot toenemende aantallen ‘</w:t>
      </w:r>
      <w:proofErr w:type="spellStart"/>
      <w:r w:rsidRPr="00E47626">
        <w:t>overtolligen</w:t>
      </w:r>
      <w:proofErr w:type="spellEnd"/>
      <w:r w:rsidRPr="00E47626">
        <w:t xml:space="preserve">’: mensen die zonder toereikende bestaansmiddelen als verliezers weggeduwd worden. Ze vertrekken zonder ergens te kunnen aankomen. </w:t>
      </w:r>
      <w:proofErr w:type="spellStart"/>
      <w:r w:rsidRPr="00E47626">
        <w:t>Bauman</w:t>
      </w:r>
      <w:proofErr w:type="spellEnd"/>
      <w:r w:rsidRPr="00E47626">
        <w:t xml:space="preserve"> gebruikt die stelling in de eerste plaats voor de grote groep vluchtelingen over heel de wereld</w:t>
      </w:r>
      <w:r>
        <w:t>.</w:t>
      </w:r>
      <w:r w:rsidRPr="00E47626">
        <w:t xml:space="preserve"> </w:t>
      </w:r>
      <w:r>
        <w:t>I</w:t>
      </w:r>
      <w:r w:rsidRPr="00E47626">
        <w:t>n verschillende wijken zijn we met die gasten aan de slag</w:t>
      </w:r>
      <w:r>
        <w:t>.</w:t>
      </w:r>
      <w:r w:rsidRPr="00E47626">
        <w:t xml:space="preserve"> </w:t>
      </w:r>
      <w:r>
        <w:t>G</w:t>
      </w:r>
      <w:r w:rsidRPr="00E47626">
        <w:t>een perspectief hier en ook niet in het land van oorsprong</w:t>
      </w:r>
      <w:r>
        <w:t>,</w:t>
      </w:r>
      <w:r w:rsidRPr="00E47626">
        <w:t xml:space="preserve"> maar in onze wijken zien we een andere </w:t>
      </w:r>
      <w:r w:rsidR="00C200E0" w:rsidRPr="00E47626">
        <w:t>groep overbodige</w:t>
      </w:r>
      <w:r w:rsidRPr="00E47626">
        <w:t xml:space="preserve"> gasten ook gewoon wonen.</w:t>
      </w:r>
    </w:p>
    <w:p w14:paraId="0995F3A6" w14:textId="77777777" w:rsidR="009A4E1A" w:rsidRDefault="009A4E1A" w:rsidP="009A4E1A">
      <w:r w:rsidRPr="00E47626">
        <w:t>Op elkaar gestapeld in woonblokken, een precaire job of een ontoereikende uitkering. Sommigen in collectieve schuldbemiddeling, de broeksriem zo aangehaald dat de buik tegen de rug plakt. Overleven en zich afvragen</w:t>
      </w:r>
      <w:r>
        <w:t>:</w:t>
      </w:r>
      <w:r w:rsidRPr="00E47626">
        <w:t xml:space="preserve"> waarom nog?  Hoe brengen we betekenis in die mensen hun leven?</w:t>
      </w:r>
    </w:p>
    <w:p w14:paraId="58B0D8FB" w14:textId="77777777" w:rsidR="009A4E1A" w:rsidRPr="00957013" w:rsidRDefault="009A4E1A" w:rsidP="009A4E1A">
      <w:pPr>
        <w:ind w:left="708"/>
        <w:rPr>
          <w:i/>
          <w:iCs/>
          <w:color w:val="0070C0"/>
        </w:rPr>
      </w:pPr>
      <w:r w:rsidRPr="00957013">
        <w:rPr>
          <w:i/>
          <w:iCs/>
          <w:color w:val="0070C0"/>
        </w:rPr>
        <w:t xml:space="preserve">Drugproblematiek is erg groot in de wijk. Veel verkoop. Veel vraag. Al jaren is dit een vaststelling in de wijk. Het gaat niet zo zeer over grote georganiseerde misdaad maar eerder kleinschalige verkoop. Sommigen doen dit om te overleven anderen doen dit om eigen gebruik te financieren. (De reputatie dat je hier alles kan kopen blijft overeind. Dit zorgt ook voor een aanzuigeffect van gebruikers en verkopers) We zien dus ook veel passanten in de </w:t>
      </w:r>
      <w:r w:rsidRPr="00957013">
        <w:rPr>
          <w:i/>
          <w:iCs/>
          <w:color w:val="0070C0"/>
        </w:rPr>
        <w:lastRenderedPageBreak/>
        <w:t>wijk die enkel hier komen ‘scoren’. Geen gasten die partydrugs komen zoeken, maar wel geregelde gebruikers.</w:t>
      </w:r>
      <w:r w:rsidRPr="00957013">
        <w:rPr>
          <w:rStyle w:val="Voetnootmarkering"/>
          <w:i/>
          <w:iCs/>
          <w:color w:val="0070C0"/>
        </w:rPr>
        <w:footnoteReference w:id="37"/>
      </w:r>
    </w:p>
    <w:p w14:paraId="1380FF6F" w14:textId="1BC0655E" w:rsidR="009A4E1A" w:rsidRPr="00957013" w:rsidRDefault="009A4E1A" w:rsidP="009A4E1A">
      <w:pPr>
        <w:ind w:left="708"/>
        <w:rPr>
          <w:i/>
          <w:iCs/>
          <w:color w:val="0070C0"/>
        </w:rPr>
      </w:pPr>
      <w:r w:rsidRPr="00957013">
        <w:rPr>
          <w:i/>
          <w:iCs/>
          <w:color w:val="0070C0"/>
        </w:rPr>
        <w:t xml:space="preserve">Veel daklozen, met verschillende nationaliteiten. Sinds eind dit jaar is dit iets rustiger. Een aantal van hen vond een plaats in het project Post-Mobiel-Wonen. De gasten die nog </w:t>
      </w:r>
      <w:r w:rsidR="001E3008" w:rsidRPr="00957013">
        <w:rPr>
          <w:i/>
          <w:iCs/>
          <w:color w:val="0070C0"/>
        </w:rPr>
        <w:t>achterblijven</w:t>
      </w:r>
      <w:r w:rsidRPr="00957013">
        <w:rPr>
          <w:i/>
          <w:iCs/>
          <w:color w:val="0070C0"/>
        </w:rPr>
        <w:t xml:space="preserve"> zijn problematischer. Hun situatie is vaak erg schrijnend, uitzichtloos. Ze hebben geen netwerk, geen inkomen, geen familie (verstoten), geen perspectief, enkel medische problemen</w:t>
      </w:r>
      <w:r>
        <w:rPr>
          <w:rStyle w:val="Voetnootmarkering"/>
          <w:i/>
          <w:iCs/>
          <w:color w:val="0070C0"/>
        </w:rPr>
        <w:footnoteReference w:id="38"/>
      </w:r>
    </w:p>
    <w:p w14:paraId="56D40E87" w14:textId="7DFD4EA2" w:rsidR="009A4E1A" w:rsidRPr="00957013" w:rsidRDefault="009A4E1A" w:rsidP="009A4E1A">
      <w:pPr>
        <w:ind w:left="708"/>
        <w:rPr>
          <w:i/>
          <w:iCs/>
          <w:color w:val="0070C0"/>
        </w:rPr>
      </w:pPr>
      <w:r w:rsidRPr="00957013">
        <w:rPr>
          <w:i/>
          <w:iCs/>
          <w:color w:val="0070C0"/>
        </w:rPr>
        <w:t xml:space="preserve">Werken rond </w:t>
      </w:r>
      <w:proofErr w:type="spellStart"/>
      <w:r w:rsidRPr="00957013">
        <w:rPr>
          <w:i/>
          <w:iCs/>
          <w:color w:val="0070C0"/>
        </w:rPr>
        <w:t>harmreduction</w:t>
      </w:r>
      <w:proofErr w:type="spellEnd"/>
      <w:r w:rsidRPr="00957013">
        <w:rPr>
          <w:i/>
          <w:iCs/>
          <w:color w:val="0070C0"/>
        </w:rPr>
        <w:t>: wanneer alle andere dingen niet lukken is het belangrijk om rond schadebeperking te werken.</w:t>
      </w:r>
      <w:r>
        <w:rPr>
          <w:rStyle w:val="Voetnootmarkering"/>
          <w:i/>
          <w:iCs/>
          <w:color w:val="0070C0"/>
        </w:rPr>
        <w:footnoteReference w:id="39"/>
      </w:r>
    </w:p>
    <w:p w14:paraId="203E3CA4" w14:textId="77777777" w:rsidR="009A4E1A" w:rsidRPr="00957013" w:rsidRDefault="009A4E1A" w:rsidP="009A4E1A">
      <w:pPr>
        <w:ind w:left="708"/>
        <w:rPr>
          <w:i/>
          <w:iCs/>
          <w:color w:val="0070C0"/>
        </w:rPr>
      </w:pPr>
      <w:r w:rsidRPr="00957013">
        <w:rPr>
          <w:i/>
          <w:iCs/>
          <w:color w:val="0070C0"/>
        </w:rPr>
        <w:t xml:space="preserve">Kwartier maken: hier is ‘eten’ </w:t>
      </w:r>
      <w:r>
        <w:rPr>
          <w:i/>
          <w:iCs/>
          <w:color w:val="0070C0"/>
        </w:rPr>
        <w:t>vaak v</w:t>
      </w:r>
      <w:r w:rsidRPr="00957013">
        <w:rPr>
          <w:i/>
          <w:iCs/>
          <w:color w:val="0070C0"/>
        </w:rPr>
        <w:t xml:space="preserve">een goeie tool. Kwartier maken mag ruimer bekeken worden dan de louter psychiatrische invulling. Mensen moeten kunnen samen komen en moeten zichzelf en veilig kunnen zijn. Jezelf welkom voelen is cruciaal om eenzaamheid te doorbreken. </w:t>
      </w:r>
      <w:r>
        <w:rPr>
          <w:i/>
          <w:iCs/>
          <w:color w:val="0070C0"/>
        </w:rPr>
        <w:t>Het</w:t>
      </w:r>
      <w:r w:rsidRPr="00957013">
        <w:rPr>
          <w:i/>
          <w:iCs/>
          <w:color w:val="0070C0"/>
        </w:rPr>
        <w:t xml:space="preserve"> is belangrijk dat mensen </w:t>
      </w:r>
      <w:r>
        <w:rPr>
          <w:i/>
          <w:iCs/>
          <w:color w:val="0070C0"/>
        </w:rPr>
        <w:t xml:space="preserve">zelf </w:t>
      </w:r>
      <w:r w:rsidRPr="00957013">
        <w:rPr>
          <w:i/>
          <w:iCs/>
          <w:color w:val="0070C0"/>
        </w:rPr>
        <w:t>die</w:t>
      </w:r>
      <w:r>
        <w:rPr>
          <w:i/>
          <w:iCs/>
          <w:color w:val="0070C0"/>
        </w:rPr>
        <w:t xml:space="preserve"> plek</w:t>
      </w:r>
      <w:r w:rsidRPr="00957013">
        <w:rPr>
          <w:i/>
          <w:iCs/>
          <w:color w:val="0070C0"/>
        </w:rPr>
        <w:t xml:space="preserve"> zelf creëren. Dit moet niet </w:t>
      </w:r>
      <w:proofErr w:type="spellStart"/>
      <w:r w:rsidRPr="00957013">
        <w:rPr>
          <w:i/>
          <w:iCs/>
          <w:color w:val="0070C0"/>
        </w:rPr>
        <w:t>overgeformaliseerd</w:t>
      </w:r>
      <w:proofErr w:type="spellEnd"/>
      <w:r w:rsidRPr="00957013">
        <w:rPr>
          <w:i/>
          <w:iCs/>
          <w:color w:val="0070C0"/>
        </w:rPr>
        <w:t xml:space="preserve"> worden. We kunnen dit maar doen door aanwezig te zijn en echt te luisteren. </w:t>
      </w:r>
      <w:r w:rsidRPr="00957013">
        <w:rPr>
          <w:rStyle w:val="Voetnootmarkering"/>
          <w:i/>
          <w:iCs/>
          <w:color w:val="0070C0"/>
        </w:rPr>
        <w:footnoteReference w:id="40"/>
      </w:r>
    </w:p>
    <w:p w14:paraId="0EA93320" w14:textId="77777777" w:rsidR="009A4E1A" w:rsidRDefault="009A4E1A" w:rsidP="009A4E1A">
      <w:pPr>
        <w:ind w:left="708"/>
        <w:rPr>
          <w:i/>
          <w:iCs/>
          <w:color w:val="0070C0"/>
        </w:rPr>
      </w:pPr>
      <w:r w:rsidRPr="00957013">
        <w:rPr>
          <w:i/>
          <w:iCs/>
          <w:color w:val="0070C0"/>
        </w:rPr>
        <w:t>Vaak is er sprake van ernstige verwaarlozing van zichzelf en van hun pand. Zelfverwaarlozing en eenzaamheid werken versterkend.</w:t>
      </w:r>
      <w:r w:rsidRPr="00957013">
        <w:rPr>
          <w:rStyle w:val="Voetnootmarkering"/>
          <w:i/>
          <w:iCs/>
          <w:color w:val="0070C0"/>
        </w:rPr>
        <w:footnoteReference w:id="41"/>
      </w:r>
    </w:p>
    <w:p w14:paraId="06D0E213" w14:textId="65850541" w:rsidR="009A4E1A" w:rsidRPr="00957013" w:rsidRDefault="009A4E1A" w:rsidP="00C200E0">
      <w:pPr>
        <w:ind w:left="708"/>
        <w:rPr>
          <w:i/>
          <w:iCs/>
          <w:color w:val="0070C0"/>
        </w:rPr>
      </w:pPr>
      <w:r w:rsidRPr="00B86FB1">
        <w:rPr>
          <w:i/>
          <w:iCs/>
          <w:color w:val="0070C0"/>
        </w:rPr>
        <w:t xml:space="preserve">Er is bijna niets in de wijk </w:t>
      </w:r>
      <w:proofErr w:type="spellStart"/>
      <w:r w:rsidRPr="00B86FB1">
        <w:rPr>
          <w:i/>
          <w:iCs/>
          <w:color w:val="0070C0"/>
        </w:rPr>
        <w:t>Muide-Meuleste</w:t>
      </w:r>
      <w:r>
        <w:rPr>
          <w:i/>
          <w:iCs/>
          <w:color w:val="0070C0"/>
        </w:rPr>
        <w:t>e</w:t>
      </w:r>
      <w:proofErr w:type="spellEnd"/>
      <w:r w:rsidRPr="00B86FB1">
        <w:rPr>
          <w:i/>
          <w:iCs/>
          <w:color w:val="0070C0"/>
        </w:rPr>
        <w:t xml:space="preserve"> dat mensen echt ‘willen’: bank, mutualiteit, winkel, </w:t>
      </w:r>
      <w:r w:rsidR="001E3008" w:rsidRPr="00B86FB1">
        <w:rPr>
          <w:i/>
          <w:iCs/>
          <w:color w:val="0070C0"/>
        </w:rPr>
        <w:t>post…</w:t>
      </w:r>
      <w:r w:rsidRPr="00B86FB1">
        <w:rPr>
          <w:i/>
          <w:iCs/>
          <w:color w:val="0070C0"/>
        </w:rPr>
        <w:t>. Daardoor moeten heel veel mensen hun ‘eiland’ verlaten. Ook het aanbod ontspanning is erg beperkt. Al deze zaken zijn nochtans erg belangrijk om sociaal weefsel op te bouwen.</w:t>
      </w:r>
      <w:r>
        <w:rPr>
          <w:rStyle w:val="Voetnootmarkering"/>
          <w:i/>
          <w:iCs/>
          <w:color w:val="0070C0"/>
        </w:rPr>
        <w:footnoteReference w:id="42"/>
      </w:r>
    </w:p>
    <w:p w14:paraId="167DA1A9" w14:textId="00E761F6" w:rsidR="009A4E1A" w:rsidRDefault="009A4E1A" w:rsidP="009A4E1A">
      <w:r>
        <w:t xml:space="preserve">Gasten gaan zelf op zoek naar makkelijke vormen van entertainment. ‘Ontspanning’ vlakbij huis of thuis vanachter hun </w:t>
      </w:r>
      <w:r w:rsidR="001E3008">
        <w:t>computer...</w:t>
      </w:r>
      <w:r>
        <w:t xml:space="preserve"> Voor het eerst in ons jaarverslag is ‘gokken’ een duidelijk fenomeen. In verschillende wijken zien straathoekwerkers welke impact een gokverslaving heeft op gasten en hun omgeving, hun gezin… De weg naar hulpverlening is moeilijk. </w:t>
      </w:r>
      <w:r w:rsidRPr="00765DDB">
        <w:t xml:space="preserve">Gokken leeft enorm. </w:t>
      </w:r>
      <w:r>
        <w:t>Veel werkers geven aan dat ze met gasten werken met een gokverslaving.</w:t>
      </w:r>
    </w:p>
    <w:p w14:paraId="06734583" w14:textId="0EC8881C" w:rsidR="00450E40" w:rsidRPr="00C200E0" w:rsidRDefault="00C200E0" w:rsidP="00C200E0">
      <w:r>
        <w:rPr>
          <w:noProof/>
        </w:rPr>
        <mc:AlternateContent>
          <mc:Choice Requires="wps">
            <w:drawing>
              <wp:anchor distT="0" distB="0" distL="114300" distR="114300" simplePos="0" relativeHeight="251892736" behindDoc="0" locked="0" layoutInCell="1" allowOverlap="1" wp14:anchorId="3E1A5A29" wp14:editId="77D227D7">
                <wp:simplePos x="0" y="0"/>
                <wp:positionH relativeFrom="column">
                  <wp:posOffset>3443605</wp:posOffset>
                </wp:positionH>
                <wp:positionV relativeFrom="paragraph">
                  <wp:posOffset>858520</wp:posOffset>
                </wp:positionV>
                <wp:extent cx="2255520" cy="472440"/>
                <wp:effectExtent l="0" t="0" r="0" b="3810"/>
                <wp:wrapNone/>
                <wp:docPr id="264" name="Tekstvak 264"/>
                <wp:cNvGraphicFramePr/>
                <a:graphic xmlns:a="http://schemas.openxmlformats.org/drawingml/2006/main">
                  <a:graphicData uri="http://schemas.microsoft.com/office/word/2010/wordprocessingShape">
                    <wps:wsp>
                      <wps:cNvSpPr txBox="1"/>
                      <wps:spPr>
                        <a:xfrm>
                          <a:off x="0" y="0"/>
                          <a:ext cx="2255520" cy="472440"/>
                        </a:xfrm>
                        <a:prstGeom prst="rect">
                          <a:avLst/>
                        </a:prstGeom>
                        <a:noFill/>
                        <a:ln w="6350">
                          <a:noFill/>
                        </a:ln>
                      </wps:spPr>
                      <wps:txbx>
                        <w:txbxContent>
                          <w:p w14:paraId="7048942E" w14:textId="77777777" w:rsidR="00C200E0" w:rsidRDefault="00C200E0" w:rsidP="00C200E0">
                            <w:pPr>
                              <w:jc w:val="center"/>
                              <w:rPr>
                                <w:i/>
                                <w:iCs/>
                              </w:rPr>
                            </w:pPr>
                            <w:r w:rsidRPr="00894B4D">
                              <w:t>BINGOOOOOOOOAL!</w:t>
                            </w:r>
                            <w:r>
                              <w:rPr>
                                <w:i/>
                                <w:iCs/>
                              </w:rPr>
                              <w:br/>
                              <w:t>foto Jeroen Adriansens</w:t>
                            </w:r>
                          </w:p>
                          <w:p w14:paraId="07F4C1B5" w14:textId="77777777" w:rsidR="00C200E0" w:rsidRDefault="00C200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1A5A29" id="Tekstvak 264" o:spid="_x0000_s1051" type="#_x0000_t202" style="position:absolute;margin-left:271.15pt;margin-top:67.6pt;width:177.6pt;height:37.2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" filled="f" stroked="f" strokeweight=".5pt">
                <v:textbox>
                  <w:txbxContent>
                    <w:p w14:paraId="7048942E" w14:textId="77777777" w:rsidR="00C200E0" w:rsidRDefault="00C200E0" w:rsidP="00C200E0">
                      <w:pPr>
                        <w:jc w:val="center"/>
                        <w:rPr>
                          <w:i/>
                          <w:iCs/>
                        </w:rPr>
                      </w:pPr>
                      <w:r w:rsidRPr="00894B4D">
                        <w:t>BINGOOOOOOOOAL!</w:t>
                      </w:r>
                      <w:r>
                        <w:rPr>
                          <w:i/>
                          <w:iCs/>
                        </w:rPr>
                        <w:br/>
                        <w:t>foto Jeroen Adriansens</w:t>
                      </w:r>
                    </w:p>
                    <w:p w14:paraId="07F4C1B5" w14:textId="77777777" w:rsidR="00C200E0" w:rsidRDefault="00C200E0"/>
                  </w:txbxContent>
                </v:textbox>
              </v:shape>
            </w:pict>
          </mc:Fallback>
        </mc:AlternateContent>
      </w:r>
      <w:r w:rsidR="009A4E1A">
        <w:rPr>
          <w:noProof/>
        </w:rPr>
        <w:drawing>
          <wp:inline distT="0" distB="0" distL="0" distR="0" wp14:anchorId="0D784084" wp14:editId="7955FD54">
            <wp:extent cx="3303270" cy="2202180"/>
            <wp:effectExtent l="0" t="0" r="0" b="7620"/>
            <wp:docPr id="194" name="Afbeelding 194" descr="Afbeelding met tekst,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Afbeelding 194" descr="Afbeelding met tekst, vloer&#10;&#10;Automatisch gegenereerde beschrijvi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5300" cy="2203533"/>
                    </a:xfrm>
                    <a:prstGeom prst="rect">
                      <a:avLst/>
                    </a:prstGeom>
                    <a:ln>
                      <a:noFill/>
                    </a:ln>
                    <a:effectLst>
                      <a:softEdge rad="112500"/>
                    </a:effectLst>
                  </pic:spPr>
                </pic:pic>
              </a:graphicData>
            </a:graphic>
          </wp:inline>
        </w:drawing>
      </w:r>
    </w:p>
    <w:p w14:paraId="4EC886DF" w14:textId="77777777" w:rsidR="009A4E1A" w:rsidRDefault="009A4E1A" w:rsidP="009A4E1A">
      <w:pPr>
        <w:spacing w:after="0"/>
        <w:ind w:left="708"/>
        <w:rPr>
          <w:i/>
          <w:iCs/>
          <w:color w:val="0070C0"/>
        </w:rPr>
      </w:pPr>
      <w:r w:rsidRPr="00B86FB1">
        <w:rPr>
          <w:i/>
          <w:iCs/>
          <w:color w:val="0070C0"/>
        </w:rPr>
        <w:lastRenderedPageBreak/>
        <w:t>Veel cafés leven op deze gokmachines. Ook in krantenwinkels zitten gasten hele dagen om te gokken</w:t>
      </w:r>
      <w:r w:rsidRPr="00B86FB1">
        <w:rPr>
          <w:rStyle w:val="Voetnootmarkering"/>
          <w:i/>
          <w:iCs/>
          <w:color w:val="0070C0"/>
        </w:rPr>
        <w:footnoteReference w:id="43"/>
      </w:r>
      <w:r w:rsidRPr="00B86FB1">
        <w:rPr>
          <w:i/>
          <w:iCs/>
          <w:color w:val="0070C0"/>
        </w:rPr>
        <w:t xml:space="preserve">. Krantenwinkels overleven op ‘gokken’. Het wordt bijzonder makkelijk gemaakt om te kunnen gokken. Gokkantoren bleven open in de lockdown. In veel wijken zijn er </w:t>
      </w:r>
      <w:r>
        <w:rPr>
          <w:i/>
          <w:iCs/>
          <w:color w:val="0070C0"/>
        </w:rPr>
        <w:t xml:space="preserve">nieuwe </w:t>
      </w:r>
      <w:r w:rsidRPr="00B86FB1">
        <w:rPr>
          <w:i/>
          <w:iCs/>
          <w:color w:val="0070C0"/>
        </w:rPr>
        <w:t>gokkantoren gekomen.</w:t>
      </w:r>
      <w:r>
        <w:rPr>
          <w:i/>
          <w:iCs/>
          <w:color w:val="0070C0"/>
        </w:rPr>
        <w:t xml:space="preserve"> </w:t>
      </w:r>
      <w:r w:rsidRPr="00957013">
        <w:rPr>
          <w:i/>
          <w:iCs/>
          <w:color w:val="0070C0"/>
        </w:rPr>
        <w:t>Cafés in Ledeberg hebben (bijna) allemaal gokautomaten.</w:t>
      </w:r>
      <w:r>
        <w:rPr>
          <w:i/>
          <w:iCs/>
          <w:color w:val="0070C0"/>
        </w:rPr>
        <w:t xml:space="preserve"> </w:t>
      </w:r>
      <w:r w:rsidRPr="00B86FB1">
        <w:rPr>
          <w:i/>
          <w:iCs/>
          <w:color w:val="0070C0"/>
        </w:rPr>
        <w:t xml:space="preserve">Zelfs voor heel kleine bedragen kan er gegokt worden. Gokken op bijvoorbeeld voetbalmatchen wordt verkocht als ‘handelen met kennis van zaken’. </w:t>
      </w:r>
    </w:p>
    <w:p w14:paraId="7DEAEA61" w14:textId="77777777" w:rsidR="009A4E1A" w:rsidRDefault="009A4E1A" w:rsidP="009A4E1A">
      <w:pPr>
        <w:spacing w:after="0"/>
        <w:ind w:left="708"/>
        <w:rPr>
          <w:i/>
          <w:iCs/>
          <w:color w:val="0070C0"/>
        </w:rPr>
      </w:pPr>
      <w:r w:rsidRPr="00957013">
        <w:rPr>
          <w:i/>
          <w:iCs/>
          <w:color w:val="0070C0"/>
        </w:rPr>
        <w:t>AA Gent wordt gesponsord door Napoleon Games. Vreemd dat dit kan als je ziet welke impact een gokverslaving heeft.</w:t>
      </w:r>
      <w:r>
        <w:rPr>
          <w:rStyle w:val="Voetnootmarkering"/>
          <w:i/>
          <w:iCs/>
          <w:color w:val="0070C0"/>
        </w:rPr>
        <w:footnoteReference w:id="44"/>
      </w:r>
    </w:p>
    <w:p w14:paraId="382E957B" w14:textId="601D59AD" w:rsidR="009A4E1A" w:rsidRDefault="009A4E1A" w:rsidP="009A4E1A">
      <w:pPr>
        <w:spacing w:after="0"/>
        <w:ind w:left="708"/>
        <w:rPr>
          <w:i/>
          <w:iCs/>
          <w:color w:val="0070C0"/>
        </w:rPr>
      </w:pPr>
    </w:p>
    <w:p w14:paraId="61061CE2" w14:textId="428EFE8A" w:rsidR="00BF7961" w:rsidRDefault="00BF7961" w:rsidP="009A4E1A">
      <w:pPr>
        <w:spacing w:after="0"/>
        <w:ind w:left="708"/>
        <w:rPr>
          <w:i/>
          <w:iCs/>
          <w:color w:val="0070C0"/>
        </w:rPr>
      </w:pPr>
    </w:p>
    <w:p w14:paraId="02C7D851" w14:textId="47C24948" w:rsidR="00BF7961" w:rsidRDefault="00BF7961" w:rsidP="009A4E1A">
      <w:pPr>
        <w:spacing w:after="0"/>
        <w:ind w:left="708"/>
        <w:rPr>
          <w:i/>
          <w:iCs/>
          <w:color w:val="0070C0"/>
        </w:rPr>
      </w:pPr>
    </w:p>
    <w:p w14:paraId="03822F4C" w14:textId="3C3CBDA6" w:rsidR="00BF7961" w:rsidRDefault="00BF7961" w:rsidP="00BF7961">
      <w:pPr>
        <w:spacing w:after="0"/>
        <w:ind w:left="708"/>
        <w:jc w:val="center"/>
        <w:rPr>
          <w:i/>
          <w:iCs/>
          <w:color w:val="0070C0"/>
        </w:rPr>
      </w:pPr>
      <w:r>
        <w:rPr>
          <w:i/>
          <w:iCs/>
          <w:noProof/>
          <w:color w:val="0070C0"/>
        </w:rPr>
        <w:drawing>
          <wp:inline distT="0" distB="0" distL="0" distR="0" wp14:anchorId="6317B87C" wp14:editId="6C4D5C0E">
            <wp:extent cx="1896745" cy="2964180"/>
            <wp:effectExtent l="0" t="0" r="8255" b="7620"/>
            <wp:docPr id="265" name="Afbeelding 265" descr="Afbeelding met hond, binnen, persoon, bru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Afbeelding 265" descr="Afbeelding met hond, binnen, persoon, bruin&#10;&#10;Automatisch gegenereerde beschrijvi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01109" cy="2971000"/>
                    </a:xfrm>
                    <a:prstGeom prst="rect">
                      <a:avLst/>
                    </a:prstGeom>
                    <a:ln>
                      <a:noFill/>
                    </a:ln>
                    <a:effectLst>
                      <a:softEdge rad="112500"/>
                    </a:effectLst>
                  </pic:spPr>
                </pic:pic>
              </a:graphicData>
            </a:graphic>
          </wp:inline>
        </w:drawing>
      </w:r>
      <w:r w:rsidR="002102E3">
        <w:rPr>
          <w:i/>
          <w:iCs/>
          <w:color w:val="0070C0"/>
        </w:rPr>
        <w:br/>
      </w:r>
      <w:r w:rsidR="002102E3" w:rsidRPr="002102E3">
        <w:rPr>
          <w:i/>
          <w:iCs/>
        </w:rPr>
        <w:t>foto Vincen Beeckman</w:t>
      </w:r>
    </w:p>
    <w:p w14:paraId="73193733" w14:textId="29678E0C" w:rsidR="00BF7961" w:rsidRDefault="00BF7961" w:rsidP="009A4E1A">
      <w:pPr>
        <w:spacing w:after="0"/>
        <w:ind w:left="708"/>
        <w:rPr>
          <w:i/>
          <w:iCs/>
          <w:color w:val="0070C0"/>
        </w:rPr>
      </w:pPr>
    </w:p>
    <w:p w14:paraId="04C13935" w14:textId="77777777" w:rsidR="00BF7961" w:rsidRPr="00957013" w:rsidRDefault="00BF7961" w:rsidP="009A4E1A">
      <w:pPr>
        <w:spacing w:after="0"/>
        <w:ind w:left="708"/>
        <w:rPr>
          <w:i/>
          <w:iCs/>
          <w:color w:val="0070C0"/>
        </w:rPr>
      </w:pPr>
    </w:p>
    <w:p w14:paraId="6E296E77" w14:textId="77777777" w:rsidR="009A4E1A" w:rsidRDefault="009A4E1A" w:rsidP="009A4E1A">
      <w:r>
        <w:t>Ook huisdieren spelen een cruciale rol in het leven van onze gasten. In een eenzaam bestaan is een huisdier vaak je meest trouwe levensgezel. In verschillende wijken waren huisdieren in 2021 een focus.</w:t>
      </w:r>
    </w:p>
    <w:p w14:paraId="467FC2D1" w14:textId="77777777" w:rsidR="009A4E1A" w:rsidRPr="00B86FB1" w:rsidRDefault="009A4E1A" w:rsidP="009A4E1A">
      <w:pPr>
        <w:ind w:left="708"/>
        <w:rPr>
          <w:i/>
          <w:iCs/>
          <w:color w:val="0070C0"/>
        </w:rPr>
      </w:pPr>
      <w:r w:rsidRPr="00B86FB1">
        <w:rPr>
          <w:i/>
          <w:iCs/>
          <w:color w:val="0070C0"/>
        </w:rPr>
        <w:t>Rond ‘huisdieren-voeding’ bereiken we heel wat gasten. Dit is een erg waardevolle insteek. Enkel hiervoor bereiken we zo’n 40 gasten. We krijgen de steun van vrijwilligers in het runnen van een dierenvoedselbank. Dit geeft deze gasten terug een gevoel van eigenwaarde. Plots zijn ze iemand.</w:t>
      </w:r>
      <w:r w:rsidRPr="00B86FB1">
        <w:rPr>
          <w:rStyle w:val="Voetnootmarkering"/>
          <w:i/>
          <w:iCs/>
          <w:color w:val="0070C0"/>
        </w:rPr>
        <w:footnoteReference w:id="45"/>
      </w:r>
    </w:p>
    <w:p w14:paraId="2E61A1DF" w14:textId="77777777" w:rsidR="009A4E1A" w:rsidRPr="00E47626" w:rsidRDefault="009A4E1A" w:rsidP="009A4E1A">
      <w:pPr>
        <w:rPr>
          <w:color w:val="70AD47" w:themeColor="accent6"/>
        </w:rPr>
      </w:pPr>
      <w:r w:rsidRPr="00E47626">
        <w:rPr>
          <w:color w:val="70AD47" w:themeColor="accent6"/>
        </w:rPr>
        <w:t xml:space="preserve"> </w:t>
      </w:r>
    </w:p>
    <w:p w14:paraId="728BA899" w14:textId="77777777" w:rsidR="009A4E1A" w:rsidRDefault="009A4E1A" w:rsidP="009A4E1A">
      <w:pPr>
        <w:rPr>
          <w:rFonts w:asciiTheme="majorHAnsi" w:hAnsiTheme="majorHAnsi" w:cstheme="majorHAnsi"/>
          <w:color w:val="0070C0"/>
          <w:sz w:val="32"/>
          <w:szCs w:val="32"/>
          <w:lang w:val="en-GB"/>
        </w:rPr>
      </w:pPr>
      <w:r>
        <w:rPr>
          <w:rFonts w:asciiTheme="majorHAnsi" w:hAnsiTheme="majorHAnsi" w:cstheme="majorHAnsi"/>
          <w:color w:val="0070C0"/>
          <w:sz w:val="32"/>
          <w:szCs w:val="32"/>
          <w:lang w:val="en-GB"/>
        </w:rPr>
        <w:br w:type="page"/>
      </w:r>
    </w:p>
    <w:p w14:paraId="72CFE572" w14:textId="77777777" w:rsidR="009A4E1A" w:rsidRPr="007426A7" w:rsidRDefault="009A4E1A" w:rsidP="009A4E1A">
      <w:pPr>
        <w:rPr>
          <w:rFonts w:asciiTheme="majorHAnsi" w:hAnsiTheme="majorHAnsi" w:cstheme="majorHAnsi"/>
          <w:b/>
          <w:bCs/>
          <w:color w:val="C45911" w:themeColor="accent2" w:themeShade="BF"/>
          <w:sz w:val="32"/>
          <w:szCs w:val="32"/>
          <w:lang w:val="en-GB"/>
        </w:rPr>
      </w:pPr>
      <w:r w:rsidRPr="007426A7">
        <w:rPr>
          <w:rFonts w:asciiTheme="majorHAnsi" w:hAnsiTheme="majorHAnsi" w:cstheme="majorHAnsi"/>
          <w:b/>
          <w:bCs/>
          <w:color w:val="C45911" w:themeColor="accent2" w:themeShade="BF"/>
          <w:sz w:val="32"/>
          <w:szCs w:val="32"/>
          <w:lang w:val="en-GB"/>
        </w:rPr>
        <w:lastRenderedPageBreak/>
        <w:t>Bridge over troubled water.</w:t>
      </w:r>
      <w:r w:rsidRPr="007426A7">
        <w:rPr>
          <w:rStyle w:val="Voetnootmarkering"/>
          <w:rFonts w:asciiTheme="majorHAnsi" w:hAnsiTheme="majorHAnsi" w:cstheme="majorHAnsi"/>
          <w:b/>
          <w:bCs/>
          <w:color w:val="C45911" w:themeColor="accent2" w:themeShade="BF"/>
          <w:sz w:val="32"/>
          <w:szCs w:val="32"/>
        </w:rPr>
        <w:footnoteReference w:id="46"/>
      </w:r>
    </w:p>
    <w:p w14:paraId="2CA24DF6" w14:textId="77777777" w:rsidR="009A4E1A" w:rsidRPr="00B86FB1" w:rsidRDefault="009A4E1A" w:rsidP="009A4E1A">
      <w:proofErr w:type="spellStart"/>
      <w:r w:rsidRPr="00ED63C9">
        <w:rPr>
          <w:lang w:val="en-GB"/>
        </w:rPr>
        <w:t>Troebel</w:t>
      </w:r>
      <w:proofErr w:type="spellEnd"/>
      <w:r w:rsidRPr="00ED63C9">
        <w:rPr>
          <w:lang w:val="en-GB"/>
        </w:rPr>
        <w:t xml:space="preserve"> water. </w:t>
      </w:r>
      <w:r w:rsidRPr="00B86FB1">
        <w:t>Dat is waar onze gasten vaak door moeten. Gasten zien niet meer wat vooruit, achteruit, een stap terug is. Het water lijkt eindeloos diep. En vaak is er koudwatervrees. Vanuit onze rol blijven we naast onze gasten staan. We zijn aanwezig, present.</w:t>
      </w:r>
    </w:p>
    <w:p w14:paraId="6995A078" w14:textId="77777777" w:rsidR="009A4E1A" w:rsidRPr="00B86FB1" w:rsidRDefault="009A4E1A" w:rsidP="009A4E1A">
      <w:r w:rsidRPr="00B86FB1">
        <w:t xml:space="preserve">We kunnen onze relatie dan ook niet genoeg onderstrepen. Alles </w:t>
      </w:r>
      <w:r>
        <w:t>valt of staat</w:t>
      </w:r>
      <w:r w:rsidRPr="00B86FB1">
        <w:t xml:space="preserve"> met vertrouwen. De gast in ons, wij in de gast. Werken aan deze relatie is een continue proces.</w:t>
      </w:r>
      <w:r>
        <w:t xml:space="preserve"> </w:t>
      </w:r>
    </w:p>
    <w:p w14:paraId="2C3A0E16" w14:textId="77777777" w:rsidR="009A4E1A" w:rsidRPr="00B86FB1" w:rsidRDefault="009A4E1A" w:rsidP="009A4E1A">
      <w:pPr>
        <w:ind w:left="708"/>
        <w:rPr>
          <w:i/>
          <w:iCs/>
          <w:color w:val="0070C0"/>
        </w:rPr>
      </w:pPr>
      <w:r w:rsidRPr="00B86FB1">
        <w:rPr>
          <w:i/>
          <w:iCs/>
          <w:color w:val="0070C0"/>
        </w:rPr>
        <w:t xml:space="preserve">De netwerkpartners beseffen goed wat onze rol is. </w:t>
      </w:r>
      <w:r>
        <w:rPr>
          <w:i/>
          <w:iCs/>
          <w:color w:val="0070C0"/>
        </w:rPr>
        <w:t>Daar is</w:t>
      </w:r>
      <w:r w:rsidRPr="00B86FB1">
        <w:rPr>
          <w:i/>
          <w:iCs/>
          <w:color w:val="0070C0"/>
        </w:rPr>
        <w:t xml:space="preserve"> veel wederzijds respect voor. We hebben hier lang aan moeten werken. Vroeger zagen ze ons vaak als louter het verlengde van de gast en eindigde het vaak in een “wij tegen hen verhaal”.</w:t>
      </w:r>
      <w:r w:rsidRPr="00B86FB1">
        <w:rPr>
          <w:rStyle w:val="Voetnootmarkering"/>
          <w:i/>
          <w:iCs/>
          <w:color w:val="0070C0"/>
        </w:rPr>
        <w:footnoteReference w:id="47"/>
      </w:r>
    </w:p>
    <w:p w14:paraId="4A3B2A73" w14:textId="77777777" w:rsidR="009A4E1A" w:rsidRDefault="009A4E1A" w:rsidP="009A4E1A">
      <w:pPr>
        <w:ind w:left="708" w:firstLine="2"/>
        <w:rPr>
          <w:i/>
          <w:iCs/>
          <w:color w:val="0070C0"/>
        </w:rPr>
      </w:pPr>
      <w:r w:rsidRPr="00B86FB1">
        <w:rPr>
          <w:i/>
          <w:iCs/>
          <w:color w:val="0070C0"/>
        </w:rPr>
        <w:t>Het investeren in een netwerk is erg belangrijk. Het is belangrijk om hierin ieder zijn rol duidelijk te kennen en te waarderen. We mogen dan ook aan andere duidelijk stellen wat onze rol wel en niet is. Dat maakt verwachtingen voor alle partijen duidelijk</w:t>
      </w:r>
      <w:r w:rsidRPr="00B86FB1">
        <w:rPr>
          <w:rStyle w:val="Voetnootmarkering"/>
          <w:i/>
          <w:iCs/>
          <w:color w:val="0070C0"/>
        </w:rPr>
        <w:footnoteReference w:id="48"/>
      </w:r>
    </w:p>
    <w:p w14:paraId="5AD84A0E" w14:textId="77777777" w:rsidR="009A4E1A" w:rsidRPr="00C6257A" w:rsidRDefault="009A4E1A" w:rsidP="009A4E1A">
      <w:pPr>
        <w:ind w:left="708"/>
        <w:rPr>
          <w:iCs/>
          <w:color w:val="0070C0"/>
        </w:rPr>
      </w:pPr>
      <w:r w:rsidRPr="00C2624C">
        <w:rPr>
          <w:i/>
          <w:iCs/>
          <w:color w:val="0070C0"/>
        </w:rPr>
        <w:t xml:space="preserve">We zetten veel in op ‘de korte lijn’. Niet alleen met </w:t>
      </w:r>
      <w:r>
        <w:rPr>
          <w:i/>
          <w:iCs/>
          <w:color w:val="0070C0"/>
        </w:rPr>
        <w:t>OCMW</w:t>
      </w:r>
      <w:r w:rsidRPr="00C2624C">
        <w:rPr>
          <w:i/>
          <w:iCs/>
          <w:color w:val="0070C0"/>
        </w:rPr>
        <w:t xml:space="preserve"> en andere diensten, ook het onderhouden van contacten met poetsvrouwen en onderhoudspersoneel is super belangrijk. Zij zijn vaak de oren en ogen in blokken.</w:t>
      </w:r>
      <w:r>
        <w:rPr>
          <w:i/>
          <w:iCs/>
          <w:color w:val="0070C0"/>
        </w:rPr>
        <w:t xml:space="preserve"> </w:t>
      </w:r>
      <w:r>
        <w:rPr>
          <w:rStyle w:val="Voetnootmarkering"/>
          <w:i/>
          <w:iCs/>
          <w:color w:val="0070C0"/>
        </w:rPr>
        <w:footnoteReference w:id="49"/>
      </w:r>
    </w:p>
    <w:p w14:paraId="369DD17B" w14:textId="77777777" w:rsidR="009A4E1A" w:rsidRPr="00E47626" w:rsidRDefault="009A4E1A" w:rsidP="009A4E1A">
      <w:pPr>
        <w:rPr>
          <w:color w:val="70AD47" w:themeColor="accent6"/>
        </w:rPr>
      </w:pPr>
    </w:p>
    <w:p w14:paraId="5F7A1FB8" w14:textId="77777777" w:rsidR="009A4E1A" w:rsidRPr="00B86FB1" w:rsidRDefault="009A4E1A" w:rsidP="009A4E1A">
      <w:pPr>
        <w:rPr>
          <w:i/>
          <w:iCs/>
        </w:rPr>
      </w:pPr>
      <w:r w:rsidRPr="00B86FB1">
        <w:rPr>
          <w:i/>
          <w:iCs/>
        </w:rPr>
        <w:t>Vanuit onze ‘deontologie’ zeggen we dit als volgt:</w:t>
      </w:r>
    </w:p>
    <w:p w14:paraId="6B1FACFC" w14:textId="77777777" w:rsidR="009A4E1A" w:rsidRPr="00B86FB1" w:rsidRDefault="009A4E1A" w:rsidP="009A4E1A">
      <w:pPr>
        <w:pStyle w:val="Lijstalinea"/>
        <w:numPr>
          <w:ilvl w:val="0"/>
          <w:numId w:val="6"/>
        </w:numPr>
        <w:rPr>
          <w:i/>
          <w:iCs/>
        </w:rPr>
      </w:pPr>
      <w:r w:rsidRPr="00B86FB1">
        <w:rPr>
          <w:i/>
          <w:iCs/>
        </w:rPr>
        <w:t>We tonen respect en erkennen de eigen verantwoordelijkheid van gasten.</w:t>
      </w:r>
    </w:p>
    <w:p w14:paraId="393C22E7" w14:textId="77777777" w:rsidR="009A4E1A" w:rsidRPr="00B86FB1" w:rsidRDefault="009A4E1A" w:rsidP="009A4E1A">
      <w:pPr>
        <w:pStyle w:val="Lijstalinea"/>
        <w:numPr>
          <w:ilvl w:val="0"/>
          <w:numId w:val="6"/>
        </w:numPr>
        <w:rPr>
          <w:i/>
          <w:iCs/>
        </w:rPr>
      </w:pPr>
      <w:r w:rsidRPr="00B86FB1">
        <w:rPr>
          <w:i/>
          <w:iCs/>
        </w:rPr>
        <w:t>We werken altijd in overeenstemming met en met instemming van de gasten: op hun vraag en hun tempo</w:t>
      </w:r>
    </w:p>
    <w:p w14:paraId="5313CC5C" w14:textId="77777777" w:rsidR="009A4E1A" w:rsidRPr="00B86FB1" w:rsidRDefault="009A4E1A" w:rsidP="009A4E1A">
      <w:r w:rsidRPr="00B86FB1">
        <w:t xml:space="preserve">Je zou kunnen stellen dat we, om in de water-metafoor te blijven, naast de gast blijven staan op de oever tot hij/zij het water in wil. Het troebel water. Maar dit is natuurlijk niet helemaal zo. We steunen gasten, we staan achter hen en af en toe geven we hen het juiste duwtje in de rug. Het duwtje </w:t>
      </w:r>
      <w:r>
        <w:t>d</w:t>
      </w:r>
      <w:r w:rsidRPr="00B86FB1">
        <w:t>at hen over de drempel duwt.</w:t>
      </w:r>
    </w:p>
    <w:p w14:paraId="3993DA76" w14:textId="77777777" w:rsidR="009A4E1A" w:rsidRPr="00B86FB1" w:rsidRDefault="009A4E1A" w:rsidP="009A4E1A">
      <w:r w:rsidRPr="00B86FB1">
        <w:t>Maar gasten moeten niet altijd het troebel water in. Veiliger en vlotter is vaak de brug over het water. Bruggen zijn er vaak onvoldoende of onbereikbaar. Sommige bruggen lijken ontoegankelijk voor onze gasten. Waar we vroeger beschouwd werden als schenenstampers willen we nu bruggenbouwers zijn, als we vroeger bekeken werden als ‘</w:t>
      </w:r>
      <w:proofErr w:type="spellStart"/>
      <w:r w:rsidRPr="00B86FB1">
        <w:t>lonesome</w:t>
      </w:r>
      <w:proofErr w:type="spellEnd"/>
      <w:r w:rsidRPr="00B86FB1">
        <w:t xml:space="preserve"> cowboys’ dan investeren we nu in netwerken…</w:t>
      </w:r>
    </w:p>
    <w:p w14:paraId="7830B010" w14:textId="77777777" w:rsidR="009A4E1A" w:rsidRPr="00B86FB1" w:rsidRDefault="009A4E1A" w:rsidP="009A4E1A">
      <w:r w:rsidRPr="00B86FB1">
        <w:t>Daarom is dit misschien de juiste plaats om alle samenwerkingspartners formeel te bedanken. Het is ook dankzij jullie dat we ons werk met onze gasten kunnen realiseren. Het zijn jullie die ‘</w:t>
      </w:r>
      <w:proofErr w:type="spellStart"/>
      <w:r w:rsidRPr="00B86FB1">
        <w:t>the</w:t>
      </w:r>
      <w:proofErr w:type="spellEnd"/>
      <w:r w:rsidRPr="00B86FB1">
        <w:t xml:space="preserve"> extra </w:t>
      </w:r>
      <w:proofErr w:type="spellStart"/>
      <w:r w:rsidRPr="00B86FB1">
        <w:t>mile</w:t>
      </w:r>
      <w:proofErr w:type="spellEnd"/>
      <w:r w:rsidRPr="00B86FB1">
        <w:t>’ willen lopen voor onze gasten. Die mee zoeken naar een oplossing, naar een uitzondering. We hebben dit opnieuw erg geapprecieerd! Een limitatieve opsomming maken van onze samenwerkingspartners is onbegonnen werk</w:t>
      </w:r>
      <w:r w:rsidRPr="00B86FB1">
        <w:rPr>
          <w:rStyle w:val="Voetnootmarkering"/>
        </w:rPr>
        <w:footnoteReference w:id="50"/>
      </w:r>
      <w:r w:rsidRPr="00B86FB1">
        <w:t>. In elke wijk is de situatie anders, zijn er andere partners.. Maar hoe vaak of hoe intens we elkaar zagen is niet belangrijk. Het ga</w:t>
      </w:r>
      <w:r>
        <w:t>at</w:t>
      </w:r>
      <w:r w:rsidRPr="00B86FB1">
        <w:t xml:space="preserve"> over de inspanningen die ook jullie leveren: MERCI!</w:t>
      </w:r>
    </w:p>
    <w:p w14:paraId="7EDF55C9" w14:textId="77777777" w:rsidR="009A4E1A" w:rsidRDefault="009A4E1A" w:rsidP="009A4E1A">
      <w:r w:rsidRPr="00B86FB1">
        <w:lastRenderedPageBreak/>
        <w:t xml:space="preserve">Veel samenwerkingspartners zijn professionals, maar lang niet altijd. Een speciale vermelding voor een bijzonder partner die werkt met (extreem) gedreven vrijwilligers: “People </w:t>
      </w:r>
      <w:proofErr w:type="spellStart"/>
      <w:r w:rsidRPr="00B86FB1">
        <w:t>for</w:t>
      </w:r>
      <w:proofErr w:type="spellEnd"/>
      <w:r w:rsidRPr="00B86FB1">
        <w:t xml:space="preserve"> Animals”. Ondertussen zijn ze actief in verschillende wijken. Veel van onze gasten hebben een huisdier. De zorg voor hun huisdier is vaak hun eerste prioriteit. Dit zorgt ervoor dat ze besparen op hun eigen voeding, op hun eigen gezondheidszorg, dat ze niet in opname gaan… People </w:t>
      </w:r>
      <w:proofErr w:type="spellStart"/>
      <w:r w:rsidRPr="00B86FB1">
        <w:t>for</w:t>
      </w:r>
      <w:proofErr w:type="spellEnd"/>
      <w:r w:rsidRPr="00B86FB1">
        <w:t xml:space="preserve"> Animals zorgt niet alleen voor voeding van hun huisdier maar ook voor de opvang van hun favoriete levensgezel.</w:t>
      </w:r>
    </w:p>
    <w:p w14:paraId="58EB0983" w14:textId="77777777" w:rsidR="009A4E1A" w:rsidRDefault="009A4E1A" w:rsidP="00450E40">
      <w:pPr>
        <w:jc w:val="center"/>
      </w:pPr>
      <w:r>
        <w:rPr>
          <w:noProof/>
        </w:rPr>
        <w:drawing>
          <wp:inline distT="0" distB="0" distL="0" distR="0" wp14:anchorId="65EF98F0" wp14:editId="0F3E62B2">
            <wp:extent cx="3488989" cy="4654550"/>
            <wp:effectExtent l="0" t="0" r="0" b="0"/>
            <wp:docPr id="195" name="Afbeelding 195" descr="Afbeelding met gras, buiten, boom,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fbeelding 195" descr="Afbeelding met gras, buiten, boom, zoogdier&#10;&#10;Automatisch gegenereerde beschrijvi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93313" cy="4660319"/>
                    </a:xfrm>
                    <a:prstGeom prst="rect">
                      <a:avLst/>
                    </a:prstGeom>
                    <a:ln>
                      <a:noFill/>
                    </a:ln>
                    <a:effectLst>
                      <a:softEdge rad="112500"/>
                    </a:effectLst>
                  </pic:spPr>
                </pic:pic>
              </a:graphicData>
            </a:graphic>
          </wp:inline>
        </w:drawing>
      </w:r>
    </w:p>
    <w:p w14:paraId="4BD8CC6B" w14:textId="7B656140" w:rsidR="009A4E1A" w:rsidRDefault="009A4E1A" w:rsidP="00450E40">
      <w:pPr>
        <w:jc w:val="center"/>
        <w:rPr>
          <w:i/>
          <w:iCs/>
        </w:rPr>
      </w:pPr>
      <w:r w:rsidRPr="00894B4D">
        <w:t>Leven met een trouwe metgezel</w:t>
      </w:r>
      <w:r w:rsidR="00894B4D">
        <w:rPr>
          <w:i/>
          <w:iCs/>
        </w:rPr>
        <w:br/>
      </w:r>
      <w:r>
        <w:rPr>
          <w:i/>
          <w:iCs/>
        </w:rPr>
        <w:t>foto</w:t>
      </w:r>
      <w:r w:rsidR="00450E40">
        <w:rPr>
          <w:i/>
          <w:iCs/>
        </w:rPr>
        <w:t xml:space="preserve"> </w:t>
      </w:r>
      <w:r>
        <w:rPr>
          <w:i/>
          <w:iCs/>
        </w:rPr>
        <w:t xml:space="preserve">Mohamed </w:t>
      </w:r>
      <w:proofErr w:type="spellStart"/>
      <w:r>
        <w:rPr>
          <w:i/>
          <w:iCs/>
        </w:rPr>
        <w:t>Zerioh</w:t>
      </w:r>
      <w:proofErr w:type="spellEnd"/>
    </w:p>
    <w:p w14:paraId="4D54A553" w14:textId="77777777" w:rsidR="00450E40" w:rsidRPr="001D51F8" w:rsidRDefault="00450E40" w:rsidP="00450E40">
      <w:pPr>
        <w:jc w:val="center"/>
        <w:rPr>
          <w:i/>
          <w:iCs/>
        </w:rPr>
      </w:pPr>
    </w:p>
    <w:p w14:paraId="0D2907C0" w14:textId="7396E1EF" w:rsidR="009A4E1A" w:rsidRPr="00450E40" w:rsidRDefault="009A4E1A" w:rsidP="00450E40">
      <w:pPr>
        <w:ind w:left="708"/>
        <w:rPr>
          <w:i/>
          <w:iCs/>
          <w:color w:val="4472C4" w:themeColor="accent1"/>
        </w:rPr>
      </w:pPr>
      <w:r w:rsidRPr="00450E40">
        <w:rPr>
          <w:i/>
          <w:iCs/>
          <w:color w:val="4472C4" w:themeColor="accent1"/>
        </w:rPr>
        <w:t>Sommige gasten hebben maar 1 touwtje om aan te trekken</w:t>
      </w:r>
      <w:r w:rsidRPr="00450E40">
        <w:rPr>
          <w:rStyle w:val="Voetnootmarkering"/>
          <w:rFonts w:cstheme="minorHAnsi"/>
          <w:i/>
          <w:iCs/>
          <w:color w:val="4472C4" w:themeColor="accent1"/>
        </w:rPr>
        <w:footnoteReference w:id="51"/>
      </w:r>
    </w:p>
    <w:p w14:paraId="7A1B0E30" w14:textId="77777777" w:rsidR="009A4E1A" w:rsidRDefault="009A4E1A" w:rsidP="009A4E1A">
      <w:r>
        <w:t xml:space="preserve">Prachtig verwoord door </w:t>
      </w:r>
      <w:r w:rsidRPr="000D7A9F">
        <w:t>Catherine</w:t>
      </w:r>
      <w:r>
        <w:t xml:space="preserve"> . Sommige gasten hebben niemand anders om zich heen dan de straathoekwerker. Als de samenwerking met diensten is mis gelopen, relaties verbroken zijn, vrienden vertrokken zijn ... dan blijft de straathoekwerker.</w:t>
      </w:r>
    </w:p>
    <w:p w14:paraId="7AFC458A" w14:textId="77777777" w:rsidR="009A4E1A" w:rsidRDefault="009A4E1A" w:rsidP="009A4E1A">
      <w:pPr>
        <w:ind w:left="708"/>
        <w:rPr>
          <w:i/>
          <w:iCs/>
          <w:color w:val="2E74B5" w:themeColor="accent5" w:themeShade="BF"/>
        </w:rPr>
      </w:pPr>
      <w:r w:rsidRPr="00632A88">
        <w:rPr>
          <w:i/>
          <w:iCs/>
          <w:color w:val="2E74B5" w:themeColor="accent5" w:themeShade="BF"/>
        </w:rPr>
        <w:t>“Binnenbrengen van de leefwereld van de gasten in de ziekenhuizen”: sommige dokters beseffen/geloven niet dat er echt niemand is waar gasten bij terecht kunnen! Helemaal niemand!</w:t>
      </w:r>
      <w:r w:rsidRPr="00632A88">
        <w:rPr>
          <w:rStyle w:val="Voetnootmarkering"/>
          <w:i/>
          <w:iCs/>
          <w:color w:val="2E74B5" w:themeColor="accent5" w:themeShade="BF"/>
        </w:rPr>
        <w:footnoteReference w:id="52"/>
      </w:r>
    </w:p>
    <w:p w14:paraId="3E782BA6" w14:textId="77777777" w:rsidR="009A4E1A" w:rsidRPr="007426A7" w:rsidRDefault="009A4E1A" w:rsidP="009A4E1A">
      <w:pPr>
        <w:spacing w:after="0" w:line="240" w:lineRule="auto"/>
        <w:rPr>
          <w:rFonts w:asciiTheme="majorHAnsi" w:eastAsia="Times New Roman" w:hAnsiTheme="majorHAnsi" w:cstheme="majorHAnsi"/>
          <w:b/>
          <w:bCs/>
          <w:color w:val="C45911" w:themeColor="accent2" w:themeShade="BF"/>
          <w:sz w:val="32"/>
          <w:szCs w:val="32"/>
        </w:rPr>
      </w:pPr>
      <w:r w:rsidRPr="007426A7">
        <w:rPr>
          <w:rFonts w:asciiTheme="majorHAnsi" w:eastAsia="Times New Roman" w:hAnsiTheme="majorHAnsi" w:cstheme="majorHAnsi"/>
          <w:b/>
          <w:bCs/>
          <w:color w:val="C45911" w:themeColor="accent2" w:themeShade="BF"/>
          <w:sz w:val="32"/>
          <w:szCs w:val="32"/>
        </w:rPr>
        <w:lastRenderedPageBreak/>
        <w:t>Nachtpatrouilles - “</w:t>
      </w:r>
      <w:proofErr w:type="spellStart"/>
      <w:r w:rsidRPr="007426A7">
        <w:rPr>
          <w:rFonts w:asciiTheme="majorHAnsi" w:eastAsia="Times New Roman" w:hAnsiTheme="majorHAnsi" w:cstheme="majorHAnsi"/>
          <w:b/>
          <w:bCs/>
          <w:color w:val="C45911" w:themeColor="accent2" w:themeShade="BF"/>
          <w:sz w:val="32"/>
          <w:szCs w:val="32"/>
        </w:rPr>
        <w:t>Night</w:t>
      </w:r>
      <w:proofErr w:type="spellEnd"/>
      <w:r w:rsidRPr="007426A7">
        <w:rPr>
          <w:rFonts w:asciiTheme="majorHAnsi" w:eastAsia="Times New Roman" w:hAnsiTheme="majorHAnsi" w:cstheme="majorHAnsi"/>
          <w:b/>
          <w:bCs/>
          <w:color w:val="C45911" w:themeColor="accent2" w:themeShade="BF"/>
          <w:sz w:val="32"/>
          <w:szCs w:val="32"/>
        </w:rPr>
        <w:t xml:space="preserve"> </w:t>
      </w:r>
      <w:proofErr w:type="spellStart"/>
      <w:r w:rsidRPr="007426A7">
        <w:rPr>
          <w:rFonts w:asciiTheme="majorHAnsi" w:eastAsia="Times New Roman" w:hAnsiTheme="majorHAnsi" w:cstheme="majorHAnsi"/>
          <w:b/>
          <w:bCs/>
          <w:color w:val="C45911" w:themeColor="accent2" w:themeShade="BF"/>
          <w:sz w:val="32"/>
          <w:szCs w:val="32"/>
        </w:rPr>
        <w:t>falls</w:t>
      </w:r>
      <w:proofErr w:type="spellEnd"/>
      <w:r w:rsidRPr="007426A7">
        <w:rPr>
          <w:rFonts w:asciiTheme="majorHAnsi" w:eastAsia="Times New Roman" w:hAnsiTheme="majorHAnsi" w:cstheme="majorHAnsi"/>
          <w:b/>
          <w:bCs/>
          <w:color w:val="C45911" w:themeColor="accent2" w:themeShade="BF"/>
          <w:sz w:val="32"/>
          <w:szCs w:val="32"/>
        </w:rPr>
        <w:t xml:space="preserve"> in </w:t>
      </w:r>
      <w:proofErr w:type="spellStart"/>
      <w:r w:rsidRPr="007426A7">
        <w:rPr>
          <w:rFonts w:asciiTheme="majorHAnsi" w:eastAsia="Times New Roman" w:hAnsiTheme="majorHAnsi" w:cstheme="majorHAnsi"/>
          <w:b/>
          <w:bCs/>
          <w:color w:val="C45911" w:themeColor="accent2" w:themeShade="BF"/>
          <w:sz w:val="32"/>
          <w:szCs w:val="32"/>
        </w:rPr>
        <w:t>the</w:t>
      </w:r>
      <w:proofErr w:type="spellEnd"/>
      <w:r w:rsidRPr="007426A7">
        <w:rPr>
          <w:rFonts w:asciiTheme="majorHAnsi" w:eastAsia="Times New Roman" w:hAnsiTheme="majorHAnsi" w:cstheme="majorHAnsi"/>
          <w:b/>
          <w:bCs/>
          <w:color w:val="C45911" w:themeColor="accent2" w:themeShade="BF"/>
          <w:sz w:val="32"/>
          <w:szCs w:val="32"/>
        </w:rPr>
        <w:t xml:space="preserve"> </w:t>
      </w:r>
      <w:proofErr w:type="spellStart"/>
      <w:r w:rsidRPr="007426A7">
        <w:rPr>
          <w:rFonts w:asciiTheme="majorHAnsi" w:eastAsia="Times New Roman" w:hAnsiTheme="majorHAnsi" w:cstheme="majorHAnsi"/>
          <w:b/>
          <w:bCs/>
          <w:color w:val="C45911" w:themeColor="accent2" w:themeShade="BF"/>
          <w:sz w:val="32"/>
          <w:szCs w:val="32"/>
        </w:rPr>
        <w:t>city</w:t>
      </w:r>
      <w:proofErr w:type="spellEnd"/>
      <w:r w:rsidRPr="007426A7">
        <w:rPr>
          <w:rStyle w:val="Voetnootmarkering"/>
          <w:rFonts w:asciiTheme="majorHAnsi" w:eastAsia="Times New Roman" w:hAnsiTheme="majorHAnsi" w:cstheme="majorHAnsi"/>
          <w:b/>
          <w:bCs/>
          <w:color w:val="C45911" w:themeColor="accent2" w:themeShade="BF"/>
          <w:sz w:val="32"/>
          <w:szCs w:val="32"/>
          <w:lang w:val="nl-NL"/>
        </w:rPr>
        <w:footnoteReference w:id="53"/>
      </w:r>
      <w:r w:rsidRPr="007426A7">
        <w:rPr>
          <w:rFonts w:asciiTheme="majorHAnsi" w:eastAsia="Times New Roman" w:hAnsiTheme="majorHAnsi" w:cstheme="majorHAnsi"/>
          <w:b/>
          <w:bCs/>
          <w:color w:val="C45911" w:themeColor="accent2" w:themeShade="BF"/>
          <w:sz w:val="32"/>
          <w:szCs w:val="32"/>
        </w:rPr>
        <w:t>”</w:t>
      </w:r>
    </w:p>
    <w:p w14:paraId="232F45E4" w14:textId="77777777" w:rsidR="009A4E1A" w:rsidRPr="00ED63C9" w:rsidRDefault="009A4E1A" w:rsidP="009A4E1A">
      <w:pPr>
        <w:spacing w:after="0" w:line="240" w:lineRule="auto"/>
        <w:rPr>
          <w:rFonts w:eastAsia="Times New Roman" w:cstheme="minorHAnsi"/>
          <w:b/>
          <w:bCs/>
          <w:sz w:val="32"/>
          <w:szCs w:val="32"/>
        </w:rPr>
      </w:pPr>
    </w:p>
    <w:p w14:paraId="6798F359" w14:textId="77777777" w:rsidR="009A4E1A" w:rsidRPr="00C6257A" w:rsidRDefault="009A4E1A" w:rsidP="009A4E1A">
      <w:pPr>
        <w:spacing w:after="0" w:line="240" w:lineRule="auto"/>
        <w:rPr>
          <w:rFonts w:eastAsia="Times New Roman" w:cstheme="minorHAnsi"/>
          <w:szCs w:val="24"/>
          <w:lang w:val="nl-NL"/>
        </w:rPr>
      </w:pPr>
      <w:r w:rsidRPr="00C6257A">
        <w:rPr>
          <w:rFonts w:eastAsia="Times New Roman" w:cstheme="minorHAnsi"/>
          <w:szCs w:val="24"/>
          <w:lang w:val="nl-NL"/>
        </w:rPr>
        <w:t>Ook het voorbije jaar zetten we erg in op onze ‘nachtpatrouilles’. We gingen in totaal 50 keer ’s nachts op pad. Daarvan 12 keer specifiek omdat het erg koud was, dit noemen we onze vorstpatrouilles.</w:t>
      </w:r>
    </w:p>
    <w:p w14:paraId="71BC8E05" w14:textId="77777777" w:rsidR="009A4E1A" w:rsidRPr="00C6257A" w:rsidRDefault="009A4E1A" w:rsidP="009A4E1A">
      <w:pPr>
        <w:spacing w:after="0" w:line="240" w:lineRule="auto"/>
        <w:rPr>
          <w:rFonts w:eastAsia="Times New Roman" w:cstheme="minorHAnsi"/>
          <w:szCs w:val="24"/>
          <w:lang w:val="nl-NL"/>
        </w:rPr>
      </w:pPr>
      <w:r w:rsidRPr="00C6257A">
        <w:rPr>
          <w:rFonts w:eastAsia="Times New Roman" w:cstheme="minorHAnsi"/>
          <w:szCs w:val="24"/>
          <w:lang w:val="nl-NL"/>
        </w:rPr>
        <w:t xml:space="preserve">Je kan de stad niet kennen als je de stad ook niet ’s nachts kent. De dynamiek in de stad is anders, er zijn andere mensen op straat maar ook de omstandigheden om te werken zijn helemaal anders. Er zijn geen diensten open waar je mensen naar kan doorverwijzen. Je staat er eigenlijk nog meer alleen voor. Dit resulteert misschien in de meest pure vorm van straathoekwerk: je hebt alleen maar jezelf als instrument! </w:t>
      </w:r>
    </w:p>
    <w:p w14:paraId="69A15D36" w14:textId="77777777" w:rsidR="009A4E1A" w:rsidRPr="00C6257A" w:rsidRDefault="009A4E1A" w:rsidP="009A4E1A">
      <w:pPr>
        <w:spacing w:after="0" w:line="240" w:lineRule="auto"/>
        <w:rPr>
          <w:rFonts w:eastAsia="Times New Roman" w:cstheme="minorHAnsi"/>
          <w:szCs w:val="24"/>
          <w:lang w:val="nl-NL"/>
        </w:rPr>
      </w:pPr>
      <w:r w:rsidRPr="00C6257A">
        <w:rPr>
          <w:rFonts w:eastAsia="Times New Roman" w:cstheme="minorHAnsi"/>
          <w:szCs w:val="24"/>
          <w:lang w:val="nl-NL"/>
        </w:rPr>
        <w:t>Goede briefing tussen de collega’s is fundamenteel: waar treffen we mensen aan, wie is al met hen aan de slag? We hebben ondertussen meer dan 100 vindplaatsen waar we ’s nachts op zoek gaan naar gasten. Vaste plaatsen zijn beide stations, de stadshal, verschillende wassalons… Deze worden bijna tijdens elke nachtpatrouille bezocht. Verder is het onmogelijk om een systematiek in de nachtpatrouilles te steken. Collega’s leggen graag een klemtoon op hun eigen wijk. Of er zijn signalen van de vorige nachtpatrouilles om extra uit te kijken naar bepaalde gasten op bepaalde plekken.</w:t>
      </w:r>
    </w:p>
    <w:p w14:paraId="6E81C325" w14:textId="77777777" w:rsidR="009A4E1A" w:rsidRPr="00C6257A" w:rsidRDefault="009A4E1A" w:rsidP="009A4E1A">
      <w:pPr>
        <w:spacing w:after="0" w:line="240" w:lineRule="auto"/>
        <w:rPr>
          <w:rFonts w:eastAsia="Times New Roman" w:cstheme="minorHAnsi"/>
          <w:szCs w:val="24"/>
          <w:lang w:val="nl-NL"/>
        </w:rPr>
      </w:pPr>
      <w:r w:rsidRPr="00C6257A">
        <w:rPr>
          <w:rFonts w:eastAsia="Times New Roman" w:cstheme="minorHAnsi"/>
          <w:szCs w:val="24"/>
          <w:lang w:val="nl-NL"/>
        </w:rPr>
        <w:t>24 december hadden we een bijzondere nachtpatrouille. Op kerstavond gingen 2 collega’s op pad. Dit werd meer dan een beetje geapprecieerd door gasten. De eenzaamheid is nog sterker op een avond als deze.</w:t>
      </w:r>
    </w:p>
    <w:p w14:paraId="03285D2E" w14:textId="77777777" w:rsidR="009A4E1A" w:rsidRPr="00C6257A" w:rsidRDefault="009A4E1A" w:rsidP="009A4E1A">
      <w:pPr>
        <w:spacing w:after="0" w:line="240" w:lineRule="auto"/>
        <w:rPr>
          <w:rFonts w:eastAsia="Times New Roman" w:cstheme="minorHAnsi"/>
          <w:szCs w:val="24"/>
          <w:lang w:val="nl-NL"/>
        </w:rPr>
      </w:pPr>
      <w:r w:rsidRPr="00C6257A">
        <w:rPr>
          <w:rFonts w:eastAsia="Times New Roman" w:cstheme="minorHAnsi"/>
          <w:szCs w:val="24"/>
          <w:lang w:val="nl-NL"/>
        </w:rPr>
        <w:t>4 keer werd een ambulance gebeld en werden mensen met een overdosis of onderkoelingsverschijnselen naar spoed gevoerd.</w:t>
      </w:r>
    </w:p>
    <w:p w14:paraId="3E8B4F34" w14:textId="77777777" w:rsidR="009A4E1A" w:rsidRPr="00C6257A" w:rsidRDefault="009A4E1A" w:rsidP="009A4E1A">
      <w:pPr>
        <w:spacing w:after="0" w:line="240" w:lineRule="auto"/>
        <w:rPr>
          <w:rFonts w:eastAsia="Times New Roman" w:cstheme="minorHAnsi"/>
          <w:szCs w:val="24"/>
          <w:lang w:val="nl-NL"/>
        </w:rPr>
      </w:pPr>
    </w:p>
    <w:p w14:paraId="016A5F27" w14:textId="77777777" w:rsidR="009A4E1A" w:rsidRPr="00C6257A" w:rsidRDefault="009A4E1A" w:rsidP="009A4E1A">
      <w:pPr>
        <w:spacing w:after="0" w:line="240" w:lineRule="auto"/>
        <w:rPr>
          <w:rFonts w:eastAsia="Times New Roman" w:cstheme="minorHAnsi"/>
          <w:szCs w:val="24"/>
          <w:lang w:val="nl-NL"/>
        </w:rPr>
      </w:pPr>
      <w:r w:rsidRPr="00C6257A">
        <w:rPr>
          <w:rFonts w:eastAsia="Times New Roman" w:cstheme="minorHAnsi"/>
          <w:szCs w:val="24"/>
          <w:lang w:val="nl-NL"/>
        </w:rPr>
        <w:t>Opvallend is het aantal autoslapers. Deze zagen we de voorbije jaren veel minder.</w:t>
      </w:r>
    </w:p>
    <w:p w14:paraId="68D11CCE" w14:textId="77777777" w:rsidR="009A4E1A" w:rsidRDefault="009A4E1A" w:rsidP="009A4E1A">
      <w:pPr>
        <w:rPr>
          <w:szCs w:val="24"/>
        </w:rPr>
      </w:pPr>
    </w:p>
    <w:p w14:paraId="394AE92C" w14:textId="77777777" w:rsidR="009A4E1A" w:rsidRDefault="009A4E1A" w:rsidP="00450E40">
      <w:pPr>
        <w:jc w:val="center"/>
        <w:rPr>
          <w:szCs w:val="24"/>
        </w:rPr>
      </w:pPr>
      <w:r>
        <w:rPr>
          <w:noProof/>
        </w:rPr>
        <w:drawing>
          <wp:inline distT="0" distB="0" distL="0" distR="0" wp14:anchorId="111A4CB7" wp14:editId="06F016A0">
            <wp:extent cx="4235165" cy="2980266"/>
            <wp:effectExtent l="0" t="0" r="0" b="0"/>
            <wp:docPr id="196" name="Afbeelding 196" descr="Afbeelding met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Afbeelding 196" descr="Afbeelding met wit&#10;&#10;Automatisch gegenereerde beschrijvi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40529" cy="2984041"/>
                    </a:xfrm>
                    <a:prstGeom prst="rect">
                      <a:avLst/>
                    </a:prstGeom>
                    <a:ln>
                      <a:noFill/>
                    </a:ln>
                    <a:effectLst>
                      <a:softEdge rad="112500"/>
                    </a:effectLst>
                  </pic:spPr>
                </pic:pic>
              </a:graphicData>
            </a:graphic>
          </wp:inline>
        </w:drawing>
      </w:r>
    </w:p>
    <w:p w14:paraId="09E0163A" w14:textId="3F5283EC" w:rsidR="009A4E1A" w:rsidRPr="00B67917" w:rsidRDefault="009A4E1A" w:rsidP="00450E40">
      <w:pPr>
        <w:jc w:val="center"/>
        <w:rPr>
          <w:i/>
          <w:iCs/>
          <w:szCs w:val="24"/>
        </w:rPr>
      </w:pPr>
      <w:r w:rsidRPr="00894B4D">
        <w:rPr>
          <w:szCs w:val="24"/>
        </w:rPr>
        <w:t>Lockers</w:t>
      </w:r>
      <w:r w:rsidR="00894B4D">
        <w:rPr>
          <w:i/>
          <w:iCs/>
          <w:szCs w:val="24"/>
        </w:rPr>
        <w:br/>
      </w:r>
      <w:r>
        <w:rPr>
          <w:i/>
          <w:iCs/>
          <w:szCs w:val="24"/>
        </w:rPr>
        <w:t>foto Jeroen Adriansens</w:t>
      </w:r>
    </w:p>
    <w:p w14:paraId="3BD9F06B" w14:textId="17388977" w:rsidR="009A4E1A" w:rsidRDefault="009A4E1A" w:rsidP="009A4E1A">
      <w:pPr>
        <w:spacing w:after="0" w:line="240" w:lineRule="auto"/>
        <w:rPr>
          <w:rFonts w:eastAsia="Times New Roman" w:cstheme="minorHAnsi"/>
          <w:szCs w:val="24"/>
          <w:lang w:val="nl-NL"/>
        </w:rPr>
      </w:pPr>
    </w:p>
    <w:p w14:paraId="6EFE4C48" w14:textId="2CC14CE2" w:rsidR="00450E40" w:rsidRDefault="00450E40" w:rsidP="009A4E1A">
      <w:pPr>
        <w:spacing w:after="0" w:line="240" w:lineRule="auto"/>
        <w:rPr>
          <w:rFonts w:eastAsia="Times New Roman" w:cstheme="minorHAnsi"/>
          <w:szCs w:val="24"/>
          <w:lang w:val="nl-NL"/>
        </w:rPr>
      </w:pPr>
    </w:p>
    <w:p w14:paraId="0EAF5525" w14:textId="77621426" w:rsidR="00450E40" w:rsidRDefault="00450E40" w:rsidP="009A4E1A">
      <w:pPr>
        <w:spacing w:after="0" w:line="240" w:lineRule="auto"/>
        <w:rPr>
          <w:rFonts w:eastAsia="Times New Roman" w:cstheme="minorHAnsi"/>
          <w:szCs w:val="24"/>
          <w:lang w:val="nl-NL"/>
        </w:rPr>
      </w:pPr>
    </w:p>
    <w:p w14:paraId="08AC005A" w14:textId="77777777" w:rsidR="00450E40" w:rsidRPr="00C6257A" w:rsidRDefault="00450E40" w:rsidP="009A4E1A">
      <w:pPr>
        <w:spacing w:after="0" w:line="240" w:lineRule="auto"/>
        <w:rPr>
          <w:rFonts w:eastAsia="Times New Roman" w:cstheme="minorHAnsi"/>
          <w:szCs w:val="24"/>
          <w:lang w:val="nl-NL"/>
        </w:rPr>
      </w:pPr>
    </w:p>
    <w:p w14:paraId="32E9042D" w14:textId="77777777" w:rsidR="009A4E1A" w:rsidRPr="00C6257A" w:rsidRDefault="009A4E1A" w:rsidP="009A4E1A">
      <w:pPr>
        <w:spacing w:after="0" w:line="240" w:lineRule="auto"/>
        <w:rPr>
          <w:rFonts w:eastAsia="Times New Roman" w:cstheme="minorHAnsi"/>
          <w:szCs w:val="24"/>
          <w:lang w:val="nl-NL"/>
        </w:rPr>
      </w:pPr>
      <w:r w:rsidRPr="00C6257A">
        <w:rPr>
          <w:rFonts w:eastAsia="Times New Roman" w:cstheme="minorHAnsi"/>
          <w:szCs w:val="24"/>
          <w:lang w:val="nl-NL"/>
        </w:rPr>
        <w:t>In de buurt van de stadshal hangen heel mensen uit de Roma gemeenschap rond. Overdag maar ook ’s nacht blijft een groep hangen. Heel vaak wordt er in de toiletten overnacht. De straathoekwerkster uit het centrum gaat heel vaak met de Buurstewards op stap. We gaan dan heel actief de communicatie aan met de gasten. Openbare ruimte is voor iedereen. Ook voor hen, ze hebben recht op rondhangen op straat doch publieke ruimte moet ook gedeeld worden, men kan niet alles zomaar claimen. Toiletten zijn er voor iedereen, die moeten overdag op een veilige manier door iedereen gebruikt kunnen worden, maar ook gereinigd worden om 6uur ’s ochtends.</w:t>
      </w:r>
    </w:p>
    <w:p w14:paraId="3051FAE1" w14:textId="77777777" w:rsidR="009A4E1A" w:rsidRPr="00C6257A" w:rsidRDefault="009A4E1A" w:rsidP="009A4E1A">
      <w:pPr>
        <w:rPr>
          <w:rFonts w:eastAsia="Times New Roman" w:cstheme="minorHAnsi"/>
          <w:szCs w:val="24"/>
          <w:lang w:val="nl-NL"/>
        </w:rPr>
      </w:pPr>
      <w:r w:rsidRPr="00C6257A">
        <w:rPr>
          <w:rFonts w:eastAsia="Times New Roman" w:cstheme="minorHAnsi"/>
          <w:szCs w:val="24"/>
          <w:lang w:val="nl-NL"/>
        </w:rPr>
        <w:t xml:space="preserve">Mensen werden opnieuw </w:t>
      </w:r>
      <w:proofErr w:type="spellStart"/>
      <w:r w:rsidRPr="00C6257A">
        <w:rPr>
          <w:rFonts w:eastAsia="Times New Roman" w:cstheme="minorHAnsi"/>
          <w:szCs w:val="24"/>
          <w:lang w:val="nl-NL"/>
        </w:rPr>
        <w:t>toegeleid</w:t>
      </w:r>
      <w:proofErr w:type="spellEnd"/>
      <w:r w:rsidRPr="00C6257A">
        <w:rPr>
          <w:rFonts w:eastAsia="Times New Roman" w:cstheme="minorHAnsi"/>
          <w:szCs w:val="24"/>
          <w:lang w:val="nl-NL"/>
        </w:rPr>
        <w:t xml:space="preserve"> naar de nachtopvang, er werd waar nodig meegegaan op herstelgesprek. Niet iedereen ging hier op in. Een ander deel van de groep verhuisde naar Brussel. </w:t>
      </w:r>
      <w:r w:rsidRPr="00C6257A">
        <w:rPr>
          <w:rFonts w:eastAsia="Times New Roman" w:cstheme="minorHAnsi"/>
          <w:szCs w:val="24"/>
          <w:lang w:val="nl-NL"/>
        </w:rPr>
        <w:br/>
        <w:t>ook tijdens het lichtfestival werd dezelfde communicatie overgedaan</w:t>
      </w:r>
      <w:r>
        <w:rPr>
          <w:rFonts w:eastAsia="Times New Roman" w:cstheme="minorHAnsi"/>
          <w:szCs w:val="24"/>
          <w:lang w:val="nl-NL"/>
        </w:rPr>
        <w:t>. Afgezien van</w:t>
      </w:r>
      <w:r w:rsidRPr="00C6257A">
        <w:rPr>
          <w:rFonts w:eastAsia="Times New Roman" w:cstheme="minorHAnsi"/>
          <w:szCs w:val="24"/>
          <w:lang w:val="nl-NL"/>
        </w:rPr>
        <w:t xml:space="preserve"> twee incidentjes een vruchtbaar traject</w:t>
      </w:r>
      <w:r>
        <w:rPr>
          <w:rFonts w:eastAsia="Times New Roman" w:cstheme="minorHAnsi"/>
          <w:szCs w:val="24"/>
          <w:lang w:val="nl-NL"/>
        </w:rPr>
        <w:t>.</w:t>
      </w:r>
    </w:p>
    <w:p w14:paraId="54125CFC" w14:textId="77777777" w:rsidR="009A4E1A" w:rsidRPr="007426A7" w:rsidRDefault="009A4E1A" w:rsidP="009A4E1A">
      <w:pPr>
        <w:rPr>
          <w:rFonts w:eastAsia="Times New Roman" w:cstheme="minorHAnsi"/>
          <w:color w:val="C45911" w:themeColor="accent2" w:themeShade="BF"/>
          <w:sz w:val="24"/>
          <w:szCs w:val="24"/>
          <w:lang w:val="nl-NL"/>
        </w:rPr>
      </w:pPr>
    </w:p>
    <w:p w14:paraId="5F8601D1" w14:textId="77CAC600" w:rsidR="009A4E1A" w:rsidRPr="007426A7" w:rsidRDefault="009A4E1A" w:rsidP="009A4E1A">
      <w:pPr>
        <w:rPr>
          <w:rFonts w:asciiTheme="majorHAnsi" w:eastAsia="Times New Roman" w:hAnsiTheme="majorHAnsi" w:cstheme="majorHAnsi"/>
          <w:color w:val="C45911" w:themeColor="accent2" w:themeShade="BF"/>
          <w:sz w:val="32"/>
          <w:szCs w:val="32"/>
        </w:rPr>
      </w:pPr>
      <w:r w:rsidRPr="007426A7">
        <w:rPr>
          <w:rFonts w:asciiTheme="majorHAnsi" w:eastAsia="Times New Roman" w:hAnsiTheme="majorHAnsi" w:cstheme="majorHAnsi"/>
          <w:color w:val="C45911" w:themeColor="accent2" w:themeShade="BF"/>
          <w:sz w:val="32"/>
          <w:szCs w:val="32"/>
        </w:rPr>
        <w:t xml:space="preserve">I </w:t>
      </w:r>
      <w:proofErr w:type="spellStart"/>
      <w:r w:rsidRPr="007426A7">
        <w:rPr>
          <w:rFonts w:asciiTheme="majorHAnsi" w:eastAsia="Times New Roman" w:hAnsiTheme="majorHAnsi" w:cstheme="majorHAnsi"/>
          <w:color w:val="C45911" w:themeColor="accent2" w:themeShade="BF"/>
          <w:sz w:val="32"/>
          <w:szCs w:val="32"/>
        </w:rPr>
        <w:t>can’t</w:t>
      </w:r>
      <w:proofErr w:type="spellEnd"/>
      <w:r w:rsidRPr="007426A7">
        <w:rPr>
          <w:rFonts w:asciiTheme="majorHAnsi" w:eastAsia="Times New Roman" w:hAnsiTheme="majorHAnsi" w:cstheme="majorHAnsi"/>
          <w:color w:val="C45911" w:themeColor="accent2" w:themeShade="BF"/>
          <w:sz w:val="32"/>
          <w:szCs w:val="32"/>
        </w:rPr>
        <w:t xml:space="preserve"> live in a Livingroom.</w:t>
      </w:r>
      <w:r w:rsidRPr="007426A7">
        <w:rPr>
          <w:rStyle w:val="Voetnootmarkering"/>
          <w:rFonts w:asciiTheme="majorHAnsi" w:eastAsia="Times New Roman" w:hAnsiTheme="majorHAnsi" w:cstheme="majorHAnsi"/>
          <w:color w:val="C45911" w:themeColor="accent2" w:themeShade="BF"/>
          <w:sz w:val="32"/>
          <w:szCs w:val="32"/>
          <w:lang w:val="nl-NL"/>
        </w:rPr>
        <w:footnoteReference w:id="54"/>
      </w:r>
    </w:p>
    <w:p w14:paraId="330099B3" w14:textId="77777777" w:rsidR="009A4E1A" w:rsidRPr="008510AD" w:rsidRDefault="009A4E1A" w:rsidP="009A4E1A">
      <w:pPr>
        <w:rPr>
          <w:rFonts w:eastAsia="Times New Roman" w:cstheme="minorHAnsi"/>
          <w:lang w:val="nl-NL"/>
        </w:rPr>
      </w:pPr>
      <w:r w:rsidRPr="008510AD">
        <w:rPr>
          <w:rFonts w:eastAsia="Times New Roman" w:cstheme="minorHAnsi"/>
          <w:lang w:val="nl-NL"/>
        </w:rPr>
        <w:t>Wonen, niet wonen, dakloos, thuisloos, slecht wonen… Het is al jaren een thema bij straathoekwerkers, maar het probleem wordt er niet minder op. De plannen voor  Robuust wonen zijn een stap vooruit. Maar op deze plannen kan je niet wonen. Dus moeten we hier nog enkele jaren geduld voor hebben.</w:t>
      </w:r>
    </w:p>
    <w:p w14:paraId="39153BA6" w14:textId="77777777" w:rsidR="009A4E1A" w:rsidRPr="008510AD" w:rsidRDefault="009A4E1A" w:rsidP="009A4E1A">
      <w:pPr>
        <w:rPr>
          <w:rFonts w:eastAsia="Times New Roman" w:cstheme="minorHAnsi"/>
          <w:lang w:val="nl-NL"/>
        </w:rPr>
      </w:pPr>
      <w:r w:rsidRPr="008510AD">
        <w:rPr>
          <w:rFonts w:eastAsia="Times New Roman" w:cstheme="minorHAnsi"/>
          <w:lang w:val="nl-NL"/>
        </w:rPr>
        <w:t xml:space="preserve">We zijn vaak aan de slag met gasten die zich nergens meer welkom voelen, die ook niet meer welkom zijn in een sociale woning of die dreigen uit huis gezet te worden. Mensen die nood hebben aan een andere vorm van wonen. Niet iedereen past in een studio of een sociale woning in een hoogbouwcomplex. </w:t>
      </w:r>
    </w:p>
    <w:p w14:paraId="7E9E1E0D" w14:textId="3C7ECEAB" w:rsidR="009A4E1A" w:rsidRPr="008510AD" w:rsidRDefault="009A4E1A" w:rsidP="009A4E1A">
      <w:pPr>
        <w:rPr>
          <w:rFonts w:cstheme="minorHAnsi"/>
          <w:shd w:val="clear" w:color="auto" w:fill="FFFFFF"/>
        </w:rPr>
      </w:pPr>
      <w:r w:rsidRPr="008510AD">
        <w:rPr>
          <w:rFonts w:eastAsia="Times New Roman" w:cstheme="minorHAnsi"/>
          <w:lang w:val="nl-NL"/>
        </w:rPr>
        <w:t xml:space="preserve">Er is dus nood aan meer differentiatie. </w:t>
      </w:r>
      <w:r w:rsidRPr="008510AD">
        <w:rPr>
          <w:rFonts w:cstheme="minorHAnsi"/>
          <w:shd w:val="clear" w:color="auto" w:fill="FFFFFF"/>
        </w:rPr>
        <w:t>Sinds 2001 erkent de Vlaamse Overheid de woonwagen als officiële woonvorm (maar dit recht laten gelden is bijzonder moeilijk: je moet hiervoor niet alleen behoren tot de woonwagengemeenschap, er moet ook nog eens plaats zijn waar mobiel wonen mogelijk is). Voor sommigen van onze gasten zou dit een goeie (tijdelijke) oplossing kunnen zijn. Maar er zijn eindeloos veel variaties te bedenken en te ontwikkelen die beter zouden zijn dan te slapen op straat of op de sofa van een vriend.</w:t>
      </w:r>
    </w:p>
    <w:p w14:paraId="12F3D542" w14:textId="362AEBE7" w:rsidR="009A4E1A" w:rsidRDefault="009A4E1A" w:rsidP="009A4E1A">
      <w:pPr>
        <w:rPr>
          <w:rFonts w:cstheme="minorHAnsi"/>
          <w:shd w:val="clear" w:color="auto" w:fill="FFFFFF"/>
        </w:rPr>
      </w:pPr>
      <w:r w:rsidRPr="008510AD">
        <w:rPr>
          <w:rFonts w:cstheme="minorHAnsi"/>
          <w:shd w:val="clear" w:color="auto" w:fill="FFFFFF"/>
        </w:rPr>
        <w:t xml:space="preserve">In 2022 willen we mee het thema ‘Wonen’ op de kaart zetten. We willen blijven ijveren voor nieuwe woonvormen aangepast aan de noden van onze gasten. </w:t>
      </w:r>
    </w:p>
    <w:p w14:paraId="15775030" w14:textId="27A8BE42" w:rsidR="00894B4D" w:rsidRDefault="000B2B93" w:rsidP="009A4E1A">
      <w:pPr>
        <w:rPr>
          <w:rFonts w:cstheme="minorHAnsi"/>
          <w:shd w:val="clear" w:color="auto" w:fill="FFFFFF"/>
        </w:rPr>
      </w:pPr>
      <w:r>
        <w:rPr>
          <w:rFonts w:cstheme="minorHAnsi"/>
          <w:noProof/>
          <w:shd w:val="clear" w:color="auto" w:fill="FFFFFF"/>
        </w:rPr>
        <w:drawing>
          <wp:anchor distT="0" distB="0" distL="114300" distR="114300" simplePos="0" relativeHeight="251765760" behindDoc="0" locked="0" layoutInCell="1" allowOverlap="1" wp14:anchorId="7AD56404" wp14:editId="4896182B">
            <wp:simplePos x="0" y="0"/>
            <wp:positionH relativeFrom="column">
              <wp:posOffset>-58117</wp:posOffset>
            </wp:positionH>
            <wp:positionV relativeFrom="paragraph">
              <wp:posOffset>8062</wp:posOffset>
            </wp:positionV>
            <wp:extent cx="4425950" cy="2212975"/>
            <wp:effectExtent l="0" t="0" r="0" b="0"/>
            <wp:wrapNone/>
            <wp:docPr id="197" name="Afbeelding 197" descr="Afbeelding met gebouw, grond, buiten, scoo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fbeelding 197" descr="Afbeelding met gebouw, grond, buiten, scooter&#10;&#10;Automatisch gegenereerde beschrijvi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25950" cy="22129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0478C2" w14:textId="77777777" w:rsidR="00894B4D" w:rsidRDefault="00894B4D" w:rsidP="009A4E1A">
      <w:pPr>
        <w:rPr>
          <w:rFonts w:cstheme="minorHAnsi"/>
          <w:shd w:val="clear" w:color="auto" w:fill="FFFFFF"/>
        </w:rPr>
      </w:pPr>
    </w:p>
    <w:p w14:paraId="2F48F442" w14:textId="452064DE" w:rsidR="009A4E1A" w:rsidRDefault="009A4E1A" w:rsidP="009A4E1A">
      <w:pPr>
        <w:rPr>
          <w:rFonts w:cstheme="minorHAnsi"/>
          <w:shd w:val="clear" w:color="auto" w:fill="FFFFFF"/>
        </w:rPr>
      </w:pPr>
    </w:p>
    <w:p w14:paraId="1CCF530F" w14:textId="77C6685B" w:rsidR="009A4E1A" w:rsidRDefault="009A4E1A" w:rsidP="000B2B93">
      <w:pPr>
        <w:jc w:val="right"/>
        <w:rPr>
          <w:rFonts w:cstheme="minorHAnsi"/>
          <w:i/>
          <w:iCs/>
          <w:shd w:val="clear" w:color="auto" w:fill="FFFFFF"/>
        </w:rPr>
      </w:pPr>
      <w:r w:rsidRPr="00F37267">
        <w:rPr>
          <w:rFonts w:cstheme="minorHAnsi"/>
          <w:i/>
          <w:iCs/>
          <w:shd w:val="clear" w:color="auto" w:fill="FFFFFF"/>
        </w:rPr>
        <w:t>Kraakpand</w:t>
      </w:r>
      <w:r w:rsidR="00450E40">
        <w:rPr>
          <w:rFonts w:cstheme="minorHAnsi"/>
          <w:i/>
          <w:iCs/>
          <w:shd w:val="clear" w:color="auto" w:fill="FFFFFF"/>
        </w:rPr>
        <w:t xml:space="preserve">              </w:t>
      </w:r>
      <w:r w:rsidR="00894B4D">
        <w:rPr>
          <w:rFonts w:cstheme="minorHAnsi"/>
          <w:i/>
          <w:iCs/>
          <w:shd w:val="clear" w:color="auto" w:fill="FFFFFF"/>
        </w:rPr>
        <w:br/>
      </w:r>
      <w:r w:rsidRPr="00F37267">
        <w:rPr>
          <w:rFonts w:cstheme="minorHAnsi"/>
          <w:i/>
          <w:iCs/>
          <w:shd w:val="clear" w:color="auto" w:fill="FFFFFF"/>
        </w:rPr>
        <w:t>foto</w:t>
      </w:r>
      <w:r w:rsidR="00450E40">
        <w:rPr>
          <w:rFonts w:cstheme="minorHAnsi"/>
          <w:i/>
          <w:iCs/>
          <w:shd w:val="clear" w:color="auto" w:fill="FFFFFF"/>
        </w:rPr>
        <w:t xml:space="preserve"> </w:t>
      </w:r>
      <w:r w:rsidRPr="00F37267">
        <w:rPr>
          <w:rFonts w:cstheme="minorHAnsi"/>
          <w:i/>
          <w:iCs/>
          <w:shd w:val="clear" w:color="auto" w:fill="FFFFFF"/>
        </w:rPr>
        <w:t xml:space="preserve">Bruno </w:t>
      </w:r>
      <w:r w:rsidR="00C5104E">
        <w:rPr>
          <w:rFonts w:cstheme="minorHAnsi"/>
          <w:i/>
          <w:iCs/>
          <w:shd w:val="clear" w:color="auto" w:fill="FFFFFF"/>
        </w:rPr>
        <w:t>V</w:t>
      </w:r>
      <w:r w:rsidRPr="00F37267">
        <w:rPr>
          <w:rFonts w:cstheme="minorHAnsi"/>
          <w:i/>
          <w:iCs/>
          <w:shd w:val="clear" w:color="auto" w:fill="FFFFFF"/>
        </w:rPr>
        <w:t xml:space="preserve">an </w:t>
      </w:r>
      <w:proofErr w:type="spellStart"/>
      <w:r w:rsidR="00C5104E">
        <w:rPr>
          <w:rFonts w:cstheme="minorHAnsi"/>
          <w:i/>
          <w:iCs/>
          <w:shd w:val="clear" w:color="auto" w:fill="FFFFFF"/>
        </w:rPr>
        <w:t>h</w:t>
      </w:r>
      <w:r w:rsidRPr="00F37267">
        <w:rPr>
          <w:rFonts w:cstheme="minorHAnsi"/>
          <w:i/>
          <w:iCs/>
          <w:shd w:val="clear" w:color="auto" w:fill="FFFFFF"/>
        </w:rPr>
        <w:t>erck</w:t>
      </w:r>
      <w:proofErr w:type="spellEnd"/>
    </w:p>
    <w:p w14:paraId="3484BF56" w14:textId="63AD282C" w:rsidR="00894B4D" w:rsidRDefault="00894B4D" w:rsidP="009A4E1A">
      <w:pPr>
        <w:rPr>
          <w:rFonts w:cstheme="minorHAnsi"/>
          <w:i/>
          <w:iCs/>
          <w:shd w:val="clear" w:color="auto" w:fill="FFFFFF"/>
        </w:rPr>
      </w:pPr>
    </w:p>
    <w:p w14:paraId="04EB0956" w14:textId="77777777" w:rsidR="00894B4D" w:rsidRPr="00F37267" w:rsidRDefault="00894B4D" w:rsidP="009A4E1A">
      <w:pPr>
        <w:rPr>
          <w:rFonts w:cstheme="minorHAnsi"/>
          <w:i/>
          <w:iCs/>
          <w:shd w:val="clear" w:color="auto" w:fill="FFFFFF"/>
        </w:rPr>
      </w:pPr>
    </w:p>
    <w:p w14:paraId="58B21A13" w14:textId="77777777" w:rsidR="009A4E1A" w:rsidRPr="008510AD" w:rsidRDefault="009A4E1A" w:rsidP="009A4E1A">
      <w:pPr>
        <w:ind w:left="708"/>
        <w:rPr>
          <w:i/>
          <w:iCs/>
          <w:color w:val="0070C0"/>
        </w:rPr>
      </w:pPr>
      <w:r w:rsidRPr="008510AD">
        <w:rPr>
          <w:i/>
          <w:iCs/>
          <w:color w:val="0070C0"/>
        </w:rPr>
        <w:lastRenderedPageBreak/>
        <w:t>Er was een berucht kraakpand in de wijk. Het duurde lang om vertrouwen/toestemming te krijgen van de gasten om toe gelaten te worden tot dit kraakpand. Het ging er erg ruig aan toe in dit kraakpand en gasten zaten niet meteen te wachten op een straathoekwerkster. Het duurde zeker 3 maanden voor ik echt binnen mocht/kwam. Er verbleven zo’n 15 gasten in dit pand maar er kwamen nog veel gasten in dit pand. Met 8 gasten heb ik een werkrelatie opgebouwd (toeleiding naar OpStap, Inzicht in gezondheidsproblemen, sociale woning behouden (onderhandelen met SHM), contact met iemand die in de gevangenis is beland, toeleiding WGC, Let’s save food, MSOC… CO-melder plaatsen, contact met de politie en buren, opkuis in het pand (vuilnis, overlast voor de buren…), doorverwijzen naar andere straathoekwerkers, naar het OCMW,…)</w:t>
      </w:r>
      <w:r>
        <w:rPr>
          <w:i/>
          <w:iCs/>
          <w:color w:val="0070C0"/>
        </w:rPr>
        <w:t>.</w:t>
      </w:r>
      <w:r>
        <w:rPr>
          <w:rStyle w:val="Voetnootmarkering"/>
          <w:i/>
          <w:iCs/>
          <w:color w:val="0070C0"/>
        </w:rPr>
        <w:footnoteReference w:id="55"/>
      </w:r>
    </w:p>
    <w:p w14:paraId="439F2A83" w14:textId="29CF996F" w:rsidR="009A4E1A" w:rsidRPr="008510AD" w:rsidRDefault="009A4E1A" w:rsidP="009A4E1A">
      <w:pPr>
        <w:ind w:left="708"/>
        <w:rPr>
          <w:i/>
          <w:iCs/>
          <w:color w:val="0070C0"/>
        </w:rPr>
      </w:pPr>
      <w:r w:rsidRPr="008510AD">
        <w:rPr>
          <w:i/>
          <w:iCs/>
          <w:color w:val="0070C0"/>
        </w:rPr>
        <w:t xml:space="preserve">Mensen zonder wettig verblijf. Vooral uit Noord-Afrika. Gaat over zo’n 15 gasten. Ze wonen niet in de wijk maar leven hier. (kraken elders in de stad of gebruiken nachtopvang). </w:t>
      </w:r>
      <w:r>
        <w:rPr>
          <w:rStyle w:val="Voetnootmarkering"/>
          <w:i/>
          <w:iCs/>
          <w:color w:val="0070C0"/>
        </w:rPr>
        <w:footnoteReference w:id="56"/>
      </w:r>
    </w:p>
    <w:p w14:paraId="4C2EB4BD" w14:textId="3A969B0C" w:rsidR="009A4E1A" w:rsidRPr="008510AD" w:rsidRDefault="009A4E1A" w:rsidP="009A4E1A">
      <w:pPr>
        <w:ind w:left="708"/>
        <w:rPr>
          <w:i/>
          <w:iCs/>
          <w:color w:val="0070C0"/>
        </w:rPr>
      </w:pPr>
      <w:r w:rsidRPr="008510AD">
        <w:rPr>
          <w:i/>
          <w:iCs/>
          <w:color w:val="0070C0"/>
        </w:rPr>
        <w:t>In de stad</w:t>
      </w:r>
      <w:r>
        <w:rPr>
          <w:i/>
          <w:iCs/>
          <w:color w:val="0070C0"/>
        </w:rPr>
        <w:t xml:space="preserve"> zijn</w:t>
      </w:r>
      <w:r w:rsidRPr="008510AD">
        <w:rPr>
          <w:i/>
          <w:iCs/>
          <w:color w:val="0070C0"/>
        </w:rPr>
        <w:t xml:space="preserve"> bijna geen kraakpanden</w:t>
      </w:r>
      <w:r>
        <w:rPr>
          <w:i/>
          <w:iCs/>
          <w:color w:val="0070C0"/>
        </w:rPr>
        <w:t xml:space="preserve"> meer</w:t>
      </w:r>
      <w:r w:rsidRPr="008510AD">
        <w:rPr>
          <w:i/>
          <w:iCs/>
          <w:color w:val="0070C0"/>
        </w:rPr>
        <w:t>. Nu schuift dit publiek op net buiten de stad, zelfs buiten de 19</w:t>
      </w:r>
      <w:r w:rsidRPr="008510AD">
        <w:rPr>
          <w:i/>
          <w:iCs/>
          <w:color w:val="0070C0"/>
          <w:vertAlign w:val="superscript"/>
        </w:rPr>
        <w:t>e</w:t>
      </w:r>
      <w:r w:rsidRPr="008510AD">
        <w:rPr>
          <w:i/>
          <w:iCs/>
          <w:color w:val="0070C0"/>
        </w:rPr>
        <w:t xml:space="preserve"> </w:t>
      </w:r>
      <w:r w:rsidR="003B14AB" w:rsidRPr="008510AD">
        <w:rPr>
          <w:i/>
          <w:iCs/>
          <w:color w:val="0070C0"/>
        </w:rPr>
        <w:t>-eeuwse</w:t>
      </w:r>
      <w:r w:rsidRPr="008510AD">
        <w:rPr>
          <w:i/>
          <w:iCs/>
          <w:color w:val="0070C0"/>
        </w:rPr>
        <w:t xml:space="preserve"> gordel. Het voorbije jaar was dit een duidelijk issue. Er is ook een groot kraakpand waar vooral gebruikers in getrokken zijn. Er komt hier veel volk over de vloer. Hier vinden we veel spuiten maar ze zorgen niet voor overlast in de wijk.</w:t>
      </w:r>
      <w:r>
        <w:rPr>
          <w:rStyle w:val="Voetnootmarkering"/>
          <w:i/>
          <w:iCs/>
          <w:color w:val="0070C0"/>
        </w:rPr>
        <w:footnoteReference w:id="57"/>
      </w:r>
    </w:p>
    <w:p w14:paraId="36D885A3" w14:textId="097A2F5E" w:rsidR="009A4E1A" w:rsidRDefault="009A4E1A" w:rsidP="009A4E1A">
      <w:pPr>
        <w:ind w:left="708"/>
        <w:rPr>
          <w:i/>
          <w:iCs/>
          <w:color w:val="0070C0"/>
        </w:rPr>
      </w:pPr>
      <w:r w:rsidRPr="008510AD">
        <w:rPr>
          <w:i/>
          <w:iCs/>
          <w:color w:val="0070C0"/>
        </w:rPr>
        <w:t>Krakers: ook niet-begeleide minderjarigen trokken weg uit de Brugse poort en meer buiten de stad. Hier werden ze het voorbije jaar relatief met rust gelaten. Wellicht is dit een gevolg van gentrificatie. Brugse Poort wordt meer en meer centrum van de stad.</w:t>
      </w:r>
    </w:p>
    <w:p w14:paraId="2B8B82ED" w14:textId="77777777" w:rsidR="009A4E1A" w:rsidRPr="00E76002" w:rsidRDefault="009A4E1A" w:rsidP="009A4E1A">
      <w:pPr>
        <w:ind w:left="708"/>
        <w:rPr>
          <w:i/>
          <w:iCs/>
          <w:color w:val="0070C0"/>
        </w:rPr>
      </w:pPr>
      <w:r w:rsidRPr="00E76002">
        <w:rPr>
          <w:i/>
          <w:iCs/>
          <w:color w:val="0070C0"/>
        </w:rPr>
        <w:t>Binnen de krakerbeweging is er heel wat aan de hand: zelfdoding, verslaving… bij jonge mensen. Moeten we deze groep over de stad heen volgen?</w:t>
      </w:r>
      <w:r w:rsidRPr="00E76002">
        <w:rPr>
          <w:rStyle w:val="Voetnootmarkering"/>
          <w:i/>
          <w:iCs/>
          <w:color w:val="0070C0"/>
        </w:rPr>
        <w:footnoteReference w:id="58"/>
      </w:r>
    </w:p>
    <w:p w14:paraId="5627586E" w14:textId="45FFB028" w:rsidR="00894B4D" w:rsidRDefault="009A4E1A" w:rsidP="002102E3">
      <w:pPr>
        <w:ind w:left="708"/>
        <w:rPr>
          <w:i/>
          <w:iCs/>
          <w:color w:val="0070C0"/>
        </w:rPr>
      </w:pPr>
      <w:r w:rsidRPr="008510AD">
        <w:rPr>
          <w:i/>
          <w:iCs/>
          <w:color w:val="0070C0"/>
        </w:rPr>
        <w:t>Naast de eigenlijke huurders ook veel mensen die ‘stranden’ in Nieuw Gent. Daklozen zoeken een plek in Nieuw Gent (bijvoorbeeld in leegstaande blokken). Krakers in Nieuw Gent: kraken om te wonen. Maar er zijn ook wel wat gasten die de wijk opzoeken om te gebruiken.</w:t>
      </w:r>
    </w:p>
    <w:p w14:paraId="29CEB1D1" w14:textId="169F744B" w:rsidR="00894B4D" w:rsidRDefault="002102E3" w:rsidP="009A4E1A">
      <w:pPr>
        <w:ind w:left="708"/>
        <w:rPr>
          <w:i/>
          <w:iCs/>
          <w:color w:val="0070C0"/>
        </w:rPr>
      </w:pPr>
      <w:r>
        <w:rPr>
          <w:i/>
          <w:iCs/>
          <w:noProof/>
          <w:color w:val="0070C0"/>
        </w:rPr>
        <w:drawing>
          <wp:anchor distT="0" distB="0" distL="114300" distR="114300" simplePos="0" relativeHeight="251778048" behindDoc="0" locked="0" layoutInCell="1" allowOverlap="1" wp14:anchorId="0A37EE49" wp14:editId="1CA40989">
            <wp:simplePos x="0" y="0"/>
            <wp:positionH relativeFrom="margin">
              <wp:posOffset>45720</wp:posOffset>
            </wp:positionH>
            <wp:positionV relativeFrom="paragraph">
              <wp:posOffset>6350</wp:posOffset>
            </wp:positionV>
            <wp:extent cx="3399155" cy="3115945"/>
            <wp:effectExtent l="0" t="0" r="0" b="8255"/>
            <wp:wrapNone/>
            <wp:docPr id="198" name="Afbeelding 198" descr="Afbeelding met baksteen, rood, beteg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fbeelding 198" descr="Afbeelding met baksteen, rood, betegeld&#10;&#10;Automatisch gegenereerde beschrijvi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2900"/>
                    <a:stretch/>
                  </pic:blipFill>
                  <pic:spPr bwMode="auto">
                    <a:xfrm>
                      <a:off x="0" y="0"/>
                      <a:ext cx="3399155" cy="31159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7E3C7" w14:textId="10B8E910" w:rsidR="00894B4D" w:rsidRDefault="00894B4D" w:rsidP="009A4E1A">
      <w:pPr>
        <w:ind w:left="708"/>
        <w:rPr>
          <w:i/>
          <w:iCs/>
          <w:color w:val="0070C0"/>
        </w:rPr>
      </w:pPr>
    </w:p>
    <w:p w14:paraId="5FC14CFE" w14:textId="3167CF66" w:rsidR="00894B4D" w:rsidRDefault="00894B4D" w:rsidP="009A4E1A">
      <w:pPr>
        <w:ind w:left="708"/>
        <w:rPr>
          <w:i/>
          <w:iCs/>
          <w:color w:val="0070C0"/>
        </w:rPr>
      </w:pPr>
    </w:p>
    <w:p w14:paraId="27D5C28A" w14:textId="3E3BC91F" w:rsidR="00894B4D" w:rsidRDefault="00894B4D" w:rsidP="009A4E1A">
      <w:pPr>
        <w:ind w:left="708"/>
        <w:rPr>
          <w:i/>
          <w:iCs/>
          <w:color w:val="0070C0"/>
        </w:rPr>
      </w:pPr>
    </w:p>
    <w:p w14:paraId="42128651" w14:textId="14757F8A" w:rsidR="00894B4D" w:rsidRDefault="002102E3" w:rsidP="009A4E1A">
      <w:pPr>
        <w:ind w:left="708"/>
        <w:rPr>
          <w:i/>
          <w:iCs/>
          <w:color w:val="0070C0"/>
        </w:rPr>
      </w:pPr>
      <w:r>
        <w:rPr>
          <w:i/>
          <w:iCs/>
          <w:noProof/>
          <w:color w:val="0070C0"/>
        </w:rPr>
        <mc:AlternateContent>
          <mc:Choice Requires="wps">
            <w:drawing>
              <wp:anchor distT="0" distB="0" distL="114300" distR="114300" simplePos="0" relativeHeight="251893760" behindDoc="0" locked="0" layoutInCell="1" allowOverlap="1" wp14:anchorId="7AAA97B6" wp14:editId="7B8CAE85">
                <wp:simplePos x="0" y="0"/>
                <wp:positionH relativeFrom="column">
                  <wp:posOffset>3672205</wp:posOffset>
                </wp:positionH>
                <wp:positionV relativeFrom="paragraph">
                  <wp:posOffset>139700</wp:posOffset>
                </wp:positionV>
                <wp:extent cx="2164080" cy="967740"/>
                <wp:effectExtent l="0" t="0" r="7620" b="3810"/>
                <wp:wrapNone/>
                <wp:docPr id="266" name="Tekstvak 266"/>
                <wp:cNvGraphicFramePr/>
                <a:graphic xmlns:a="http://schemas.openxmlformats.org/drawingml/2006/main">
                  <a:graphicData uri="http://schemas.microsoft.com/office/word/2010/wordprocessingShape">
                    <wps:wsp>
                      <wps:cNvSpPr txBox="1"/>
                      <wps:spPr>
                        <a:xfrm>
                          <a:off x="0" y="0"/>
                          <a:ext cx="2164080" cy="967740"/>
                        </a:xfrm>
                        <a:prstGeom prst="rect">
                          <a:avLst/>
                        </a:prstGeom>
                        <a:solidFill>
                          <a:schemeClr val="lt1"/>
                        </a:solidFill>
                        <a:ln w="6350">
                          <a:noFill/>
                        </a:ln>
                      </wps:spPr>
                      <wps:txbx>
                        <w:txbxContent>
                          <w:p w14:paraId="66806BD0" w14:textId="77777777" w:rsidR="002102E3" w:rsidRDefault="002102E3" w:rsidP="002102E3">
                            <w:pPr>
                              <w:ind w:left="708"/>
                              <w:rPr>
                                <w:i/>
                                <w:iCs/>
                                <w:color w:val="0070C0"/>
                              </w:rPr>
                            </w:pPr>
                          </w:p>
                          <w:p w14:paraId="67B4FDCD" w14:textId="77777777" w:rsidR="002102E3" w:rsidRPr="00810F0D" w:rsidRDefault="002102E3" w:rsidP="002102E3">
                            <w:pPr>
                              <w:ind w:left="708"/>
                              <w:jc w:val="center"/>
                              <w:rPr>
                                <w:i/>
                                <w:iCs/>
                              </w:rPr>
                            </w:pPr>
                            <w:r w:rsidRPr="005326C5">
                              <w:t>Slapen in de traphal</w:t>
                            </w:r>
                            <w:r w:rsidRPr="00E75C86">
                              <w:rPr>
                                <w:i/>
                                <w:iCs/>
                              </w:rPr>
                              <w:t xml:space="preserve">                           </w:t>
                            </w:r>
                            <w:r>
                              <w:rPr>
                                <w:i/>
                                <w:iCs/>
                              </w:rPr>
                              <w:br/>
                              <w:t xml:space="preserve">foto Mohamed </w:t>
                            </w:r>
                            <w:proofErr w:type="spellStart"/>
                            <w:r>
                              <w:rPr>
                                <w:i/>
                                <w:iCs/>
                              </w:rPr>
                              <w:t>Zerioh</w:t>
                            </w:r>
                            <w:proofErr w:type="spellEnd"/>
                            <w:r>
                              <w:rPr>
                                <w:i/>
                                <w:iCs/>
                              </w:rPr>
                              <w:br/>
                            </w:r>
                          </w:p>
                          <w:p w14:paraId="58B6764C" w14:textId="77777777" w:rsidR="002102E3" w:rsidRDefault="002102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AA97B6" id="Tekstvak 266" o:spid="_x0000_s1052" type="#_x0000_t202" style="position:absolute;left:0;text-align:left;margin-left:289.15pt;margin-top:11pt;width:170.4pt;height:76.2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" fillcolor="white [3201]" stroked="f" strokeweight=".5pt">
                <v:textbox>
                  <w:txbxContent>
                    <w:p w14:paraId="66806BD0" w14:textId="77777777" w:rsidR="002102E3" w:rsidRDefault="002102E3" w:rsidP="002102E3">
                      <w:pPr>
                        <w:ind w:left="708"/>
                        <w:rPr>
                          <w:i/>
                          <w:iCs/>
                          <w:color w:val="0070C0"/>
                        </w:rPr>
                      </w:pPr>
                    </w:p>
                    <w:p w14:paraId="67B4FDCD" w14:textId="77777777" w:rsidR="002102E3" w:rsidRPr="00810F0D" w:rsidRDefault="002102E3" w:rsidP="002102E3">
                      <w:pPr>
                        <w:ind w:left="708"/>
                        <w:jc w:val="center"/>
                        <w:rPr>
                          <w:i/>
                          <w:iCs/>
                        </w:rPr>
                      </w:pPr>
                      <w:r w:rsidRPr="005326C5">
                        <w:t>Slapen in de traphal</w:t>
                      </w:r>
                      <w:r w:rsidRPr="00E75C86">
                        <w:rPr>
                          <w:i/>
                          <w:iCs/>
                        </w:rPr>
                        <w:t xml:space="preserve">                           </w:t>
                      </w:r>
                      <w:r>
                        <w:rPr>
                          <w:i/>
                          <w:iCs/>
                        </w:rPr>
                        <w:br/>
                        <w:t xml:space="preserve">foto Mohamed </w:t>
                      </w:r>
                      <w:proofErr w:type="spellStart"/>
                      <w:r>
                        <w:rPr>
                          <w:i/>
                          <w:iCs/>
                        </w:rPr>
                        <w:t>Zerioh</w:t>
                      </w:r>
                      <w:proofErr w:type="spellEnd"/>
                      <w:r>
                        <w:rPr>
                          <w:i/>
                          <w:iCs/>
                        </w:rPr>
                        <w:br/>
                      </w:r>
                    </w:p>
                    <w:p w14:paraId="58B6764C" w14:textId="77777777" w:rsidR="002102E3" w:rsidRDefault="002102E3"/>
                  </w:txbxContent>
                </v:textbox>
              </v:shape>
            </w:pict>
          </mc:Fallback>
        </mc:AlternateContent>
      </w:r>
    </w:p>
    <w:p w14:paraId="2D88E007" w14:textId="7707312D" w:rsidR="00894B4D" w:rsidRDefault="00894B4D" w:rsidP="009A4E1A">
      <w:pPr>
        <w:ind w:left="708"/>
        <w:rPr>
          <w:i/>
          <w:iCs/>
          <w:color w:val="0070C0"/>
        </w:rPr>
      </w:pPr>
    </w:p>
    <w:p w14:paraId="69F673DF" w14:textId="2EC81AD6" w:rsidR="00894B4D" w:rsidRDefault="00894B4D" w:rsidP="009A4E1A">
      <w:pPr>
        <w:ind w:left="708"/>
        <w:rPr>
          <w:i/>
          <w:iCs/>
          <w:color w:val="0070C0"/>
        </w:rPr>
      </w:pPr>
    </w:p>
    <w:p w14:paraId="4DBA6200" w14:textId="024E872D" w:rsidR="00894B4D" w:rsidRDefault="00894B4D" w:rsidP="009A4E1A">
      <w:pPr>
        <w:ind w:left="708"/>
        <w:rPr>
          <w:i/>
          <w:iCs/>
          <w:color w:val="0070C0"/>
        </w:rPr>
      </w:pPr>
    </w:p>
    <w:p w14:paraId="19A46F6A" w14:textId="5452F37A" w:rsidR="00894B4D" w:rsidRDefault="00894B4D" w:rsidP="009A4E1A">
      <w:pPr>
        <w:ind w:left="708"/>
        <w:rPr>
          <w:i/>
          <w:iCs/>
          <w:color w:val="0070C0"/>
        </w:rPr>
      </w:pPr>
    </w:p>
    <w:p w14:paraId="0D53621F" w14:textId="47D827F0" w:rsidR="00894B4D" w:rsidRDefault="00894B4D" w:rsidP="009A4E1A">
      <w:pPr>
        <w:ind w:left="708"/>
        <w:rPr>
          <w:i/>
          <w:iCs/>
          <w:color w:val="0070C0"/>
        </w:rPr>
      </w:pPr>
    </w:p>
    <w:p w14:paraId="40042B54" w14:textId="7AFF0084" w:rsidR="00894B4D" w:rsidRDefault="00894B4D" w:rsidP="005326C5">
      <w:pPr>
        <w:rPr>
          <w:i/>
          <w:iCs/>
          <w:color w:val="0070C0"/>
        </w:rPr>
      </w:pPr>
    </w:p>
    <w:p w14:paraId="6022983A" w14:textId="77777777" w:rsidR="00894B4D" w:rsidRDefault="00894B4D" w:rsidP="009A4E1A">
      <w:pPr>
        <w:ind w:left="708"/>
        <w:rPr>
          <w:i/>
          <w:iCs/>
          <w:color w:val="0070C0"/>
        </w:rPr>
      </w:pPr>
    </w:p>
    <w:p w14:paraId="630BD612" w14:textId="1AFA65F0" w:rsidR="009A4E1A" w:rsidRPr="00ED63C9" w:rsidRDefault="009A4E1A" w:rsidP="009A4E1A">
      <w:pPr>
        <w:ind w:left="708"/>
        <w:rPr>
          <w:i/>
          <w:color w:val="0070C0"/>
        </w:rPr>
      </w:pPr>
      <w:r w:rsidRPr="00ED63C9">
        <w:rPr>
          <w:i/>
          <w:color w:val="0070C0"/>
        </w:rPr>
        <w:t>Veel gasten van het station kraken buiten de stad. (Melle, Bernadettewijk…) die zijn nu niet meer zichtbaar rond het station maar buiten de stad.</w:t>
      </w:r>
      <w:r w:rsidRPr="00ED63C9">
        <w:rPr>
          <w:rStyle w:val="Voetnootmarkering"/>
          <w:i/>
          <w:color w:val="0070C0"/>
        </w:rPr>
        <w:footnoteReference w:id="59"/>
      </w:r>
    </w:p>
    <w:p w14:paraId="58204E59" w14:textId="77777777" w:rsidR="009A4E1A" w:rsidRPr="008510AD" w:rsidRDefault="009A4E1A" w:rsidP="009A4E1A">
      <w:pPr>
        <w:ind w:left="708"/>
        <w:rPr>
          <w:i/>
          <w:iCs/>
          <w:color w:val="0070C0"/>
        </w:rPr>
      </w:pPr>
      <w:r>
        <w:rPr>
          <w:i/>
          <w:iCs/>
          <w:color w:val="0070C0"/>
        </w:rPr>
        <w:t>Wat doen we met k</w:t>
      </w:r>
      <w:r w:rsidRPr="008510AD">
        <w:rPr>
          <w:i/>
          <w:iCs/>
          <w:color w:val="0070C0"/>
        </w:rPr>
        <w:t>raakpanden die worden opgedoek</w:t>
      </w:r>
      <w:r>
        <w:rPr>
          <w:i/>
          <w:iCs/>
          <w:color w:val="0070C0"/>
        </w:rPr>
        <w:t>t? Het is moeilijk om gasten verspreid over de hele stad te volgen. Op termijn zou dat interessant kunnen zijn om hier specifiek op in te zetten.</w:t>
      </w:r>
      <w:r>
        <w:rPr>
          <w:rStyle w:val="Voetnootmarkering"/>
          <w:i/>
          <w:iCs/>
          <w:color w:val="0070C0"/>
        </w:rPr>
        <w:footnoteReference w:id="60"/>
      </w:r>
    </w:p>
    <w:p w14:paraId="6A6A960E" w14:textId="77777777" w:rsidR="009A4E1A" w:rsidRPr="008510AD" w:rsidRDefault="009A4E1A" w:rsidP="009A4E1A">
      <w:pPr>
        <w:ind w:left="708"/>
        <w:rPr>
          <w:i/>
          <w:iCs/>
          <w:color w:val="0070C0"/>
        </w:rPr>
      </w:pPr>
      <w:r w:rsidRPr="008510AD">
        <w:rPr>
          <w:i/>
          <w:iCs/>
          <w:color w:val="0070C0"/>
        </w:rPr>
        <w:t xml:space="preserve">Meer buitenslapers doordat er in vergelijking met vroeger minder kraakpanden zijn in de stad. </w:t>
      </w:r>
      <w:r>
        <w:rPr>
          <w:rStyle w:val="Voetnootmarkering"/>
          <w:i/>
          <w:iCs/>
          <w:color w:val="0070C0"/>
        </w:rPr>
        <w:footnoteReference w:id="61"/>
      </w:r>
    </w:p>
    <w:p w14:paraId="160B7C3E" w14:textId="4FD198F4" w:rsidR="009A4E1A" w:rsidRPr="00E76002" w:rsidRDefault="009A4E1A" w:rsidP="009A4E1A">
      <w:pPr>
        <w:ind w:left="708"/>
        <w:rPr>
          <w:i/>
          <w:iCs/>
          <w:color w:val="0070C0"/>
        </w:rPr>
      </w:pPr>
      <w:r w:rsidRPr="00E76002">
        <w:rPr>
          <w:i/>
          <w:iCs/>
          <w:color w:val="0070C0"/>
        </w:rPr>
        <w:t>Project leegstad: Vorig jaar werden 17 woningen bewoond door mensen die instapten in project ‘Leegstand’. De oorspronkelijke bewoners moeten weg. Het opnieuw bewonen van leegstaande appartementen is moeilijk verkoopbaar voor de mensen die weg moeten. Goe</w:t>
      </w:r>
      <w:r>
        <w:rPr>
          <w:i/>
          <w:iCs/>
          <w:color w:val="0070C0"/>
        </w:rPr>
        <w:t>d</w:t>
      </w:r>
      <w:r w:rsidRPr="00E76002">
        <w:rPr>
          <w:i/>
          <w:iCs/>
          <w:color w:val="0070C0"/>
        </w:rPr>
        <w:t xml:space="preserve">e communicatie hierover is ontzettend belangrijk. Veel overlast fenomenen in de wijk worden toegeschreven aan deze nieuwe groep. Hoe kunnen we de mensen die hier tijdelijk wonen toch bereiken en hoe kunnen we een meerwaarde zijn voor hen? Dit </w:t>
      </w:r>
      <w:proofErr w:type="spellStart"/>
      <w:r w:rsidRPr="00E76002">
        <w:rPr>
          <w:i/>
          <w:iCs/>
          <w:color w:val="0070C0"/>
        </w:rPr>
        <w:t>matcht</w:t>
      </w:r>
      <w:proofErr w:type="spellEnd"/>
      <w:r w:rsidRPr="00E76002">
        <w:rPr>
          <w:i/>
          <w:iCs/>
          <w:color w:val="0070C0"/>
        </w:rPr>
        <w:t xml:space="preserve"> moeilijk met onze trage methodiek</w:t>
      </w:r>
      <w:r>
        <w:rPr>
          <w:i/>
          <w:iCs/>
          <w:color w:val="0070C0"/>
        </w:rPr>
        <w:t xml:space="preserve"> en</w:t>
      </w:r>
      <w:r w:rsidRPr="00E76002">
        <w:rPr>
          <w:i/>
          <w:iCs/>
          <w:color w:val="0070C0"/>
        </w:rPr>
        <w:t xml:space="preserve"> is zeker een uitdaging.</w:t>
      </w:r>
      <w:r w:rsidRPr="00E76002">
        <w:rPr>
          <w:rStyle w:val="Voetnootmarkering"/>
          <w:i/>
          <w:iCs/>
          <w:color w:val="0070C0"/>
        </w:rPr>
        <w:footnoteReference w:id="62"/>
      </w:r>
    </w:p>
    <w:p w14:paraId="51AA123E" w14:textId="77777777" w:rsidR="009A4E1A" w:rsidRDefault="009A4E1A" w:rsidP="009A4E1A">
      <w:pPr>
        <w:ind w:left="708"/>
        <w:rPr>
          <w:i/>
          <w:iCs/>
          <w:color w:val="0070C0"/>
        </w:rPr>
      </w:pPr>
      <w:r w:rsidRPr="00E76002">
        <w:rPr>
          <w:i/>
          <w:iCs/>
          <w:color w:val="0070C0"/>
        </w:rPr>
        <w:t>In hoogbouw werk je met groepen van mensen. Groepen die erg kort op elkaar zitten. Belangrijk om dit niet uit het ook te verliezen. (Meerzijdige partijdigheid)</w:t>
      </w:r>
      <w:r w:rsidRPr="00E76002">
        <w:rPr>
          <w:rStyle w:val="Voetnootmarkering"/>
          <w:i/>
          <w:iCs/>
          <w:color w:val="0070C0"/>
        </w:rPr>
        <w:footnoteReference w:id="63"/>
      </w:r>
    </w:p>
    <w:p w14:paraId="048AA573" w14:textId="77777777" w:rsidR="009A4E1A" w:rsidRPr="00E76002" w:rsidRDefault="009A4E1A" w:rsidP="009A4E1A">
      <w:pPr>
        <w:ind w:left="708"/>
        <w:rPr>
          <w:i/>
          <w:iCs/>
          <w:color w:val="0070C0"/>
        </w:rPr>
      </w:pPr>
      <w:r w:rsidRPr="00E76002">
        <w:rPr>
          <w:i/>
          <w:iCs/>
          <w:color w:val="0070C0"/>
        </w:rPr>
        <w:t>Verhuisbeweging van verschillende sociale hoogbouwcomplexen naar het Rabot. Daardoor meer inzet op de nieuwe hoogbouw. Vandaar een focus op de nieuwe hoogbouwblokken. De diversiteit binnen de sociale hoogbouw is erg groot. Het werkingsgebied lijkt daardoor eerder kleiner maar intenser.</w:t>
      </w:r>
    </w:p>
    <w:p w14:paraId="55F9E6D9" w14:textId="77777777" w:rsidR="009A4E1A" w:rsidRPr="00E76002" w:rsidRDefault="009A4E1A" w:rsidP="009A4E1A">
      <w:pPr>
        <w:ind w:left="708"/>
        <w:rPr>
          <w:i/>
          <w:iCs/>
          <w:color w:val="0070C0"/>
        </w:rPr>
      </w:pPr>
      <w:r w:rsidRPr="00E76002">
        <w:rPr>
          <w:i/>
          <w:iCs/>
          <w:color w:val="0070C0"/>
        </w:rPr>
        <w:t>De conflicten tussen gasten zijn bijzonder intens. Vaak beperken de conflicten zich niet tot enkel verbaal geweld.</w:t>
      </w:r>
      <w:r>
        <w:rPr>
          <w:i/>
          <w:iCs/>
          <w:color w:val="0070C0"/>
        </w:rPr>
        <w:t xml:space="preserve"> </w:t>
      </w:r>
      <w:r>
        <w:rPr>
          <w:rStyle w:val="Voetnootmarkering"/>
          <w:i/>
          <w:iCs/>
          <w:color w:val="0070C0"/>
        </w:rPr>
        <w:footnoteReference w:id="64"/>
      </w:r>
    </w:p>
    <w:p w14:paraId="6F19E3E7" w14:textId="77777777" w:rsidR="009A4E1A" w:rsidRPr="00E76002" w:rsidRDefault="009A4E1A" w:rsidP="009A4E1A">
      <w:pPr>
        <w:ind w:left="708"/>
        <w:rPr>
          <w:i/>
          <w:iCs/>
          <w:color w:val="0070C0"/>
        </w:rPr>
      </w:pPr>
      <w:r w:rsidRPr="00E76002">
        <w:rPr>
          <w:i/>
          <w:iCs/>
          <w:color w:val="0070C0"/>
        </w:rPr>
        <w:t xml:space="preserve">Effect van gasten die de verhuis meemaken is erg groot en negatief. BV verhuizen vanuit Nieuw Gent of de Watersportbaan naar Rabot zorgt er voor dat voor veel gasten alles wat bekend was wegvalt: meer vereenzaming, verslaving, sterkere psychische kwetsbaarheid. Het bestaande netwerk verdwijnt. Moeilijk om bijvoorbeeld van OCMW-assistent gedwongen te moeten wisselen. Dit maakt de verhuis voor veel gasten geen succes. Voor een aantal is dit op dit moment echt schrijnend. </w:t>
      </w:r>
    </w:p>
    <w:p w14:paraId="4F490349" w14:textId="58F9C618" w:rsidR="009A4E1A" w:rsidRPr="00ED63C9" w:rsidRDefault="009A4E1A" w:rsidP="009A4E1A">
      <w:pPr>
        <w:pStyle w:val="Lijstalinea"/>
        <w:ind w:left="708"/>
        <w:rPr>
          <w:iCs/>
          <w:color w:val="0070C0"/>
        </w:rPr>
      </w:pPr>
      <w:r w:rsidRPr="00E76002">
        <w:rPr>
          <w:i/>
          <w:iCs/>
          <w:color w:val="0070C0"/>
        </w:rPr>
        <w:t>De nieuwe blokken zijn allemaal nieuwe mensen. (zowel de blokken langs de Opgeëistenlaan, Gasmeterlaan) dit creëert een bijzondere dynamiek. Voor velen is ook de wijk nieuw en hebben dus helemaal geen netwerk. De impact voor mensen is enorm.</w:t>
      </w:r>
      <w:r>
        <w:rPr>
          <w:rStyle w:val="Voetnootmarkering"/>
          <w:i/>
          <w:iCs/>
          <w:color w:val="0070C0"/>
        </w:rPr>
        <w:footnoteReference w:id="65"/>
      </w:r>
      <w:r w:rsidR="00894B4D">
        <w:rPr>
          <w:i/>
          <w:iCs/>
          <w:color w:val="0070C0"/>
        </w:rPr>
        <w:br/>
      </w:r>
    </w:p>
    <w:p w14:paraId="3F0FF6CA" w14:textId="77777777" w:rsidR="009A4E1A" w:rsidRDefault="009A4E1A" w:rsidP="009A4E1A">
      <w:r>
        <w:lastRenderedPageBreak/>
        <w:t>We zetten in 2021 in verschillende wijk opnieuw sterk in op sociale huurders. Maar i</w:t>
      </w:r>
      <w:r w:rsidRPr="00E76002">
        <w:t>n private woningen valt verwaarlozing vaak minder op. Binnen sociale woningen worden fenomenen vaak sneller gedetecteerd. Hun privéwoning is dan soms zo erg verwaarloosd. Zo erg bijvoorbeeld dat ook initiatieven als Gent knapt op niet meer toereikend zijn.</w:t>
      </w:r>
      <w:r>
        <w:t xml:space="preserve"> Private huurders hebben geen aanspreekpersoon en omgekeerd is er ook niemand die signaleert. Een uitdaging voor 2022.</w:t>
      </w:r>
    </w:p>
    <w:p w14:paraId="627B731B" w14:textId="77777777" w:rsidR="009A4E1A" w:rsidRDefault="009A4E1A" w:rsidP="00A6540E">
      <w:pPr>
        <w:jc w:val="center"/>
      </w:pPr>
      <w:r>
        <w:rPr>
          <w:noProof/>
        </w:rPr>
        <w:drawing>
          <wp:inline distT="0" distB="0" distL="0" distR="0" wp14:anchorId="56CF067D" wp14:editId="2993426C">
            <wp:extent cx="4198056" cy="2800350"/>
            <wp:effectExtent l="0" t="0" r="0" b="0"/>
            <wp:docPr id="199" name="Afbeelding 199" descr="Afbeelding met boom, buiten, grond,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Afbeelding 199" descr="Afbeelding met boom, buiten, grond, plant&#10;&#10;Automatisch gegenereerde beschrijvi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99350" cy="2801213"/>
                    </a:xfrm>
                    <a:prstGeom prst="rect">
                      <a:avLst/>
                    </a:prstGeom>
                    <a:ln>
                      <a:noFill/>
                    </a:ln>
                    <a:effectLst>
                      <a:softEdge rad="112500"/>
                    </a:effectLst>
                  </pic:spPr>
                </pic:pic>
              </a:graphicData>
            </a:graphic>
          </wp:inline>
        </w:drawing>
      </w:r>
    </w:p>
    <w:p w14:paraId="34FBB6D7" w14:textId="175ED699" w:rsidR="009A4E1A" w:rsidRPr="00894B4D" w:rsidRDefault="009A4E1A" w:rsidP="00894B4D">
      <w:pPr>
        <w:jc w:val="center"/>
      </w:pPr>
      <w:r w:rsidRPr="007E2DCA">
        <w:t>Geïmproviseerd wone</w:t>
      </w:r>
      <w:r w:rsidR="00894B4D" w:rsidRPr="007E2DCA">
        <w:t>n</w:t>
      </w:r>
      <w:r w:rsidR="00894B4D" w:rsidRPr="007E2DCA">
        <w:br/>
      </w:r>
      <w:r w:rsidR="00A6540E" w:rsidRPr="00894B4D">
        <w:t xml:space="preserve"> </w:t>
      </w:r>
      <w:r w:rsidRPr="00894B4D">
        <w:rPr>
          <w:i/>
          <w:iCs/>
        </w:rPr>
        <w:t xml:space="preserve">foto Bruno </w:t>
      </w:r>
      <w:r w:rsidR="00C5104E">
        <w:rPr>
          <w:i/>
          <w:iCs/>
        </w:rPr>
        <w:t>V</w:t>
      </w:r>
      <w:r w:rsidRPr="00894B4D">
        <w:rPr>
          <w:i/>
          <w:iCs/>
        </w:rPr>
        <w:t xml:space="preserve">an </w:t>
      </w:r>
      <w:proofErr w:type="spellStart"/>
      <w:r w:rsidR="00C5104E">
        <w:rPr>
          <w:i/>
          <w:iCs/>
        </w:rPr>
        <w:t>h</w:t>
      </w:r>
      <w:r w:rsidRPr="00894B4D">
        <w:rPr>
          <w:i/>
          <w:iCs/>
        </w:rPr>
        <w:t>erck</w:t>
      </w:r>
      <w:proofErr w:type="spellEnd"/>
    </w:p>
    <w:p w14:paraId="37A21C64" w14:textId="77777777" w:rsidR="009A4E1A" w:rsidRPr="00546753" w:rsidRDefault="009A4E1A" w:rsidP="009A4E1A">
      <w:proofErr w:type="spellStart"/>
      <w:r w:rsidRPr="00546753">
        <w:t>Can</w:t>
      </w:r>
      <w:proofErr w:type="spellEnd"/>
      <w:r w:rsidRPr="00546753">
        <w:t xml:space="preserve"> </w:t>
      </w:r>
      <w:proofErr w:type="spellStart"/>
      <w:r w:rsidRPr="00546753">
        <w:t>you</w:t>
      </w:r>
      <w:proofErr w:type="spellEnd"/>
      <w:r w:rsidRPr="00546753">
        <w:t xml:space="preserve"> </w:t>
      </w:r>
      <w:r>
        <w:t>live in a livingroom waar het krioelt van de bedwantsen? Jammer genoeg was ook dat een issue in 2021. In zowat elke hoogbouwwijk worden onze gasten er mee geconfronteerd. Niet alleen zijn die kleine beestjes bijzonder vervelend, het kost je ook nog eens handen vol geld om hier vanaf te geraken. Een totale aanpak van het gebouw lijkt de enige remedie. Maar wat kan je hier zelf aan doen? Langs deze weg ijveren we opnieuw om te zoeken hoe de kosten voor deze bestrijding door anderen kunnen gedragen worden. We appreciëren heel erg de inspanningen die Woningent deed om de kosten te drukken maar desalniettemin blijven de kosten hoog.  Vaak moet je ook op zoek naar een andere matras, nieuwe meubels…</w:t>
      </w:r>
    </w:p>
    <w:p w14:paraId="6127EA57" w14:textId="77777777" w:rsidR="009A4E1A" w:rsidRPr="003F3E1E" w:rsidRDefault="009A4E1A" w:rsidP="009A4E1A">
      <w:pPr>
        <w:rPr>
          <w:i/>
          <w:iCs/>
          <w:highlight w:val="yellow"/>
        </w:rPr>
      </w:pPr>
    </w:p>
    <w:p w14:paraId="21757668" w14:textId="77777777" w:rsidR="009A4E1A" w:rsidRPr="0005082C" w:rsidRDefault="009A4E1A" w:rsidP="009A4E1A">
      <w:pPr>
        <w:rPr>
          <w:rFonts w:eastAsia="Times New Roman" w:cstheme="minorHAnsi"/>
          <w:color w:val="C45911" w:themeColor="accent2" w:themeShade="BF"/>
          <w:sz w:val="32"/>
          <w:szCs w:val="32"/>
          <w:lang w:val="nl-NL"/>
        </w:rPr>
      </w:pPr>
      <w:r w:rsidRPr="0005082C">
        <w:rPr>
          <w:rFonts w:eastAsia="Times New Roman" w:cstheme="minorHAnsi"/>
          <w:color w:val="C45911" w:themeColor="accent2" w:themeShade="BF"/>
          <w:sz w:val="32"/>
          <w:szCs w:val="32"/>
          <w:lang w:val="nl-NL"/>
        </w:rPr>
        <w:t>Afscheid nemen…</w:t>
      </w:r>
    </w:p>
    <w:p w14:paraId="324C3DF6" w14:textId="77777777" w:rsidR="009A4E1A" w:rsidRDefault="009A4E1A" w:rsidP="009A4E1A">
      <w:r w:rsidRPr="00BD2CE2">
        <w:t>2021</w:t>
      </w:r>
      <w:r>
        <w:t xml:space="preserve"> lijkt wel een triest hoogtepunt in afscheid nemen van gasten. Elke collega werd er mee geconfronteerd. Iedereen verloor wel iemand. Maar in sommige wijken was het heel erg schrijnend. Hoe gaan we hier als straathoekwerker mee om? Wat doet dit met ons als mens? Hoelang kunnen we dit volhouden? Met wie kunnen we dit verlies en dit verdriet delen? Wat doet dit met de andere gasten waar we mee werken? </w:t>
      </w:r>
    </w:p>
    <w:p w14:paraId="31F1D977" w14:textId="23E2CE8A" w:rsidR="009A4E1A" w:rsidRPr="00BD2CE2" w:rsidRDefault="009A4E1A" w:rsidP="009A4E1A">
      <w:r>
        <w:t>Allemaal vragen waar we geen (eenduidig) antwoord op kunnen formuleren. Vragen die zo fundamenteel zijn in ons werk. Collega’s vinden hiervoor steun bij elkaar, bij hun coach, bij netwerkpartners, bij andere gasten. Wekelijkse teamvergaderingen waar er mag gedeeld worden, werkbesprekingen zijn enkele elementen die helpen verliezen draaglijk te houden.</w:t>
      </w:r>
      <w:r w:rsidR="00894B4D">
        <w:br/>
      </w:r>
    </w:p>
    <w:p w14:paraId="26306E91" w14:textId="77777777" w:rsidR="009A4E1A" w:rsidRDefault="009A4E1A" w:rsidP="009A4E1A">
      <w:pPr>
        <w:ind w:left="708"/>
        <w:rPr>
          <w:i/>
          <w:iCs/>
          <w:color w:val="0070C0"/>
        </w:rPr>
      </w:pPr>
      <w:r w:rsidRPr="00BD2CE2">
        <w:rPr>
          <w:i/>
          <w:iCs/>
          <w:color w:val="0070C0"/>
        </w:rPr>
        <w:lastRenderedPageBreak/>
        <w:t>Veel gasten kampen met verslavingsproblematiek: alcohol, medicatie en drugs. Armoede is opvallend aanwezig (collectieve schuldbemiddeling,…). Veel financiële problemen, we zorgen voor voedselpakketten, toeleiding naar Sociale Kruidenier. We verloren dit jaar heel veel gasten waar we soms al lang mee aan de slag waren. Dit heeft een grote impact op ons als werker maar heeft ook een grote impact op de wijk. We verloren meer dan 1 gast per maand met als triest hoogtepunt dit najaar. Veel overlijdens waren bijzonder dramatisch. Als straathoekwerker is dit een enorme belasting. Verre van eenvoudig om de dag nadien opnieuw aan de slag te gaan.</w:t>
      </w:r>
      <w:r w:rsidRPr="00BD2CE2">
        <w:rPr>
          <w:rStyle w:val="Voetnootmarkering"/>
          <w:i/>
          <w:iCs/>
          <w:color w:val="0070C0"/>
        </w:rPr>
        <w:footnoteReference w:id="66"/>
      </w:r>
    </w:p>
    <w:p w14:paraId="2B154506" w14:textId="1842DDD6" w:rsidR="009A4E1A" w:rsidRDefault="009A4E1A" w:rsidP="009A4E1A">
      <w:pPr>
        <w:rPr>
          <w:rFonts w:eastAsia="Times New Roman" w:cstheme="minorHAnsi"/>
          <w:color w:val="4472C4" w:themeColor="accent1"/>
          <w:sz w:val="32"/>
          <w:szCs w:val="32"/>
          <w:lang w:val="nl-NL"/>
        </w:rPr>
      </w:pPr>
    </w:p>
    <w:p w14:paraId="58451389" w14:textId="4FD3DA02" w:rsidR="002102E3" w:rsidRPr="00B47742" w:rsidRDefault="00B47742" w:rsidP="009A4E1A">
      <w:pPr>
        <w:rPr>
          <w:rFonts w:eastAsia="Times New Roman" w:cstheme="minorHAnsi"/>
          <w:color w:val="C45911" w:themeColor="accent2" w:themeShade="BF"/>
          <w:sz w:val="28"/>
          <w:szCs w:val="28"/>
          <w:lang w:val="nl-NL"/>
        </w:rPr>
      </w:pPr>
      <w:r w:rsidRPr="00B47742">
        <w:rPr>
          <w:rFonts w:eastAsia="Times New Roman" w:cstheme="minorHAnsi"/>
          <w:color w:val="C45911" w:themeColor="accent2" w:themeShade="BF"/>
          <w:sz w:val="28"/>
          <w:szCs w:val="28"/>
          <w:lang w:val="nl-NL"/>
        </w:rPr>
        <w:t>Signalen</w:t>
      </w:r>
    </w:p>
    <w:p w14:paraId="6A05C374" w14:textId="77777777" w:rsidR="009A4E1A" w:rsidRDefault="009A4E1A" w:rsidP="009A4E1A">
      <w:r>
        <w:t>Eenzaamheid: In elke wijk kwam dit naar voor als thema. Ondanks de veelheid aan activiteiten blijven mensen eenzaam. Zit Corona hier voor iets tussen? Speelt de angst om ziek te worden mee? De afstand van diensten is ook vaak vergroot en doet hierin geen deugd.</w:t>
      </w:r>
    </w:p>
    <w:p w14:paraId="7A2835E5" w14:textId="77777777" w:rsidR="009A4E1A" w:rsidRDefault="009A4E1A" w:rsidP="009A4E1A">
      <w:r>
        <w:t>De kosten voor collectieve schuldbemiddeling zijn makkelijk 1200 euro per jaar. Veel werkers worden geconfronteerd met gasten die veel betalen aan advocaten om hun schulden af te betalen. Deze schuldenindustrie wordt rijk op kap van de problemen van onze gasten.</w:t>
      </w:r>
    </w:p>
    <w:p w14:paraId="73A87C96" w14:textId="77777777" w:rsidR="009A4E1A" w:rsidRDefault="009A4E1A" w:rsidP="009A4E1A">
      <w:r>
        <w:t>Het aanbod voor mensen met een alcoholverslaving mag worden uitgebreid! Veel vraag, beperkt aanbod.</w:t>
      </w:r>
    </w:p>
    <w:p w14:paraId="21C08400" w14:textId="77777777" w:rsidR="009A4E1A" w:rsidRDefault="009A4E1A" w:rsidP="00560F46">
      <w:pPr>
        <w:jc w:val="center"/>
      </w:pPr>
      <w:r>
        <w:rPr>
          <w:noProof/>
        </w:rPr>
        <w:drawing>
          <wp:inline distT="0" distB="0" distL="0" distR="0" wp14:anchorId="2330B730" wp14:editId="299BFAC7">
            <wp:extent cx="2441575" cy="3084978"/>
            <wp:effectExtent l="0" t="0" r="0" b="127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61393" cy="3110018"/>
                    </a:xfrm>
                    <a:prstGeom prst="rect">
                      <a:avLst/>
                    </a:prstGeom>
                    <a:ln>
                      <a:noFill/>
                    </a:ln>
                    <a:effectLst>
                      <a:softEdge rad="112500"/>
                    </a:effectLst>
                  </pic:spPr>
                </pic:pic>
              </a:graphicData>
            </a:graphic>
          </wp:inline>
        </w:drawing>
      </w:r>
    </w:p>
    <w:p w14:paraId="7194B110" w14:textId="3B63943F" w:rsidR="009A4E1A" w:rsidRPr="00B67917" w:rsidRDefault="009A4E1A" w:rsidP="00894B4D">
      <w:pPr>
        <w:jc w:val="center"/>
        <w:rPr>
          <w:i/>
          <w:iCs/>
        </w:rPr>
      </w:pPr>
      <w:r w:rsidRPr="00894B4D">
        <w:t>Blik op alcoholverslaving</w:t>
      </w:r>
      <w:r w:rsidR="00894B4D">
        <w:rPr>
          <w:i/>
          <w:iCs/>
        </w:rPr>
        <w:br/>
      </w:r>
      <w:r w:rsidR="009042E6">
        <w:rPr>
          <w:i/>
          <w:iCs/>
        </w:rPr>
        <w:t xml:space="preserve"> </w:t>
      </w:r>
      <w:r>
        <w:rPr>
          <w:i/>
          <w:iCs/>
        </w:rPr>
        <w:t>foto Jeroen Adriansens</w:t>
      </w:r>
    </w:p>
    <w:p w14:paraId="7059B470" w14:textId="77777777" w:rsidR="009A4E1A" w:rsidRDefault="009A4E1A" w:rsidP="009A4E1A">
      <w:r>
        <w:t>Leegstand sociale woningen. Steeds terugkerend fenomeen. Leegstand is een doorn in het oog voor mensen die dakloos zijn (of zeer precair wonen).</w:t>
      </w:r>
    </w:p>
    <w:p w14:paraId="3C6C0FD1" w14:textId="77777777" w:rsidR="009A4E1A" w:rsidRDefault="009A4E1A" w:rsidP="009A4E1A">
      <w:r>
        <w:lastRenderedPageBreak/>
        <w:t>De middenklasse heeft geen idee hoe groot het armoede probleem is en wat dit voor mensen in armoede betekent.</w:t>
      </w:r>
    </w:p>
    <w:p w14:paraId="18A7AAC2" w14:textId="4D1BB048" w:rsidR="009A4E1A" w:rsidRDefault="009A4E1A" w:rsidP="009A4E1A">
      <w:r>
        <w:t>Opname onmogelijk voor zij die geen Nederlands spreken. Waar moeten zij naar toe? Maar ook hoe kunnen gasten opgenomen worden met dieren??</w:t>
      </w:r>
    </w:p>
    <w:p w14:paraId="3A4687C8" w14:textId="3ED3E464" w:rsidR="00BA75BC" w:rsidRDefault="00BA75BC" w:rsidP="009A4E1A"/>
    <w:p w14:paraId="487599BC" w14:textId="23AB918E" w:rsidR="00BA75BC" w:rsidRDefault="00BA75BC" w:rsidP="00303275">
      <w:pPr>
        <w:jc w:val="center"/>
      </w:pPr>
      <w:r>
        <w:rPr>
          <w:noProof/>
        </w:rPr>
        <w:drawing>
          <wp:inline distT="0" distB="0" distL="0" distR="0" wp14:anchorId="57B8AEA4" wp14:editId="4026978A">
            <wp:extent cx="2125658" cy="2693670"/>
            <wp:effectExtent l="0" t="0" r="8255" b="0"/>
            <wp:docPr id="267" name="Afbeelding 267" descr="Afbeelding met gebouw, de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Afbeelding 267" descr="Afbeelding met gebouw, deur&#10;&#10;Automatisch gegenereerde beschrijvi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34579" cy="2704975"/>
                    </a:xfrm>
                    <a:prstGeom prst="rect">
                      <a:avLst/>
                    </a:prstGeom>
                    <a:ln>
                      <a:noFill/>
                    </a:ln>
                    <a:effectLst>
                      <a:softEdge rad="112500"/>
                    </a:effectLst>
                  </pic:spPr>
                </pic:pic>
              </a:graphicData>
            </a:graphic>
          </wp:inline>
        </w:drawing>
      </w:r>
      <w:r>
        <w:br/>
      </w:r>
      <w:r w:rsidRPr="007E2DCA">
        <w:t>Gesloten deuren</w:t>
      </w:r>
      <w:r w:rsidR="00303275" w:rsidRPr="007E2DCA">
        <w:t>: een realiteit voor veel gasten</w:t>
      </w:r>
      <w:r w:rsidR="00303275" w:rsidRPr="00303275">
        <w:rPr>
          <w:i/>
          <w:iCs/>
        </w:rPr>
        <w:br/>
        <w:t>foto Jeroen Adriansens</w:t>
      </w:r>
    </w:p>
    <w:p w14:paraId="6E3B52F8" w14:textId="77777777" w:rsidR="00BA75BC" w:rsidRDefault="00BA75BC" w:rsidP="009A4E1A"/>
    <w:p w14:paraId="734E822E" w14:textId="77777777" w:rsidR="009A4E1A" w:rsidRDefault="009A4E1A" w:rsidP="009A4E1A">
      <w:r>
        <w:t>Alles op afspraak zoals Medische kaart, CAW,…. Vroeger kon je iemand ergens naartoe doorverwijzen en nu is alles op afspraak. Dit is een enorme drempel voor gasten (en voor ons). Soms een voordeel dat er minder gewacht moet worden maar er moet ook een manier zijn om dit zonder afspraak te kunnen. Fysieke aanwezigheid van diensten is ook belangrijk. Zelfs politie is vaak op afspraak. Er blijft een systeem nodig om ‘open’ te zijn. Niet alleen voor ouderen is digitalisering een probleem. Vroeger kon je iemand meenemen!</w:t>
      </w:r>
    </w:p>
    <w:p w14:paraId="25E51746" w14:textId="68CAF4BC" w:rsidR="009A4E1A" w:rsidRDefault="009A4E1A" w:rsidP="009A4E1A">
      <w:r>
        <w:t>Wat met gasten die ‘uitbehandeld’ zijn?</w:t>
      </w:r>
    </w:p>
    <w:p w14:paraId="60BA95F2" w14:textId="77777777" w:rsidR="009A4E1A" w:rsidRDefault="009A4E1A" w:rsidP="009A4E1A">
      <w:r>
        <w:t xml:space="preserve">Er is veel schijn in de wereld: </w:t>
      </w:r>
      <w:proofErr w:type="spellStart"/>
      <w:r>
        <w:t>Fakebook</w:t>
      </w:r>
      <w:proofErr w:type="spellEnd"/>
      <w:r>
        <w:t>. Voor mensen die het al moeilijk hebben is dit extra zwaar.</w:t>
      </w:r>
    </w:p>
    <w:p w14:paraId="7117439F" w14:textId="77777777" w:rsidR="009A4E1A" w:rsidRDefault="009A4E1A" w:rsidP="009A4E1A">
      <w:r>
        <w:t>Van gasten met neurotische aandoeningen (autisme spectrumstoornis bijvoorbeeld…) verwachten we een hoge mate van zelfredzaamheid maar dit is verre van evident. Neurodivergentie is belangrijk in ons werk. Maar veel diensten zijn hier niet voor aangepast. Bijvoorbeeld bij herstelgesprekken en mensen die geen zelfinzicht hebben… We kunnen als werker hier zelf ook vorming rond gebruiken.</w:t>
      </w:r>
    </w:p>
    <w:p w14:paraId="248A1B62" w14:textId="77777777" w:rsidR="009A4E1A" w:rsidRDefault="009A4E1A" w:rsidP="009A4E1A">
      <w:pPr>
        <w:rPr>
          <w:rFonts w:eastAsia="Times New Roman" w:cstheme="minorHAnsi"/>
          <w:color w:val="4472C4" w:themeColor="accent1"/>
          <w:sz w:val="32"/>
          <w:szCs w:val="32"/>
          <w:lang w:val="nl-NL"/>
        </w:rPr>
      </w:pPr>
    </w:p>
    <w:p w14:paraId="6B35C44E" w14:textId="77777777" w:rsidR="00962EED" w:rsidRDefault="00962EED" w:rsidP="009A4E1A">
      <w:pPr>
        <w:rPr>
          <w:rFonts w:eastAsia="Times New Roman" w:cstheme="minorHAnsi"/>
          <w:color w:val="4472C4" w:themeColor="accent1"/>
          <w:sz w:val="32"/>
          <w:szCs w:val="32"/>
          <w:lang w:val="nl-NL"/>
        </w:rPr>
      </w:pPr>
    </w:p>
    <w:p w14:paraId="3483DD94" w14:textId="77777777" w:rsidR="00962EED" w:rsidRDefault="00962EED" w:rsidP="009A4E1A">
      <w:pPr>
        <w:rPr>
          <w:rFonts w:eastAsia="Times New Roman" w:cstheme="minorHAnsi"/>
          <w:color w:val="4472C4" w:themeColor="accent1"/>
          <w:sz w:val="32"/>
          <w:szCs w:val="32"/>
          <w:lang w:val="nl-NL"/>
        </w:rPr>
      </w:pPr>
    </w:p>
    <w:p w14:paraId="651A7DE0" w14:textId="77777777" w:rsidR="00420295" w:rsidRDefault="00420295" w:rsidP="009A4E1A">
      <w:pPr>
        <w:rPr>
          <w:rFonts w:eastAsia="Times New Roman" w:cstheme="minorHAnsi"/>
          <w:color w:val="4472C4" w:themeColor="accent1"/>
          <w:sz w:val="32"/>
          <w:szCs w:val="32"/>
          <w:lang w:val="nl-NL"/>
        </w:rPr>
      </w:pPr>
    </w:p>
    <w:p w14:paraId="501E7A6B" w14:textId="053F3680" w:rsidR="009A4E1A" w:rsidRPr="00B47742" w:rsidRDefault="009A4E1A" w:rsidP="00420295">
      <w:pPr>
        <w:spacing w:after="0"/>
        <w:rPr>
          <w:rFonts w:eastAsia="Times New Roman" w:cstheme="minorHAnsi"/>
          <w:color w:val="4472C4" w:themeColor="accent1"/>
          <w:sz w:val="32"/>
          <w:szCs w:val="32"/>
          <w:lang w:val="nl-NL"/>
        </w:rPr>
      </w:pPr>
      <w:r w:rsidRPr="00703356">
        <w:rPr>
          <w:rFonts w:eastAsia="Times New Roman" w:cstheme="minorHAnsi"/>
          <w:color w:val="C45911" w:themeColor="accent2" w:themeShade="BF"/>
          <w:sz w:val="32"/>
          <w:szCs w:val="32"/>
          <w:lang w:val="nl-NL"/>
        </w:rPr>
        <w:lastRenderedPageBreak/>
        <w:t>Met dank aan</w:t>
      </w:r>
    </w:p>
    <w:p w14:paraId="3C4B4A24" w14:textId="77777777" w:rsidR="009A4E1A" w:rsidRDefault="009A4E1A" w:rsidP="009A4E1A">
      <w:pPr>
        <w:rPr>
          <w:rFonts w:eastAsia="Times New Roman" w:cstheme="minorHAnsi"/>
          <w:lang w:val="nl-NL"/>
        </w:rPr>
      </w:pPr>
      <w:r>
        <w:rPr>
          <w:rFonts w:eastAsia="Times New Roman" w:cstheme="minorHAnsi"/>
          <w:lang w:val="nl-NL"/>
        </w:rPr>
        <w:t>Een goed verhaal schrijf je niet alleen. Daarom is de uitdrukkelijke bedanking van samenwerkingspartners hier op zijn plaats.</w:t>
      </w:r>
    </w:p>
    <w:p w14:paraId="2F6816CE" w14:textId="2F75D59F" w:rsidR="009A4E1A" w:rsidRDefault="009A4E1A" w:rsidP="009A4E1A">
      <w:r>
        <w:t xml:space="preserve">People For Animals, De Fontein, Buurtwerk, CAW, OCMW, de lokale werking.  Mobiele werker geestelijke gezondheidszorg, Wijkgezondheidscentrum, LDC Neuzenplein, </w:t>
      </w:r>
      <w:proofErr w:type="spellStart"/>
      <w:r>
        <w:t>Krasdienst</w:t>
      </w:r>
      <w:proofErr w:type="spellEnd"/>
      <w:r>
        <w:t xml:space="preserve">, VZW-Jong, Villa Voortman, Mobilteam, Opstap, </w:t>
      </w:r>
      <w:proofErr w:type="spellStart"/>
      <w:r>
        <w:t>Pleinpatrons</w:t>
      </w:r>
      <w:proofErr w:type="spellEnd"/>
      <w:r>
        <w:t xml:space="preserve">, JES: outreachende jeugdwerker, </w:t>
      </w:r>
      <w:r w:rsidRPr="009409A2">
        <w:t>Gantoise Plantrekkers</w:t>
      </w:r>
      <w:r>
        <w:t xml:space="preserve">, Groendienst, </w:t>
      </w:r>
      <w:proofErr w:type="spellStart"/>
      <w:r>
        <w:t>Enchant</w:t>
      </w:r>
      <w:r w:rsidR="003B14AB">
        <w:t>é</w:t>
      </w:r>
      <w:proofErr w:type="spellEnd"/>
      <w:r>
        <w:t>, Openplaats, Massala, Vieze gasten, Sociale regie, LDC De regenboog, Er is een AA-groep in de wijk, Huisartsenpraktijk,</w:t>
      </w:r>
      <w:r w:rsidR="00ED3E2D">
        <w:t xml:space="preserve"> ’t </w:t>
      </w:r>
      <w:r>
        <w:t xml:space="preserve"> </w:t>
      </w:r>
      <w:proofErr w:type="spellStart"/>
      <w:r>
        <w:t>Geraarke</w:t>
      </w:r>
      <w:proofErr w:type="spellEnd"/>
      <w:r>
        <w:t xml:space="preserve">, IKOOK: sociaal restaurant, lokale inspecteurs van de politie, Jeugdstraathoekwerkster, Woningent, De Serre. (samenwerking tussen AA Gent Foundation, De Zuidpoort, Poco Loco, Campus Atelier, jeugdhuis, Dienst Werk, Zuidpoort, Let’s save Food (onder protest), </w:t>
      </w:r>
      <w:proofErr w:type="spellStart"/>
      <w:r>
        <w:t>Leeuwenhof</w:t>
      </w:r>
      <w:proofErr w:type="spellEnd"/>
      <w:r>
        <w:t xml:space="preserve">, Cultuurpartners (LARV,DKO…), Circusplaneet, </w:t>
      </w:r>
      <w:proofErr w:type="spellStart"/>
      <w:r>
        <w:t>Wallin</w:t>
      </w:r>
      <w:proofErr w:type="spellEnd"/>
      <w:r w:rsidR="00ED3E2D">
        <w:t>’ vzw</w:t>
      </w:r>
      <w:r>
        <w:t xml:space="preserve">, plaatselijke Moskee, VZW de toekomst, De </w:t>
      </w:r>
      <w:proofErr w:type="spellStart"/>
      <w:r>
        <w:t>Moester</w:t>
      </w:r>
      <w:proofErr w:type="spellEnd"/>
      <w:r>
        <w:t xml:space="preserve">, Bloemenstad, </w:t>
      </w:r>
      <w:proofErr w:type="spellStart"/>
      <w:r>
        <w:t>Overkophuis</w:t>
      </w:r>
      <w:proofErr w:type="spellEnd"/>
      <w:r>
        <w:t xml:space="preserve">, Jong Gent in Actie, psychiatrische ziekenhuizen: </w:t>
      </w:r>
      <w:proofErr w:type="spellStart"/>
      <w:r>
        <w:t>Karus</w:t>
      </w:r>
      <w:proofErr w:type="spellEnd"/>
      <w:r>
        <w:t xml:space="preserve">,  </w:t>
      </w:r>
      <w:proofErr w:type="spellStart"/>
      <w:r>
        <w:t>Ghuislain</w:t>
      </w:r>
      <w:proofErr w:type="spellEnd"/>
      <w:r>
        <w:t xml:space="preserve">, </w:t>
      </w:r>
      <w:proofErr w:type="spellStart"/>
      <w:r>
        <w:t>Sleidinge</w:t>
      </w:r>
      <w:proofErr w:type="spellEnd"/>
      <w:r>
        <w:t xml:space="preserve">, Mobiel Crisisteam, </w:t>
      </w:r>
      <w:proofErr w:type="spellStart"/>
      <w:r>
        <w:t>Obra</w:t>
      </w:r>
      <w:proofErr w:type="spellEnd"/>
      <w:r>
        <w:t xml:space="preserve"> Baken, Justitieel Welzijnswerk  van </w:t>
      </w:r>
      <w:proofErr w:type="spellStart"/>
      <w:r>
        <w:t>CAW,Tandem</w:t>
      </w:r>
      <w:proofErr w:type="spellEnd"/>
      <w:r>
        <w:t xml:space="preserve"> (binnen de gevangenis, Tango, Olijfboom, Samenlevingsopbouw Gent VZW (nu SAAMO), Het Eilandje, </w:t>
      </w:r>
      <w:proofErr w:type="spellStart"/>
      <w:r>
        <w:t>Radarconnect</w:t>
      </w:r>
      <w:proofErr w:type="spellEnd"/>
      <w:r>
        <w:t xml:space="preserve"> samenwerking binnen de gevangenis voor gasten met een mentale beperking, Scholen (Sint Joris, Sint Paulus), Lokale handelaars Justitie-assistenten, VZW Touché, MSOC, Dienst dak- en thuislozen, </w:t>
      </w:r>
      <w:proofErr w:type="spellStart"/>
      <w:r>
        <w:t>Panos</w:t>
      </w:r>
      <w:proofErr w:type="spellEnd"/>
      <w:r>
        <w:t xml:space="preserve">-station, Informeel netwerk: cafébazen, frituuruitbaters,… , </w:t>
      </w:r>
      <w:proofErr w:type="spellStart"/>
      <w:r>
        <w:t>Securail</w:t>
      </w:r>
      <w:proofErr w:type="spellEnd"/>
      <w:r>
        <w:t xml:space="preserve">, Bewoners, dagkliniek van Maria Middelares, Lokale dienstencentra, </w:t>
      </w:r>
      <w:proofErr w:type="spellStart"/>
      <w:r>
        <w:t>Speltincks</w:t>
      </w:r>
      <w:proofErr w:type="spellEnd"/>
      <w:r>
        <w:t xml:space="preserve">, Woningent/wijkmonitor, VZW Manoeuvre, Sociale Kruidenier, Burgerplicht, Protestantse Kerk, </w:t>
      </w:r>
      <w:proofErr w:type="spellStart"/>
      <w:r>
        <w:t>Ergeinicon</w:t>
      </w:r>
      <w:proofErr w:type="spellEnd"/>
      <w:r>
        <w:t xml:space="preserve">, ZORA (Zorgzaam Rabot), Weggeefwinkel, Flatwachters, Vrijwilligers, LDC Waterspiegel, </w:t>
      </w:r>
      <w:proofErr w:type="spellStart"/>
      <w:r>
        <w:t>Supermercade</w:t>
      </w:r>
      <w:proofErr w:type="spellEnd"/>
      <w:r>
        <w:t>, Kind en Gezin de sloep (inloopteam), Volkshaard, Wooncoaches, wijkregie, Maatschappelijke recherche, Woonwijzer, dienst Wonen, CAW Nachtopvang, Huize Triest, dienst Lokale Preventie voor Veiligheid, O&amp;O, collega’s van de dienst Outreachend Werken …</w:t>
      </w:r>
    </w:p>
    <w:p w14:paraId="473F9A80" w14:textId="77777777" w:rsidR="009A4E1A" w:rsidRDefault="009A4E1A" w:rsidP="009A4E1A">
      <w:r>
        <w:t>En uiteraard met dank aan al onze gasten waar we de voorbije jaren mee aan de slag waren.</w:t>
      </w:r>
    </w:p>
    <w:p w14:paraId="6483C395" w14:textId="531A98C2" w:rsidR="000B5A5D" w:rsidRDefault="009A4E1A" w:rsidP="009A4E1A">
      <w:r>
        <w:t>We excuseren ons uitdrukkelijk voor elke samenwerkingspartner die we hierin vergeten vernoemen zijn.</w:t>
      </w:r>
      <w:r w:rsidR="00637B31">
        <w:br/>
      </w:r>
      <w:r w:rsidR="00637B31">
        <w:br/>
      </w:r>
    </w:p>
    <w:tbl>
      <w:tblPr>
        <w:tblStyle w:val="Tabelraster"/>
        <w:tblW w:w="0" w:type="auto"/>
        <w:tblBorders>
          <w:top w:val="none" w:sz="0" w:space="0" w:color="auto"/>
          <w:left w:val="single" w:sz="18" w:space="0" w:color="ED7D31" w:themeColor="accent2"/>
          <w:bottom w:val="none" w:sz="0" w:space="0" w:color="auto"/>
          <w:right w:val="single" w:sz="18" w:space="0" w:color="ED7D31" w:themeColor="accent2"/>
          <w:insideH w:val="none" w:sz="0" w:space="0" w:color="auto"/>
          <w:insideV w:val="none" w:sz="0" w:space="0" w:color="auto"/>
        </w:tblBorders>
        <w:tblLook w:val="04A0" w:firstRow="1" w:lastRow="0" w:firstColumn="1" w:lastColumn="0" w:noHBand="0" w:noVBand="1"/>
      </w:tblPr>
      <w:tblGrid>
        <w:gridCol w:w="2492"/>
        <w:gridCol w:w="612"/>
        <w:gridCol w:w="1699"/>
        <w:gridCol w:w="1403"/>
        <w:gridCol w:w="994"/>
        <w:gridCol w:w="1827"/>
      </w:tblGrid>
      <w:tr w:rsidR="002E2DD6" w14:paraId="61F8C972" w14:textId="77777777" w:rsidTr="001A50A1">
        <w:trPr>
          <w:trHeight w:val="547"/>
        </w:trPr>
        <w:tc>
          <w:tcPr>
            <w:tcW w:w="4825" w:type="dxa"/>
            <w:gridSpan w:val="3"/>
          </w:tcPr>
          <w:p w14:paraId="5DFCA525" w14:textId="0B914937" w:rsidR="002E2DD6" w:rsidRDefault="0062235A" w:rsidP="00B767C4">
            <w:pPr>
              <w:rPr>
                <w:noProof/>
              </w:rPr>
            </w:pPr>
            <w:r w:rsidRPr="00E763DF">
              <w:rPr>
                <w:b/>
                <w:bCs/>
                <w:noProof/>
                <w:color w:val="C45911" w:themeColor="accent2" w:themeShade="BF"/>
              </w:rPr>
              <mc:AlternateContent>
                <mc:Choice Requires="wps">
                  <w:drawing>
                    <wp:anchor distT="0" distB="0" distL="114300" distR="114300" simplePos="0" relativeHeight="251513856" behindDoc="0" locked="0" layoutInCell="1" allowOverlap="1" wp14:anchorId="58C06B6B" wp14:editId="255995B5">
                      <wp:simplePos x="0" y="0"/>
                      <wp:positionH relativeFrom="margin">
                        <wp:posOffset>1462405</wp:posOffset>
                      </wp:positionH>
                      <wp:positionV relativeFrom="paragraph">
                        <wp:posOffset>15875</wp:posOffset>
                      </wp:positionV>
                      <wp:extent cx="2651760" cy="1135380"/>
                      <wp:effectExtent l="0" t="0" r="15240" b="255270"/>
                      <wp:wrapNone/>
                      <wp:docPr id="24" name="Tekstballon: rechthoek met afgeronde hoeken 24"/>
                      <wp:cNvGraphicFramePr/>
                      <a:graphic xmlns:a="http://schemas.openxmlformats.org/drawingml/2006/main">
                        <a:graphicData uri="http://schemas.microsoft.com/office/word/2010/wordprocessingShape">
                          <wps:wsp>
                            <wps:cNvSpPr/>
                            <wps:spPr>
                              <a:xfrm>
                                <a:off x="0" y="0"/>
                                <a:ext cx="2651760" cy="1135380"/>
                              </a:xfrm>
                              <a:prstGeom prst="wedgeRoundRectCallout">
                                <a:avLst>
                                  <a:gd name="adj1" fmla="val 13474"/>
                                  <a:gd name="adj2" fmla="val 68223"/>
                                  <a:gd name="adj3" fmla="val 16667"/>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DC6EF4" w14:textId="03B629D6" w:rsidR="00275D8D" w:rsidRPr="000B2B93" w:rsidRDefault="00275D8D" w:rsidP="00275D8D">
                                  <w:pPr>
                                    <w:jc w:val="center"/>
                                    <w:rPr>
                                      <w:color w:val="833C0B" w:themeColor="accent2" w:themeShade="80"/>
                                    </w:rPr>
                                  </w:pPr>
                                  <w:r w:rsidRPr="000B2B93">
                                    <w:rPr>
                                      <w:color w:val="833C0B" w:themeColor="accent2" w:themeShade="80"/>
                                    </w:rPr>
                                    <w:t xml:space="preserve">De stijging van het aantal vrouwen heeft te maken met extra aandacht van de outreachers maar </w:t>
                                  </w:r>
                                  <w:r w:rsidR="000B5A5D">
                                    <w:rPr>
                                      <w:color w:val="833C0B" w:themeColor="accent2" w:themeShade="80"/>
                                    </w:rPr>
                                    <w:t>helaas</w:t>
                                  </w:r>
                                  <w:r w:rsidRPr="000B2B93">
                                    <w:rPr>
                                      <w:color w:val="833C0B" w:themeColor="accent2" w:themeShade="80"/>
                                    </w:rPr>
                                    <w:t xml:space="preserve"> ook met de stijgende problematiek van vrouwen in kwetsbare situaties.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06B6B" id="Tekstballon: rechthoek met afgeronde hoeken 24" o:spid="_x0000_s1053" type="#_x0000_t62" style="position:absolute;margin-left:115.15pt;margin-top:1.25pt;width:208.8pt;height:89.4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" adj="13710,25536" fillcolor="#f7caac [1301]" strokecolor="#ed7d31 [3205]" strokeweight="1pt">
                      <v:textbox>
                        <w:txbxContent>
                          <w:p w14:paraId="1DDC6EF4" w14:textId="03B629D6" w:rsidR="00275D8D" w:rsidRPr="000B2B93" w:rsidRDefault="00275D8D" w:rsidP="00275D8D">
                            <w:pPr>
                              <w:jc w:val="center"/>
                              <w:rPr>
                                <w:color w:val="833C0B" w:themeColor="accent2" w:themeShade="80"/>
                              </w:rPr>
                            </w:pPr>
                            <w:r w:rsidRPr="000B2B93">
                              <w:rPr>
                                <w:color w:val="833C0B" w:themeColor="accent2" w:themeShade="80"/>
                              </w:rPr>
                              <w:t xml:space="preserve">De stijging van het aantal vrouwen heeft te maken met extra aandacht van de outreachers maar </w:t>
                            </w:r>
                            <w:r w:rsidR="000B5A5D">
                              <w:rPr>
                                <w:color w:val="833C0B" w:themeColor="accent2" w:themeShade="80"/>
                              </w:rPr>
                              <w:t>helaas</w:t>
                            </w:r>
                            <w:r w:rsidRPr="000B2B93">
                              <w:rPr>
                                <w:color w:val="833C0B" w:themeColor="accent2" w:themeShade="80"/>
                              </w:rPr>
                              <w:t xml:space="preserve"> ook met de stijgende problematiek van vrouwen in kwetsbare situaties.</w:t>
                            </w:r>
                          </w:p>
                        </w:txbxContent>
                      </v:textbox>
                      <w10:wrap anchorx="margin"/>
                    </v:shape>
                  </w:pict>
                </mc:Fallback>
              </mc:AlternateContent>
            </w:r>
            <w:r w:rsidR="00F45059" w:rsidRPr="00E763DF">
              <w:rPr>
                <w:b/>
                <w:bCs/>
                <w:color w:val="C45911" w:themeColor="accent2" w:themeShade="BF"/>
              </w:rPr>
              <w:t xml:space="preserve">ACTIEVE </w:t>
            </w:r>
            <w:r w:rsidR="00E763DF" w:rsidRPr="00E763DF">
              <w:rPr>
                <w:b/>
                <w:bCs/>
                <w:color w:val="C45911" w:themeColor="accent2" w:themeShade="BF"/>
              </w:rPr>
              <w:t>GASTEN</w:t>
            </w:r>
            <w:r w:rsidR="00F45059" w:rsidRPr="00E763DF">
              <w:rPr>
                <w:color w:val="C45911" w:themeColor="accent2" w:themeShade="BF"/>
              </w:rPr>
              <w:t xml:space="preserve"> </w:t>
            </w:r>
            <w:r w:rsidR="00F45059">
              <w:br/>
            </w:r>
            <w:r w:rsidR="00B767C4" w:rsidRPr="00E763DF">
              <w:rPr>
                <w:b/>
                <w:bCs/>
              </w:rPr>
              <w:t xml:space="preserve">        </w:t>
            </w:r>
            <w:r w:rsidR="00F45059" w:rsidRPr="00E763DF">
              <w:rPr>
                <w:b/>
                <w:bCs/>
              </w:rPr>
              <w:t>1118</w:t>
            </w:r>
          </w:p>
        </w:tc>
        <w:tc>
          <w:tcPr>
            <w:tcW w:w="4238" w:type="dxa"/>
            <w:gridSpan w:val="3"/>
          </w:tcPr>
          <w:p w14:paraId="1B067665" w14:textId="77A96C4C" w:rsidR="002E2DD6" w:rsidRDefault="00B767C4" w:rsidP="002E2DD6">
            <w:pPr>
              <w:jc w:val="center"/>
              <w:rPr>
                <w:noProof/>
              </w:rPr>
            </w:pPr>
            <w:r>
              <w:t xml:space="preserve">                               </w:t>
            </w:r>
            <w:r w:rsidR="00F45059" w:rsidRPr="00E763DF">
              <w:rPr>
                <w:b/>
                <w:bCs/>
                <w:color w:val="C45911" w:themeColor="accent2" w:themeShade="BF"/>
              </w:rPr>
              <w:t xml:space="preserve">NIEUWE </w:t>
            </w:r>
            <w:r w:rsidR="00E763DF" w:rsidRPr="00E763DF">
              <w:rPr>
                <w:b/>
                <w:bCs/>
                <w:color w:val="C45911" w:themeColor="accent2" w:themeShade="BF"/>
              </w:rPr>
              <w:t>GASTEN</w:t>
            </w:r>
            <w:r w:rsidR="00F45059" w:rsidRPr="00E763DF">
              <w:rPr>
                <w:color w:val="C45911" w:themeColor="accent2" w:themeShade="BF"/>
              </w:rPr>
              <w:t xml:space="preserve"> </w:t>
            </w:r>
            <w:r w:rsidR="00F45059">
              <w:br/>
            </w:r>
            <w:r>
              <w:t xml:space="preserve">                                        </w:t>
            </w:r>
            <w:r w:rsidR="00F45059" w:rsidRPr="00E763DF">
              <w:rPr>
                <w:b/>
                <w:bCs/>
              </w:rPr>
              <w:t>264</w:t>
            </w:r>
          </w:p>
        </w:tc>
      </w:tr>
      <w:tr w:rsidR="002E2DD6" w14:paraId="305324F7" w14:textId="77777777" w:rsidTr="001A50A1">
        <w:trPr>
          <w:trHeight w:val="547"/>
        </w:trPr>
        <w:tc>
          <w:tcPr>
            <w:tcW w:w="4825" w:type="dxa"/>
            <w:gridSpan w:val="3"/>
          </w:tcPr>
          <w:p w14:paraId="79EE9ACA" w14:textId="1FE69E6B" w:rsidR="002E2DD6" w:rsidRDefault="002E2DD6" w:rsidP="009A4E1A">
            <w:pPr>
              <w:rPr>
                <w:noProof/>
              </w:rPr>
            </w:pPr>
            <w:r>
              <w:rPr>
                <w:noProof/>
              </w:rPr>
              <w:drawing>
                <wp:anchor distT="0" distB="0" distL="114300" distR="114300" simplePos="0" relativeHeight="251794432" behindDoc="0" locked="0" layoutInCell="1" allowOverlap="1" wp14:anchorId="2105C6F4" wp14:editId="14191326">
                  <wp:simplePos x="0" y="0"/>
                  <wp:positionH relativeFrom="column">
                    <wp:posOffset>176530</wp:posOffset>
                  </wp:positionH>
                  <wp:positionV relativeFrom="paragraph">
                    <wp:posOffset>22225</wp:posOffset>
                  </wp:positionV>
                  <wp:extent cx="720000" cy="720000"/>
                  <wp:effectExtent l="0" t="0" r="4445" b="4445"/>
                  <wp:wrapNone/>
                  <wp:docPr id="243" name="Graphic 243" descr="Gloeilamp en potlood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phic 243" descr="Gloeilamp en potlood met effen opvulling"/>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c>
          <w:tcPr>
            <w:tcW w:w="4238" w:type="dxa"/>
            <w:gridSpan w:val="3"/>
          </w:tcPr>
          <w:p w14:paraId="103A025A" w14:textId="7897C08D" w:rsidR="002E2DD6" w:rsidRDefault="002E2DD6" w:rsidP="009A4E1A">
            <w:pPr>
              <w:rPr>
                <w:noProof/>
              </w:rPr>
            </w:pPr>
            <w:r>
              <w:rPr>
                <w:b/>
                <w:bCs/>
                <w:noProof/>
                <w:color w:val="C45911" w:themeColor="accent2" w:themeShade="BF"/>
              </w:rPr>
              <w:drawing>
                <wp:anchor distT="0" distB="0" distL="114300" distR="114300" simplePos="0" relativeHeight="251822080" behindDoc="0" locked="0" layoutInCell="1" allowOverlap="1" wp14:anchorId="3B954A05" wp14:editId="2FC64969">
                  <wp:simplePos x="0" y="0"/>
                  <wp:positionH relativeFrom="column">
                    <wp:posOffset>1616075</wp:posOffset>
                  </wp:positionH>
                  <wp:positionV relativeFrom="paragraph">
                    <wp:posOffset>-18415</wp:posOffset>
                  </wp:positionV>
                  <wp:extent cx="720000" cy="720000"/>
                  <wp:effectExtent l="0" t="0" r="4445" b="0"/>
                  <wp:wrapNone/>
                  <wp:docPr id="247" name="Graphic 247" descr="Toevoeg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phic 227" descr="Toevoegen met effen opvullin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65521070" w14:textId="0FAF15F6" w:rsidR="002E2DD6" w:rsidRDefault="002E2DD6" w:rsidP="009A4E1A">
            <w:pPr>
              <w:rPr>
                <w:noProof/>
              </w:rPr>
            </w:pPr>
          </w:p>
          <w:p w14:paraId="73B896F4" w14:textId="77777777" w:rsidR="002E2DD6" w:rsidRDefault="002E2DD6" w:rsidP="009A4E1A">
            <w:pPr>
              <w:rPr>
                <w:noProof/>
              </w:rPr>
            </w:pPr>
          </w:p>
          <w:p w14:paraId="51B538DC" w14:textId="1F2F38CF" w:rsidR="002E2DD6" w:rsidRDefault="001A50A1" w:rsidP="009A4E1A">
            <w:pPr>
              <w:rPr>
                <w:noProof/>
              </w:rPr>
            </w:pPr>
            <w:r>
              <w:rPr>
                <w:noProof/>
              </w:rPr>
              <w:br/>
            </w:r>
          </w:p>
        </w:tc>
      </w:tr>
      <w:tr w:rsidR="00F45059" w14:paraId="0680168F" w14:textId="46468531" w:rsidTr="001A50A1">
        <w:tc>
          <w:tcPr>
            <w:tcW w:w="3114" w:type="dxa"/>
            <w:gridSpan w:val="2"/>
          </w:tcPr>
          <w:p w14:paraId="55504078" w14:textId="4C160CFB" w:rsidR="00F45059" w:rsidRPr="00E763DF" w:rsidRDefault="00F45059" w:rsidP="009A4E1A">
            <w:pPr>
              <w:rPr>
                <w:color w:val="C45911" w:themeColor="accent2" w:themeShade="BF"/>
              </w:rPr>
            </w:pPr>
            <w:r w:rsidRPr="00E763DF">
              <w:rPr>
                <w:noProof/>
                <w:color w:val="C45911" w:themeColor="accent2" w:themeShade="BF"/>
              </w:rPr>
              <w:drawing>
                <wp:anchor distT="0" distB="0" distL="114300" distR="114300" simplePos="0" relativeHeight="251835392" behindDoc="0" locked="0" layoutInCell="1" allowOverlap="1" wp14:anchorId="4FBBB009" wp14:editId="6371D429">
                  <wp:simplePos x="0" y="0"/>
                  <wp:positionH relativeFrom="column">
                    <wp:posOffset>599109</wp:posOffset>
                  </wp:positionH>
                  <wp:positionV relativeFrom="paragraph">
                    <wp:posOffset>84428</wp:posOffset>
                  </wp:positionV>
                  <wp:extent cx="720000" cy="720000"/>
                  <wp:effectExtent l="0" t="0" r="0" b="4445"/>
                  <wp:wrapNone/>
                  <wp:docPr id="244" name="Graphic 244" descr="Ma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raphic 244" descr="Man met effen opvulling"/>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05678708" w14:textId="450F6986" w:rsidR="00F45059" w:rsidRDefault="00F45059" w:rsidP="009A4E1A"/>
          <w:p w14:paraId="67794BA9" w14:textId="608593C3" w:rsidR="00F45059" w:rsidRDefault="00F45059" w:rsidP="009A4E1A"/>
          <w:p w14:paraId="62BB85C7" w14:textId="77777777" w:rsidR="00F45059" w:rsidRDefault="00F45059" w:rsidP="009A4E1A"/>
          <w:p w14:paraId="57B9DCF2" w14:textId="357723EC" w:rsidR="00F45059" w:rsidRDefault="00F45059" w:rsidP="009A4E1A"/>
        </w:tc>
        <w:tc>
          <w:tcPr>
            <w:tcW w:w="3118" w:type="dxa"/>
            <w:gridSpan w:val="2"/>
          </w:tcPr>
          <w:p w14:paraId="105E2362" w14:textId="0B35C94D" w:rsidR="00F45059" w:rsidRDefault="00F45059" w:rsidP="009A4E1A">
            <w:r>
              <w:rPr>
                <w:noProof/>
              </w:rPr>
              <w:drawing>
                <wp:anchor distT="0" distB="0" distL="114300" distR="114300" simplePos="0" relativeHeight="251847680" behindDoc="0" locked="0" layoutInCell="1" allowOverlap="1" wp14:anchorId="6FEC7586" wp14:editId="6543C6B1">
                  <wp:simplePos x="0" y="0"/>
                  <wp:positionH relativeFrom="column">
                    <wp:posOffset>652780</wp:posOffset>
                  </wp:positionH>
                  <wp:positionV relativeFrom="paragraph">
                    <wp:posOffset>84151</wp:posOffset>
                  </wp:positionV>
                  <wp:extent cx="720000" cy="720000"/>
                  <wp:effectExtent l="0" t="0" r="0" b="4445"/>
                  <wp:wrapNone/>
                  <wp:docPr id="245" name="Graphic 245" descr="Vrouw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aphic 245" descr="Vrouw met effen opvulling"/>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c>
          <w:tcPr>
            <w:tcW w:w="2831" w:type="dxa"/>
            <w:gridSpan w:val="2"/>
          </w:tcPr>
          <w:p w14:paraId="1A70947A" w14:textId="4FDE9C7D" w:rsidR="00F45059" w:rsidRDefault="00F45059" w:rsidP="009A4E1A">
            <w:pPr>
              <w:rPr>
                <w:noProof/>
              </w:rPr>
            </w:pPr>
            <w:r>
              <w:rPr>
                <w:noProof/>
              </w:rPr>
              <w:drawing>
                <wp:anchor distT="0" distB="0" distL="114300" distR="114300" simplePos="0" relativeHeight="251859968" behindDoc="0" locked="0" layoutInCell="1" allowOverlap="1" wp14:anchorId="2A2654A8" wp14:editId="56E8FA24">
                  <wp:simplePos x="0" y="0"/>
                  <wp:positionH relativeFrom="column">
                    <wp:posOffset>488950</wp:posOffset>
                  </wp:positionH>
                  <wp:positionV relativeFrom="paragraph">
                    <wp:posOffset>115266</wp:posOffset>
                  </wp:positionV>
                  <wp:extent cx="720000" cy="720000"/>
                  <wp:effectExtent l="0" t="0" r="4445" b="4445"/>
                  <wp:wrapNone/>
                  <wp:docPr id="246" name="Graphic 246" descr="Geslacht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phic 246" descr="Geslacht met effen opvulling"/>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r>
      <w:tr w:rsidR="00F45059" w14:paraId="004E304C" w14:textId="2E8E7923" w:rsidTr="001A50A1">
        <w:tc>
          <w:tcPr>
            <w:tcW w:w="3114" w:type="dxa"/>
            <w:gridSpan w:val="2"/>
          </w:tcPr>
          <w:p w14:paraId="0F826D3E" w14:textId="4679272A" w:rsidR="00F45059" w:rsidRPr="00E763DF" w:rsidRDefault="001A50A1" w:rsidP="00F45059">
            <w:pPr>
              <w:jc w:val="center"/>
              <w:rPr>
                <w:b/>
                <w:bCs/>
              </w:rPr>
            </w:pPr>
            <w:r w:rsidRPr="00E763DF">
              <w:rPr>
                <w:b/>
                <w:bCs/>
                <w:color w:val="C45911" w:themeColor="accent2" w:themeShade="BF"/>
              </w:rPr>
              <w:t xml:space="preserve">615 </w:t>
            </w:r>
            <w:r w:rsidR="00F45059" w:rsidRPr="00E763DF">
              <w:rPr>
                <w:b/>
                <w:bCs/>
                <w:color w:val="C45911" w:themeColor="accent2" w:themeShade="BF"/>
              </w:rPr>
              <w:t xml:space="preserve">MANNEN </w:t>
            </w:r>
            <w:r w:rsidR="00F45059" w:rsidRPr="00E763DF">
              <w:rPr>
                <w:b/>
                <w:bCs/>
              </w:rPr>
              <w:br/>
            </w:r>
          </w:p>
        </w:tc>
        <w:tc>
          <w:tcPr>
            <w:tcW w:w="3118" w:type="dxa"/>
            <w:gridSpan w:val="2"/>
          </w:tcPr>
          <w:p w14:paraId="19A594E7" w14:textId="6D719A31" w:rsidR="00F45059" w:rsidRPr="00E763DF" w:rsidRDefault="001A50A1" w:rsidP="00F45059">
            <w:pPr>
              <w:jc w:val="center"/>
              <w:rPr>
                <w:b/>
                <w:bCs/>
              </w:rPr>
            </w:pPr>
            <w:r w:rsidRPr="00E763DF">
              <w:rPr>
                <w:b/>
                <w:bCs/>
                <w:color w:val="C45911" w:themeColor="accent2" w:themeShade="BF"/>
              </w:rPr>
              <w:t xml:space="preserve">490 </w:t>
            </w:r>
            <w:r w:rsidR="00F45059" w:rsidRPr="00E763DF">
              <w:rPr>
                <w:b/>
                <w:bCs/>
                <w:color w:val="C45911" w:themeColor="accent2" w:themeShade="BF"/>
              </w:rPr>
              <w:t xml:space="preserve">VROUWEN </w:t>
            </w:r>
          </w:p>
        </w:tc>
        <w:tc>
          <w:tcPr>
            <w:tcW w:w="2831" w:type="dxa"/>
            <w:gridSpan w:val="2"/>
          </w:tcPr>
          <w:p w14:paraId="2ACA0C48" w14:textId="666D2BC8" w:rsidR="00F45059" w:rsidRPr="00E763DF" w:rsidRDefault="001A50A1" w:rsidP="00F45059">
            <w:pPr>
              <w:jc w:val="center"/>
              <w:rPr>
                <w:b/>
                <w:bCs/>
              </w:rPr>
            </w:pPr>
            <w:r w:rsidRPr="00E763DF">
              <w:rPr>
                <w:b/>
                <w:bCs/>
                <w:color w:val="C45911" w:themeColor="accent2" w:themeShade="BF"/>
              </w:rPr>
              <w:t xml:space="preserve">13 </w:t>
            </w:r>
            <w:r w:rsidR="00F45059" w:rsidRPr="00E763DF">
              <w:rPr>
                <w:b/>
                <w:bCs/>
                <w:color w:val="C45911" w:themeColor="accent2" w:themeShade="BF"/>
              </w:rPr>
              <w:t xml:space="preserve">TRANSGENDERS </w:t>
            </w:r>
            <w:r w:rsidRPr="00E763DF">
              <w:rPr>
                <w:b/>
                <w:bCs/>
              </w:rPr>
              <w:br/>
            </w:r>
            <w:r w:rsidRPr="00E763DF">
              <w:rPr>
                <w:b/>
                <w:bCs/>
              </w:rPr>
              <w:br/>
            </w:r>
          </w:p>
        </w:tc>
      </w:tr>
      <w:tr w:rsidR="000B2B93" w14:paraId="2C822321" w14:textId="0D825473" w:rsidTr="001A50A1">
        <w:tc>
          <w:tcPr>
            <w:tcW w:w="2495" w:type="dxa"/>
          </w:tcPr>
          <w:p w14:paraId="6E85E541" w14:textId="31E22856" w:rsidR="000B2B93" w:rsidRPr="00E763DF" w:rsidRDefault="001A50A1" w:rsidP="001A50A1">
            <w:pPr>
              <w:jc w:val="right"/>
              <w:rPr>
                <w:b/>
                <w:bCs/>
              </w:rPr>
            </w:pPr>
            <w:r>
              <w:br/>
            </w:r>
            <w:r w:rsidRPr="00E763DF">
              <w:rPr>
                <w:b/>
                <w:bCs/>
                <w:color w:val="C45911" w:themeColor="accent2" w:themeShade="BF"/>
              </w:rPr>
              <w:t>VINDPLAATSGERICHT</w:t>
            </w:r>
          </w:p>
          <w:p w14:paraId="06503DE0" w14:textId="273457ED" w:rsidR="001A50A1" w:rsidRPr="00E9404A" w:rsidRDefault="001A50A1" w:rsidP="001A50A1">
            <w:pPr>
              <w:jc w:val="right"/>
              <w:rPr>
                <w:b/>
                <w:bCs/>
              </w:rPr>
            </w:pPr>
            <w:r w:rsidRPr="00E9404A">
              <w:rPr>
                <w:b/>
                <w:bCs/>
              </w:rPr>
              <w:t>85%</w:t>
            </w:r>
          </w:p>
        </w:tc>
        <w:tc>
          <w:tcPr>
            <w:tcW w:w="2330" w:type="dxa"/>
            <w:gridSpan w:val="2"/>
          </w:tcPr>
          <w:p w14:paraId="3691A46A" w14:textId="392C9EF5" w:rsidR="000B2B93" w:rsidRPr="00E763DF" w:rsidRDefault="001A50A1" w:rsidP="001A50A1">
            <w:pPr>
              <w:jc w:val="right"/>
              <w:rPr>
                <w:color w:val="C45911" w:themeColor="accent2" w:themeShade="BF"/>
              </w:rPr>
            </w:pPr>
            <w:r w:rsidRPr="00E763DF">
              <w:rPr>
                <w:noProof/>
                <w:color w:val="C45911" w:themeColor="accent2" w:themeShade="BF"/>
              </w:rPr>
              <w:drawing>
                <wp:anchor distT="0" distB="0" distL="114300" distR="114300" simplePos="0" relativeHeight="251873280" behindDoc="0" locked="0" layoutInCell="1" allowOverlap="1" wp14:anchorId="593AB78B" wp14:editId="44A883D5">
                  <wp:simplePos x="0" y="0"/>
                  <wp:positionH relativeFrom="column">
                    <wp:posOffset>283845</wp:posOffset>
                  </wp:positionH>
                  <wp:positionV relativeFrom="paragraph">
                    <wp:posOffset>9194</wp:posOffset>
                  </wp:positionV>
                  <wp:extent cx="719455" cy="719455"/>
                  <wp:effectExtent l="0" t="0" r="4445" b="0"/>
                  <wp:wrapNone/>
                  <wp:docPr id="251" name="Graphic 251" descr="Parkscène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Parkscène met effen opvulli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p>
          <w:p w14:paraId="717BC80A" w14:textId="539CBE40" w:rsidR="001A50A1" w:rsidRPr="001A50A1" w:rsidRDefault="001A50A1" w:rsidP="001A50A1">
            <w:pPr>
              <w:jc w:val="right"/>
            </w:pPr>
          </w:p>
          <w:p w14:paraId="47297C45" w14:textId="10FCE086" w:rsidR="001A50A1" w:rsidRPr="001A50A1" w:rsidRDefault="001A50A1" w:rsidP="001A50A1">
            <w:pPr>
              <w:jc w:val="right"/>
            </w:pPr>
          </w:p>
          <w:p w14:paraId="4F62684E" w14:textId="7205A9AB" w:rsidR="001A50A1" w:rsidRPr="001A50A1" w:rsidRDefault="001A50A1" w:rsidP="001A50A1">
            <w:pPr>
              <w:jc w:val="right"/>
            </w:pPr>
          </w:p>
        </w:tc>
        <w:tc>
          <w:tcPr>
            <w:tcW w:w="2403" w:type="dxa"/>
            <w:gridSpan w:val="2"/>
          </w:tcPr>
          <w:p w14:paraId="0D485F71" w14:textId="1A6EB641" w:rsidR="000B2B93" w:rsidRPr="001A50A1" w:rsidRDefault="001A50A1" w:rsidP="001A50A1">
            <w:pPr>
              <w:jc w:val="right"/>
            </w:pPr>
            <w:r>
              <w:br/>
            </w:r>
            <w:r w:rsidRPr="00E763DF">
              <w:rPr>
                <w:b/>
                <w:bCs/>
                <w:color w:val="C45911" w:themeColor="accent2" w:themeShade="BF"/>
              </w:rPr>
              <w:t>DOORVERWIJZING</w:t>
            </w:r>
            <w:r w:rsidRPr="001A50A1">
              <w:br/>
            </w:r>
            <w:r w:rsidRPr="00E9404A">
              <w:rPr>
                <w:b/>
                <w:bCs/>
              </w:rPr>
              <w:t>9 %</w:t>
            </w:r>
          </w:p>
        </w:tc>
        <w:tc>
          <w:tcPr>
            <w:tcW w:w="1835" w:type="dxa"/>
          </w:tcPr>
          <w:p w14:paraId="5BEE8B27" w14:textId="6C4F9748" w:rsidR="000B2B93" w:rsidRPr="00E763DF" w:rsidRDefault="001A50A1" w:rsidP="000B2B93">
            <w:pPr>
              <w:rPr>
                <w:color w:val="C45911" w:themeColor="accent2" w:themeShade="BF"/>
              </w:rPr>
            </w:pPr>
            <w:r w:rsidRPr="00E763DF">
              <w:rPr>
                <w:noProof/>
                <w:color w:val="C45911" w:themeColor="accent2" w:themeShade="BF"/>
              </w:rPr>
              <w:drawing>
                <wp:anchor distT="0" distB="0" distL="114300" distR="114300" simplePos="0" relativeHeight="251879424" behindDoc="0" locked="0" layoutInCell="1" allowOverlap="1" wp14:anchorId="68FF6729" wp14:editId="3C39823F">
                  <wp:simplePos x="0" y="0"/>
                  <wp:positionH relativeFrom="column">
                    <wp:posOffset>181224</wp:posOffset>
                  </wp:positionH>
                  <wp:positionV relativeFrom="paragraph">
                    <wp:posOffset>3175</wp:posOffset>
                  </wp:positionV>
                  <wp:extent cx="720000" cy="720000"/>
                  <wp:effectExtent l="0" t="0" r="0" b="0"/>
                  <wp:wrapNone/>
                  <wp:docPr id="252" name="Graphic 252" descr="Opmerking: toevoeg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phic 262" descr="Opmerking: toevoegen met effen opvullin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c>
      </w:tr>
    </w:tbl>
    <w:p w14:paraId="23D39A29" w14:textId="77777777" w:rsidR="002C78BC" w:rsidRPr="00917189" w:rsidRDefault="002C78BC" w:rsidP="00D23B12">
      <w:pPr>
        <w:rPr>
          <w:b/>
          <w:bCs/>
        </w:rPr>
      </w:pPr>
    </w:p>
    <w:p w14:paraId="3C8A8AD6" w14:textId="7E3175FC" w:rsidR="009E04CE" w:rsidRDefault="00BF7FC3" w:rsidP="00BF7FC3">
      <w:pPr>
        <w:pStyle w:val="Kop1"/>
      </w:pPr>
      <w:bookmarkStart w:id="19" w:name="_Toc102134821"/>
      <w:r>
        <w:t>5.</w:t>
      </w:r>
      <w:r w:rsidR="00730714" w:rsidRPr="00BF7FC3">
        <w:t xml:space="preserve">Interessante </w:t>
      </w:r>
      <w:r w:rsidR="00570A12" w:rsidRPr="00BF7FC3">
        <w:t>links</w:t>
      </w:r>
      <w:bookmarkEnd w:id="19"/>
    </w:p>
    <w:p w14:paraId="491D03F9" w14:textId="792E4A5C" w:rsidR="00957ABE" w:rsidRDefault="00957ABE" w:rsidP="00957ABE"/>
    <w:p w14:paraId="1AB2A61D" w14:textId="6FE42466" w:rsidR="00ED3BFB" w:rsidRDefault="0042271A" w:rsidP="00957ABE">
      <w:r w:rsidRPr="00430014">
        <w:rPr>
          <w:b/>
          <w:bCs/>
        </w:rPr>
        <w:t xml:space="preserve">Website </w:t>
      </w:r>
      <w:r w:rsidR="00D90DEC" w:rsidRPr="00430014">
        <w:rPr>
          <w:b/>
          <w:bCs/>
        </w:rPr>
        <w:t>Dienst Outreachend Werken</w:t>
      </w:r>
      <w:r w:rsidR="00D90DEC">
        <w:t xml:space="preserve"> : </w:t>
      </w:r>
      <w:hyperlink r:id="rId92" w:history="1">
        <w:r w:rsidR="00ED3BFB" w:rsidRPr="00C0120E">
          <w:rPr>
            <w:rStyle w:val="Hyperlink"/>
          </w:rPr>
          <w:t>https://stad.gent/nl/openingsuren-adressen/dienst-outreachend-werken-asiel-en-vluchtelingen-team-outreachend-werken</w:t>
        </w:r>
      </w:hyperlink>
    </w:p>
    <w:p w14:paraId="7FE7A2A1" w14:textId="7BCB1C24" w:rsidR="00957ABE" w:rsidRDefault="00957ABE" w:rsidP="00957ABE">
      <w:r>
        <w:t xml:space="preserve">Website van de </w:t>
      </w:r>
      <w:r w:rsidRPr="00430014">
        <w:rPr>
          <w:b/>
          <w:bCs/>
        </w:rPr>
        <w:t>straatkrant</w:t>
      </w:r>
      <w:r>
        <w:t>:</w:t>
      </w:r>
      <w:r w:rsidR="00693DC0" w:rsidRPr="00693DC0">
        <w:t xml:space="preserve"> </w:t>
      </w:r>
      <w:hyperlink r:id="rId93" w:history="1">
        <w:r w:rsidR="00ED3BFB" w:rsidRPr="00C0120E">
          <w:rPr>
            <w:rStyle w:val="Hyperlink"/>
          </w:rPr>
          <w:t>https://www.straatwijsgent.be/</w:t>
        </w:r>
      </w:hyperlink>
    </w:p>
    <w:p w14:paraId="15628989" w14:textId="03491FBB" w:rsidR="00957ABE" w:rsidRDefault="00957ABE" w:rsidP="00957ABE">
      <w:r>
        <w:t xml:space="preserve">Website van de </w:t>
      </w:r>
      <w:r w:rsidRPr="00430014">
        <w:rPr>
          <w:b/>
          <w:bCs/>
        </w:rPr>
        <w:t>signalenbundel</w:t>
      </w:r>
      <w:r>
        <w:t>:</w:t>
      </w:r>
      <w:r w:rsidR="00693DC0">
        <w:t xml:space="preserve"> </w:t>
      </w:r>
      <w:hyperlink r:id="rId94" w:history="1">
        <w:r w:rsidR="00ED3BFB" w:rsidRPr="00C0120E">
          <w:rPr>
            <w:rStyle w:val="Hyperlink"/>
          </w:rPr>
          <w:t>http://www.beleidssignalen.be/welkom</w:t>
        </w:r>
      </w:hyperlink>
    </w:p>
    <w:p w14:paraId="051C2C02" w14:textId="06CDB246" w:rsidR="0084466B" w:rsidRPr="009F3088" w:rsidRDefault="00ED3BFB" w:rsidP="00957ABE">
      <w:pPr>
        <w:rPr>
          <w:rStyle w:val="Hyperlink"/>
          <w:color w:val="auto"/>
          <w:u w:val="none"/>
        </w:rPr>
      </w:pPr>
      <w:r w:rsidRPr="00430014">
        <w:rPr>
          <w:b/>
          <w:bCs/>
        </w:rPr>
        <w:t>Filmpje OpStap</w:t>
      </w:r>
      <w:r>
        <w:t xml:space="preserve">: </w:t>
      </w:r>
      <w:hyperlink r:id="rId95" w:history="1">
        <w:r w:rsidR="00430014" w:rsidRPr="006A4174">
          <w:rPr>
            <w:rStyle w:val="Hyperlink"/>
          </w:rPr>
          <w:t>https://www.youtube.com/watch?v=D61mJpVqMdg</w:t>
        </w:r>
      </w:hyperlink>
    </w:p>
    <w:p w14:paraId="145BD136" w14:textId="1F874834" w:rsidR="007779CB" w:rsidRDefault="0084466B" w:rsidP="00430014">
      <w:pPr>
        <w:jc w:val="center"/>
      </w:pPr>
      <w:r>
        <w:br/>
      </w:r>
      <w:r w:rsidR="00507B48">
        <w:rPr>
          <w:noProof/>
        </w:rPr>
        <w:drawing>
          <wp:inline distT="0" distB="0" distL="0" distR="0" wp14:anchorId="23E9A9D1" wp14:editId="7C5A6FDB">
            <wp:extent cx="3284220" cy="2463165"/>
            <wp:effectExtent l="0" t="0" r="0" b="0"/>
            <wp:docPr id="269" name="Video 269" descr="OpStap, sociaal activeringsproject voor (ex-)druggebruikers">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Video 269" descr="OpStap, sociaal activeringsproject voor (ex-)druggebruikers">
                      <a:hlinkClick r:id="rId96"/>
                    </pic:cNvPr>
                    <pic:cNvPicPr/>
                  </pic:nvPicPr>
                  <pic:blipFill>
                    <a:blip r:embed="rId97">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61mJpVqMd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3284220" cy="2463165"/>
                    </a:xfrm>
                    <a:prstGeom prst="rect">
                      <a:avLst/>
                    </a:prstGeom>
                    <a:ln>
                      <a:noFill/>
                    </a:ln>
                    <a:effectLst>
                      <a:softEdge rad="112500"/>
                    </a:effectLst>
                  </pic:spPr>
                </pic:pic>
              </a:graphicData>
            </a:graphic>
          </wp:inline>
        </w:drawing>
      </w:r>
    </w:p>
    <w:p w14:paraId="2E4E886E" w14:textId="77777777" w:rsidR="00430014" w:rsidRPr="007779CB" w:rsidRDefault="00430014" w:rsidP="00430014">
      <w:r>
        <w:br/>
      </w:r>
      <w:r w:rsidRPr="00430014">
        <w:rPr>
          <w:b/>
          <w:bCs/>
        </w:rPr>
        <w:t>Boek bestellen OpStap</w:t>
      </w:r>
      <w:r>
        <w:t xml:space="preserve">: </w:t>
      </w:r>
      <w:hyperlink r:id="rId98" w:history="1">
        <w:r w:rsidRPr="00C0120E">
          <w:rPr>
            <w:rStyle w:val="Hyperlink"/>
          </w:rPr>
          <w:t>https://artpapereditions.org/product/edition/birds-of-a-feather-opstap</w:t>
        </w:r>
      </w:hyperlink>
      <w:r>
        <w:rPr>
          <w:rStyle w:val="Hyperlink"/>
        </w:rPr>
        <w:br/>
      </w:r>
      <w:r w:rsidRPr="007779CB">
        <w:rPr>
          <w:rStyle w:val="Hyperlink"/>
          <w:color w:val="auto"/>
          <w:u w:val="none"/>
        </w:rPr>
        <w:t>(Of in de stadswinkel te koop, Botermarkt 17A, 9000 Gent)</w:t>
      </w:r>
    </w:p>
    <w:p w14:paraId="15D4AFF1" w14:textId="77777777" w:rsidR="00430014" w:rsidRDefault="00430014" w:rsidP="00430014">
      <w:r>
        <w:t xml:space="preserve"> </w:t>
      </w:r>
      <w:r w:rsidRPr="00430014">
        <w:rPr>
          <w:b/>
          <w:bCs/>
        </w:rPr>
        <w:t>Facebookaccount Schoolspotters</w:t>
      </w:r>
      <w:r>
        <w:t xml:space="preserve"> : </w:t>
      </w:r>
      <w:hyperlink r:id="rId99" w:history="1">
        <w:r w:rsidRPr="00C0120E">
          <w:rPr>
            <w:rStyle w:val="Hyperlink"/>
          </w:rPr>
          <w:t>https://www.facebook.com/Schoolspotters-stad-Gent-106703707606793</w:t>
        </w:r>
      </w:hyperlink>
    </w:p>
    <w:p w14:paraId="1B6E6B13" w14:textId="77777777" w:rsidR="00430014" w:rsidRDefault="00430014" w:rsidP="00430014">
      <w:r w:rsidRPr="00430014">
        <w:rPr>
          <w:b/>
          <w:bCs/>
        </w:rPr>
        <w:t>Facebookaccount OpStap</w:t>
      </w:r>
      <w:r>
        <w:t xml:space="preserve">: </w:t>
      </w:r>
      <w:hyperlink r:id="rId100" w:history="1">
        <w:r w:rsidRPr="00C0120E">
          <w:rPr>
            <w:rStyle w:val="Hyperlink"/>
          </w:rPr>
          <w:t>https://www.facebook.com/projectopstap/</w:t>
        </w:r>
      </w:hyperlink>
    </w:p>
    <w:p w14:paraId="3ECD83BE" w14:textId="6D43D7CD" w:rsidR="007779CB" w:rsidRDefault="007779CB" w:rsidP="00957ABE"/>
    <w:p w14:paraId="5EBAD41F" w14:textId="4068A4D2" w:rsidR="007779CB" w:rsidRDefault="007779CB" w:rsidP="00957ABE"/>
    <w:p w14:paraId="0987D3ED" w14:textId="63BEE11E" w:rsidR="007779CB" w:rsidRDefault="00430014" w:rsidP="00957ABE">
      <w:r>
        <w:br/>
      </w:r>
      <w:r>
        <w:br/>
      </w:r>
    </w:p>
    <w:p w14:paraId="0545F462" w14:textId="67BD0953" w:rsidR="007779CB" w:rsidRPr="0084466B" w:rsidRDefault="007779CB" w:rsidP="00957ABE">
      <w:pPr>
        <w:rPr>
          <w:sz w:val="20"/>
          <w:szCs w:val="20"/>
        </w:rPr>
      </w:pPr>
    </w:p>
    <w:p w14:paraId="4EDCAE8B" w14:textId="33633C54" w:rsidR="00570A12" w:rsidRPr="00A61A60" w:rsidRDefault="007779CB" w:rsidP="00D23B12">
      <w:pPr>
        <w:rPr>
          <w:i/>
          <w:iCs/>
          <w:sz w:val="20"/>
          <w:szCs w:val="20"/>
        </w:rPr>
      </w:pPr>
      <w:r w:rsidRPr="0084466B">
        <w:rPr>
          <w:rFonts w:ascii="Helvetica" w:hAnsi="Helvetica" w:cs="Helvetica"/>
          <w:i/>
          <w:iCs/>
          <w:color w:val="494949"/>
          <w:sz w:val="20"/>
          <w:szCs w:val="20"/>
          <w:shd w:val="clear" w:color="auto" w:fill="FFFFFF"/>
        </w:rPr>
        <w:t>De foto’s gebruikt doorheen dit jaarverslag, zijn van verschillende collega’s van de Dienst Outreachend Werken en Vincen Beeckman, de fotograaf die met OpStap samenwerkte. In de mate van het mogelijke is er onmiddellijk gerefereerd naar de eigenaar. Indien je van dit verslag iets zou willen gebruiken, neem contact op met de dienst zodat we de juiste naam kunnen meegeven bij de foto’s. Coverfoto’s van verschillende teams zijn van de hand van Jeroen Adriansens</w:t>
      </w:r>
      <w:r w:rsidR="0084466B" w:rsidRPr="0084466B">
        <w:rPr>
          <w:rFonts w:ascii="Helvetica" w:hAnsi="Helvetica" w:cs="Helvetica"/>
          <w:i/>
          <w:iCs/>
          <w:color w:val="494949"/>
          <w:sz w:val="20"/>
          <w:szCs w:val="20"/>
          <w:shd w:val="clear" w:color="auto" w:fill="FFFFFF"/>
        </w:rPr>
        <w:t xml:space="preserve">, </w:t>
      </w:r>
      <w:r w:rsidRPr="0084466B">
        <w:rPr>
          <w:rFonts w:ascii="Helvetica" w:hAnsi="Helvetica" w:cs="Helvetica"/>
          <w:i/>
          <w:iCs/>
          <w:color w:val="494949"/>
          <w:sz w:val="20"/>
          <w:szCs w:val="20"/>
          <w:shd w:val="clear" w:color="auto" w:fill="FFFFFF"/>
        </w:rPr>
        <w:t xml:space="preserve">Bruno </w:t>
      </w:r>
      <w:r w:rsidR="00C5104E">
        <w:rPr>
          <w:rFonts w:ascii="Helvetica" w:hAnsi="Helvetica" w:cs="Helvetica"/>
          <w:i/>
          <w:iCs/>
          <w:color w:val="494949"/>
          <w:sz w:val="20"/>
          <w:szCs w:val="20"/>
          <w:shd w:val="clear" w:color="auto" w:fill="FFFFFF"/>
        </w:rPr>
        <w:t>V</w:t>
      </w:r>
      <w:r w:rsidRPr="0084466B">
        <w:rPr>
          <w:rFonts w:ascii="Helvetica" w:hAnsi="Helvetica" w:cs="Helvetica"/>
          <w:i/>
          <w:iCs/>
          <w:color w:val="494949"/>
          <w:sz w:val="20"/>
          <w:szCs w:val="20"/>
          <w:shd w:val="clear" w:color="auto" w:fill="FFFFFF"/>
        </w:rPr>
        <w:t xml:space="preserve">an </w:t>
      </w:r>
      <w:proofErr w:type="spellStart"/>
      <w:r w:rsidR="00C5104E">
        <w:rPr>
          <w:rFonts w:ascii="Helvetica" w:hAnsi="Helvetica" w:cs="Helvetica"/>
          <w:i/>
          <w:iCs/>
          <w:color w:val="494949"/>
          <w:sz w:val="20"/>
          <w:szCs w:val="20"/>
          <w:shd w:val="clear" w:color="auto" w:fill="FFFFFF"/>
        </w:rPr>
        <w:t>h</w:t>
      </w:r>
      <w:r w:rsidRPr="0084466B">
        <w:rPr>
          <w:rFonts w:ascii="Helvetica" w:hAnsi="Helvetica" w:cs="Helvetica"/>
          <w:i/>
          <w:iCs/>
          <w:color w:val="494949"/>
          <w:sz w:val="20"/>
          <w:szCs w:val="20"/>
          <w:shd w:val="clear" w:color="auto" w:fill="FFFFFF"/>
        </w:rPr>
        <w:t>erck</w:t>
      </w:r>
      <w:proofErr w:type="spellEnd"/>
      <w:r w:rsidR="0084466B" w:rsidRPr="0084466B">
        <w:rPr>
          <w:rFonts w:ascii="Helvetica" w:hAnsi="Helvetica" w:cs="Helvetica"/>
          <w:i/>
          <w:iCs/>
          <w:color w:val="494949"/>
          <w:sz w:val="20"/>
          <w:szCs w:val="20"/>
          <w:shd w:val="clear" w:color="auto" w:fill="FFFFFF"/>
        </w:rPr>
        <w:t xml:space="preserve"> en Vincen Beeckman.</w:t>
      </w:r>
    </w:p>
    <w:sectPr w:rsidR="00570A12" w:rsidRPr="00A61A60" w:rsidSect="003D1069">
      <w:type w:val="continuous"/>
      <w:pgSz w:w="11906" w:h="16838"/>
      <w:pgMar w:top="1417" w:right="1416" w:bottom="1417" w:left="1417" w:header="708" w:footer="1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B7B2A4" w14:textId="77777777" w:rsidR="008840CE" w:rsidRDefault="008840CE" w:rsidP="00E85586">
      <w:pPr>
        <w:spacing w:after="0" w:line="240" w:lineRule="auto"/>
      </w:pPr>
      <w:r>
        <w:separator/>
      </w:r>
    </w:p>
  </w:endnote>
  <w:endnote w:type="continuationSeparator" w:id="0">
    <w:p w14:paraId="400938B4" w14:textId="77777777" w:rsidR="008840CE" w:rsidRDefault="008840CE" w:rsidP="00E855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115" w:type="dxa"/>
        <w:left w:w="115" w:type="dxa"/>
        <w:bottom w:w="115" w:type="dxa"/>
        <w:right w:w="115" w:type="dxa"/>
      </w:tblCellMar>
      <w:tblLook w:val="04A0" w:firstRow="1" w:lastRow="0" w:firstColumn="1" w:lastColumn="0" w:noHBand="0" w:noVBand="1"/>
    </w:tblPr>
    <w:tblGrid>
      <w:gridCol w:w="8619"/>
      <w:gridCol w:w="454"/>
    </w:tblGrid>
    <w:tr w:rsidR="00DB593B" w14:paraId="6AE5A3A8" w14:textId="77777777" w:rsidTr="00BE7737">
      <w:trPr>
        <w:trHeight w:val="168"/>
      </w:trPr>
      <w:tc>
        <w:tcPr>
          <w:tcW w:w="8618" w:type="dxa"/>
          <w:vAlign w:val="center"/>
        </w:tcPr>
        <w:sdt>
          <w:sdtPr>
            <w:rPr>
              <w:rFonts w:cstheme="minorHAnsi"/>
              <w:caps/>
              <w:color w:val="C45911" w:themeColor="accent2" w:themeShade="BF"/>
            </w:rPr>
            <w:alias w:val="Auteur"/>
            <w:tag w:val=""/>
            <w:id w:val="1534539408"/>
            <w:placeholder>
              <w:docPart w:val="9AD55FBFC56042F4947189D1BDF3514D"/>
            </w:placeholder>
            <w:dataBinding w:prefixMappings="xmlns:ns0='http://purl.org/dc/elements/1.1/' xmlns:ns1='http://schemas.openxmlformats.org/package/2006/metadata/core-properties' " w:xpath="/ns1:coreProperties[1]/ns0:creator[1]" w:storeItemID="{6C3C8BC8-F283-45AE-878A-BAB7291924A1}"/>
            <w:text/>
          </w:sdtPr>
          <w:sdtEndPr/>
          <w:sdtContent>
            <w:p w14:paraId="72644AF5" w14:textId="7326E884" w:rsidR="00DB593B" w:rsidRPr="00BE7737" w:rsidRDefault="00C7498B">
              <w:pPr>
                <w:pStyle w:val="Koptekst"/>
                <w:jc w:val="right"/>
                <w:rPr>
                  <w:caps/>
                  <w:color w:val="C45911" w:themeColor="accent2" w:themeShade="BF"/>
                </w:rPr>
              </w:pPr>
              <w:r>
                <w:rPr>
                  <w:rFonts w:cstheme="minorHAnsi"/>
                  <w:caps/>
                  <w:color w:val="C45911" w:themeColor="accent2" w:themeShade="BF"/>
                </w:rPr>
                <w:t>j</w:t>
              </w:r>
              <w:r>
                <w:rPr>
                  <w:rFonts w:cstheme="minorHAnsi"/>
                  <w:color w:val="C45911" w:themeColor="accent2" w:themeShade="BF"/>
                </w:rPr>
                <w:t>aarverslag</w:t>
              </w:r>
              <w:r w:rsidRPr="00BE7737">
                <w:rPr>
                  <w:rFonts w:cstheme="minorHAnsi"/>
                  <w:color w:val="C45911" w:themeColor="accent2" w:themeShade="BF"/>
                </w:rPr>
                <w:t xml:space="preserve"> 2021 – </w:t>
              </w:r>
              <w:r>
                <w:rPr>
                  <w:rFonts w:cstheme="minorHAnsi"/>
                  <w:color w:val="C45911" w:themeColor="accent2" w:themeShade="BF"/>
                </w:rPr>
                <w:t>D</w:t>
              </w:r>
              <w:r w:rsidRPr="00BE7737">
                <w:rPr>
                  <w:rFonts w:cstheme="minorHAnsi"/>
                  <w:color w:val="C45911" w:themeColor="accent2" w:themeShade="BF"/>
                </w:rPr>
                <w:t xml:space="preserve">ienst </w:t>
              </w:r>
              <w:r>
                <w:rPr>
                  <w:rFonts w:cstheme="minorHAnsi"/>
                  <w:color w:val="C45911" w:themeColor="accent2" w:themeShade="BF"/>
                </w:rPr>
                <w:t>O</w:t>
              </w:r>
              <w:r w:rsidRPr="00BE7737">
                <w:rPr>
                  <w:rFonts w:cstheme="minorHAnsi"/>
                  <w:color w:val="C45911" w:themeColor="accent2" w:themeShade="BF"/>
                </w:rPr>
                <w:t xml:space="preserve">utreachend </w:t>
              </w:r>
              <w:r>
                <w:rPr>
                  <w:rFonts w:cstheme="minorHAnsi"/>
                  <w:color w:val="C45911" w:themeColor="accent2" w:themeShade="BF"/>
                </w:rPr>
                <w:t>W</w:t>
              </w:r>
              <w:r w:rsidRPr="00BE7737">
                <w:rPr>
                  <w:rFonts w:cstheme="minorHAnsi"/>
                  <w:color w:val="C45911" w:themeColor="accent2" w:themeShade="BF"/>
                </w:rPr>
                <w:t>erken</w:t>
              </w:r>
            </w:p>
          </w:sdtContent>
        </w:sdt>
      </w:tc>
      <w:tc>
        <w:tcPr>
          <w:tcW w:w="454" w:type="dxa"/>
          <w:shd w:val="clear" w:color="auto" w:fill="C45911" w:themeFill="accent2" w:themeFillShade="BF"/>
          <w:vAlign w:val="center"/>
        </w:tcPr>
        <w:p w14:paraId="0C9C7FF5" w14:textId="77777777" w:rsidR="00DB593B" w:rsidRDefault="00DB593B">
          <w:pPr>
            <w:pStyle w:val="Voettekst"/>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Pr>
              <w:color w:val="FFFFFF" w:themeColor="background1"/>
              <w:lang w:val="nl-NL"/>
            </w:rPr>
            <w:t>2</w:t>
          </w:r>
          <w:r>
            <w:rPr>
              <w:color w:val="FFFFFF" w:themeColor="background1"/>
            </w:rPr>
            <w:fldChar w:fldCharType="end"/>
          </w:r>
        </w:p>
      </w:tc>
    </w:tr>
  </w:tbl>
  <w:p w14:paraId="3105B8F4" w14:textId="7DFD233E" w:rsidR="003778D3" w:rsidRDefault="003778D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4706D3" w14:textId="77777777" w:rsidR="008840CE" w:rsidRDefault="008840CE" w:rsidP="00E85586">
      <w:pPr>
        <w:spacing w:after="0" w:line="240" w:lineRule="auto"/>
      </w:pPr>
      <w:r>
        <w:separator/>
      </w:r>
    </w:p>
  </w:footnote>
  <w:footnote w:type="continuationSeparator" w:id="0">
    <w:p w14:paraId="2C146A3A" w14:textId="77777777" w:rsidR="008840CE" w:rsidRDefault="008840CE" w:rsidP="00E85586">
      <w:pPr>
        <w:spacing w:after="0" w:line="240" w:lineRule="auto"/>
      </w:pPr>
      <w:r>
        <w:continuationSeparator/>
      </w:r>
    </w:p>
  </w:footnote>
  <w:footnote w:id="1">
    <w:p w14:paraId="7C9A7CDB" w14:textId="68CB79DA" w:rsidR="00247139" w:rsidRPr="00415378" w:rsidRDefault="00247139" w:rsidP="00247139">
      <w:pPr>
        <w:pStyle w:val="Voetnoottekst"/>
        <w:rPr>
          <w:rFonts w:ascii="Garamond" w:hAnsi="Garamond"/>
          <w:sz w:val="18"/>
          <w:szCs w:val="18"/>
          <w:lang w:val="nl-BE"/>
        </w:rPr>
      </w:pPr>
      <w:r w:rsidRPr="00415378">
        <w:rPr>
          <w:rStyle w:val="Voetnootmarkering"/>
          <w:rFonts w:ascii="Garamond" w:hAnsi="Garamond"/>
          <w:sz w:val="18"/>
          <w:szCs w:val="18"/>
        </w:rPr>
        <w:footnoteRef/>
      </w:r>
      <w:r w:rsidRPr="00415378">
        <w:rPr>
          <w:rFonts w:ascii="Garamond" w:hAnsi="Garamond"/>
          <w:sz w:val="18"/>
          <w:szCs w:val="18"/>
        </w:rPr>
        <w:t xml:space="preserve"> De Fontein = het huis van de hygiëne, een laagdrempelige plaats voor ontmoeting en douche- en </w:t>
      </w:r>
      <w:r w:rsidR="00AD31F2" w:rsidRPr="00415378">
        <w:rPr>
          <w:rFonts w:ascii="Garamond" w:hAnsi="Garamond"/>
          <w:sz w:val="18"/>
          <w:szCs w:val="18"/>
        </w:rPr>
        <w:t>was mogelijkheid</w:t>
      </w:r>
      <w:r w:rsidRPr="00415378">
        <w:rPr>
          <w:rFonts w:ascii="Garamond" w:hAnsi="Garamond"/>
          <w:sz w:val="18"/>
          <w:szCs w:val="18"/>
        </w:rPr>
        <w:t>.</w:t>
      </w:r>
    </w:p>
  </w:footnote>
  <w:footnote w:id="2">
    <w:p w14:paraId="4DB4E807" w14:textId="77777777" w:rsidR="00247139" w:rsidRPr="009E602C" w:rsidRDefault="00247139" w:rsidP="00247139">
      <w:pPr>
        <w:pStyle w:val="Voetnoottekst"/>
        <w:rPr>
          <w:lang w:val="nl-BE"/>
        </w:rPr>
      </w:pPr>
      <w:r w:rsidRPr="00415378">
        <w:rPr>
          <w:rStyle w:val="Voetnootmarkering"/>
          <w:rFonts w:ascii="Garamond" w:hAnsi="Garamond"/>
          <w:sz w:val="18"/>
          <w:szCs w:val="18"/>
        </w:rPr>
        <w:footnoteRef/>
      </w:r>
      <w:r w:rsidRPr="00415378">
        <w:rPr>
          <w:rFonts w:ascii="Garamond" w:hAnsi="Garamond"/>
          <w:sz w:val="18"/>
          <w:szCs w:val="18"/>
        </w:rPr>
        <w:t xml:space="preserve"> De Tinten zijn een caritatieve organisatie met voedselbedeling en sociale dienst</w:t>
      </w:r>
      <w:r>
        <w:rPr>
          <w:rFonts w:ascii="Garamond" w:hAnsi="Garamond"/>
          <w:sz w:val="18"/>
          <w:szCs w:val="18"/>
        </w:rPr>
        <w:t>.</w:t>
      </w:r>
    </w:p>
  </w:footnote>
  <w:footnote w:id="3">
    <w:p w14:paraId="0779BBBA" w14:textId="610E9BE6" w:rsidR="009A4E1A" w:rsidRDefault="009A4E1A" w:rsidP="009A4E1A">
      <w:pPr>
        <w:pStyle w:val="Voetnoottekst"/>
      </w:pPr>
      <w:r>
        <w:rPr>
          <w:rStyle w:val="Voetnootmarkering"/>
        </w:rPr>
        <w:footnoteRef/>
      </w:r>
      <w:r>
        <w:t xml:space="preserve"> Straathoe</w:t>
      </w:r>
      <w:r w:rsidR="00AD31F2">
        <w:t>k</w:t>
      </w:r>
      <w:r>
        <w:t>werk Het Boek 2021 SAM vzw</w:t>
      </w:r>
    </w:p>
  </w:footnote>
  <w:footnote w:id="4">
    <w:p w14:paraId="6423772E" w14:textId="77777777" w:rsidR="009A4E1A" w:rsidRDefault="009A4E1A" w:rsidP="009A4E1A">
      <w:pPr>
        <w:pStyle w:val="Voetnoottekst"/>
      </w:pPr>
      <w:r>
        <w:rPr>
          <w:rStyle w:val="Voetnootmarkering"/>
        </w:rPr>
        <w:footnoteRef/>
      </w:r>
      <w:r>
        <w:t xml:space="preserve"> Will Tura</w:t>
      </w:r>
    </w:p>
  </w:footnote>
  <w:footnote w:id="5">
    <w:p w14:paraId="3FA00AC9" w14:textId="77777777" w:rsidR="009A4E1A" w:rsidRDefault="009A4E1A" w:rsidP="009A4E1A">
      <w:pPr>
        <w:pStyle w:val="Voetnoottekst"/>
      </w:pPr>
      <w:r>
        <w:rPr>
          <w:rStyle w:val="Voetnootmarkering"/>
        </w:rPr>
        <w:footnoteRef/>
      </w:r>
      <w:r>
        <w:t xml:space="preserve"> Denken over sociaal werk Acco 2021 Peter Raeymaeckers et al</w:t>
      </w:r>
    </w:p>
  </w:footnote>
  <w:footnote w:id="6">
    <w:p w14:paraId="79CA8A25" w14:textId="77777777" w:rsidR="009A4E1A" w:rsidRDefault="009A4E1A" w:rsidP="009A4E1A">
      <w:pPr>
        <w:pStyle w:val="Voetnoottekst"/>
      </w:pPr>
      <w:r>
        <w:rPr>
          <w:rStyle w:val="Voetnootmarkering"/>
        </w:rPr>
        <w:footnoteRef/>
      </w:r>
      <w:r>
        <w:t xml:space="preserve"> Dampoort Sint-Amandsberg</w:t>
      </w:r>
    </w:p>
  </w:footnote>
  <w:footnote w:id="7">
    <w:p w14:paraId="6A22B86E" w14:textId="77777777" w:rsidR="009A4E1A" w:rsidRDefault="009A4E1A" w:rsidP="009A4E1A">
      <w:pPr>
        <w:pStyle w:val="Voetnoottekst"/>
      </w:pPr>
      <w:r>
        <w:rPr>
          <w:rStyle w:val="Voetnootmarkering"/>
        </w:rPr>
        <w:footnoteRef/>
      </w:r>
      <w:r>
        <w:t xml:space="preserve"> Vrij naar The Velvet Underground</w:t>
      </w:r>
    </w:p>
  </w:footnote>
  <w:footnote w:id="8">
    <w:p w14:paraId="510A5211" w14:textId="77777777" w:rsidR="009A4E1A" w:rsidRDefault="009A4E1A" w:rsidP="009A4E1A">
      <w:pPr>
        <w:pStyle w:val="Voetnoottekst"/>
      </w:pPr>
      <w:r>
        <w:rPr>
          <w:rStyle w:val="Voetnootmarkering"/>
        </w:rPr>
        <w:footnoteRef/>
      </w:r>
      <w:r>
        <w:t xml:space="preserve"> Sluizeken-Tolhuis-Ham</w:t>
      </w:r>
    </w:p>
  </w:footnote>
  <w:footnote w:id="9">
    <w:p w14:paraId="13FB248E" w14:textId="77777777" w:rsidR="009A4E1A" w:rsidRDefault="009A4E1A" w:rsidP="009A4E1A">
      <w:pPr>
        <w:pStyle w:val="Voetnoottekst"/>
      </w:pPr>
      <w:r>
        <w:rPr>
          <w:rStyle w:val="Voetnootmarkering"/>
        </w:rPr>
        <w:footnoteRef/>
      </w:r>
      <w:r>
        <w:t xml:space="preserve"> Bloemekeswijk</w:t>
      </w:r>
    </w:p>
  </w:footnote>
  <w:footnote w:id="10">
    <w:p w14:paraId="24B60EEA" w14:textId="77777777" w:rsidR="009A4E1A" w:rsidRDefault="009A4E1A" w:rsidP="009A4E1A">
      <w:pPr>
        <w:pStyle w:val="Voetnoottekst"/>
      </w:pPr>
      <w:r>
        <w:rPr>
          <w:rStyle w:val="Voetnootmarkering"/>
        </w:rPr>
        <w:footnoteRef/>
      </w:r>
      <w:r>
        <w:t xml:space="preserve"> Brugse Poort</w:t>
      </w:r>
    </w:p>
  </w:footnote>
  <w:footnote w:id="11">
    <w:p w14:paraId="7766EABD" w14:textId="77777777" w:rsidR="009A4E1A" w:rsidRDefault="009A4E1A" w:rsidP="009A4E1A">
      <w:pPr>
        <w:pStyle w:val="Voetnoottekst"/>
      </w:pPr>
      <w:r>
        <w:rPr>
          <w:rStyle w:val="Voetnootmarkering"/>
        </w:rPr>
        <w:footnoteRef/>
      </w:r>
      <w:r>
        <w:t xml:space="preserve"> Brugse Poort</w:t>
      </w:r>
    </w:p>
  </w:footnote>
  <w:footnote w:id="12">
    <w:p w14:paraId="42485CA8" w14:textId="77777777" w:rsidR="009A4E1A" w:rsidRDefault="009A4E1A" w:rsidP="009A4E1A">
      <w:pPr>
        <w:pStyle w:val="Voetnoottekst"/>
      </w:pPr>
      <w:r>
        <w:rPr>
          <w:rStyle w:val="Voetnootmarkering"/>
        </w:rPr>
        <w:footnoteRef/>
      </w:r>
      <w:r>
        <w:t xml:space="preserve"> Willem Vermandere</w:t>
      </w:r>
    </w:p>
  </w:footnote>
  <w:footnote w:id="13">
    <w:p w14:paraId="6D176694" w14:textId="77777777" w:rsidR="009A4E1A" w:rsidRDefault="009A4E1A" w:rsidP="009A4E1A">
      <w:pPr>
        <w:pStyle w:val="Voetnoottekst"/>
      </w:pPr>
      <w:r>
        <w:rPr>
          <w:rStyle w:val="Voetnootmarkering"/>
        </w:rPr>
        <w:footnoteRef/>
      </w:r>
      <w:r>
        <w:t xml:space="preserve"> Nieuw Gent</w:t>
      </w:r>
    </w:p>
  </w:footnote>
  <w:footnote w:id="14">
    <w:p w14:paraId="35C73BE5" w14:textId="77777777" w:rsidR="009A4E1A" w:rsidRDefault="009A4E1A" w:rsidP="009A4E1A">
      <w:pPr>
        <w:pStyle w:val="Voetnoottekst"/>
      </w:pPr>
      <w:r>
        <w:rPr>
          <w:rStyle w:val="Voetnootmarkering"/>
        </w:rPr>
        <w:footnoteRef/>
      </w:r>
      <w:r>
        <w:t xml:space="preserve"> Muide-Meulestee</w:t>
      </w:r>
    </w:p>
  </w:footnote>
  <w:footnote w:id="15">
    <w:p w14:paraId="37518B0C" w14:textId="77777777" w:rsidR="009A4E1A" w:rsidRDefault="009A4E1A" w:rsidP="009A4E1A">
      <w:pPr>
        <w:pStyle w:val="Voetnoottekst"/>
      </w:pPr>
      <w:r>
        <w:rPr>
          <w:rStyle w:val="Voetnootmarkering"/>
        </w:rPr>
        <w:footnoteRef/>
      </w:r>
      <w:r>
        <w:t xml:space="preserve"> Dampoort Sint-Amandsberg</w:t>
      </w:r>
    </w:p>
  </w:footnote>
  <w:footnote w:id="16">
    <w:p w14:paraId="4E501071" w14:textId="77777777" w:rsidR="009A4E1A" w:rsidRDefault="009A4E1A" w:rsidP="009A4E1A">
      <w:pPr>
        <w:pStyle w:val="Voetnoottekst"/>
      </w:pPr>
      <w:r>
        <w:rPr>
          <w:rStyle w:val="Voetnootmarkering"/>
        </w:rPr>
        <w:footnoteRef/>
      </w:r>
      <w:r>
        <w:t xml:space="preserve"> Bloemekeswijk</w:t>
      </w:r>
    </w:p>
  </w:footnote>
  <w:footnote w:id="17">
    <w:p w14:paraId="7093AB05" w14:textId="77777777" w:rsidR="009A4E1A" w:rsidRDefault="009A4E1A" w:rsidP="009A4E1A">
      <w:pPr>
        <w:pStyle w:val="Voetnoottekst"/>
      </w:pPr>
      <w:r>
        <w:rPr>
          <w:rStyle w:val="Voetnootmarkering"/>
        </w:rPr>
        <w:footnoteRef/>
      </w:r>
      <w:r>
        <w:t xml:space="preserve"> Sluizeken-Tolhuis-Ham</w:t>
      </w:r>
    </w:p>
    <w:p w14:paraId="6C14D533" w14:textId="77777777" w:rsidR="009A4E1A" w:rsidRDefault="009A4E1A" w:rsidP="009A4E1A">
      <w:pPr>
        <w:pStyle w:val="Voetnoottekst"/>
      </w:pPr>
    </w:p>
  </w:footnote>
  <w:footnote w:id="18">
    <w:p w14:paraId="7644056D" w14:textId="77777777" w:rsidR="009A4E1A" w:rsidRDefault="009A4E1A" w:rsidP="009A4E1A">
      <w:pPr>
        <w:pStyle w:val="Voetnoottekst"/>
      </w:pPr>
      <w:r>
        <w:rPr>
          <w:rStyle w:val="Voetnootmarkering"/>
        </w:rPr>
        <w:footnoteRef/>
      </w:r>
      <w:r>
        <w:t xml:space="preserve"> Sluizeken-Tolhuis-Ham</w:t>
      </w:r>
    </w:p>
  </w:footnote>
  <w:footnote w:id="19">
    <w:p w14:paraId="2A912933" w14:textId="77777777" w:rsidR="009A4E1A" w:rsidRDefault="009A4E1A" w:rsidP="009A4E1A">
      <w:pPr>
        <w:pStyle w:val="Voetnoottekst"/>
      </w:pPr>
      <w:r>
        <w:rPr>
          <w:rStyle w:val="Voetnootmarkering"/>
        </w:rPr>
        <w:footnoteRef/>
      </w:r>
      <w:r>
        <w:t xml:space="preserve"> Nieuw Gent</w:t>
      </w:r>
    </w:p>
  </w:footnote>
  <w:footnote w:id="20">
    <w:p w14:paraId="1DE65415" w14:textId="77777777" w:rsidR="009A4E1A" w:rsidRDefault="009A4E1A" w:rsidP="009A4E1A">
      <w:pPr>
        <w:pStyle w:val="Voetnoottekst"/>
      </w:pPr>
      <w:r>
        <w:rPr>
          <w:rStyle w:val="Voetnootmarkering"/>
        </w:rPr>
        <w:footnoteRef/>
      </w:r>
      <w:r>
        <w:t xml:space="preserve"> Nieuw Gent</w:t>
      </w:r>
    </w:p>
  </w:footnote>
  <w:footnote w:id="21">
    <w:p w14:paraId="28347934" w14:textId="77777777" w:rsidR="009A4E1A" w:rsidRDefault="009A4E1A" w:rsidP="009A4E1A">
      <w:pPr>
        <w:pStyle w:val="Voetnoottekst"/>
      </w:pPr>
      <w:r>
        <w:rPr>
          <w:rStyle w:val="Voetnootmarkering"/>
        </w:rPr>
        <w:footnoteRef/>
      </w:r>
      <w:r>
        <w:t xml:space="preserve"> Gent Centrum</w:t>
      </w:r>
    </w:p>
  </w:footnote>
  <w:footnote w:id="22">
    <w:p w14:paraId="001A95FD" w14:textId="77777777" w:rsidR="009A4E1A" w:rsidRDefault="009A4E1A" w:rsidP="009A4E1A">
      <w:pPr>
        <w:pStyle w:val="Voetnoottekst"/>
      </w:pPr>
      <w:r>
        <w:rPr>
          <w:rStyle w:val="Voetnootmarkering"/>
        </w:rPr>
        <w:footnoteRef/>
      </w:r>
      <w:r>
        <w:t xml:space="preserve"> Gent Centrum</w:t>
      </w:r>
    </w:p>
  </w:footnote>
  <w:footnote w:id="23">
    <w:p w14:paraId="16F8B313" w14:textId="77777777" w:rsidR="009A4E1A" w:rsidRDefault="009A4E1A" w:rsidP="009A4E1A">
      <w:pPr>
        <w:pStyle w:val="Voetnoottekst"/>
      </w:pPr>
      <w:r>
        <w:rPr>
          <w:rStyle w:val="Voetnootmarkering"/>
        </w:rPr>
        <w:footnoteRef/>
      </w:r>
      <w:r>
        <w:t xml:space="preserve"> Watersportbaan</w:t>
      </w:r>
    </w:p>
  </w:footnote>
  <w:footnote w:id="24">
    <w:p w14:paraId="5DFAA12A" w14:textId="77777777" w:rsidR="009A4E1A" w:rsidRDefault="009A4E1A" w:rsidP="009A4E1A">
      <w:pPr>
        <w:pStyle w:val="Voetnoottekst"/>
      </w:pPr>
      <w:r>
        <w:rPr>
          <w:rStyle w:val="Voetnootmarkering"/>
        </w:rPr>
        <w:footnoteRef/>
      </w:r>
      <w:r>
        <w:t xml:space="preserve"> Bloemekeswijk</w:t>
      </w:r>
    </w:p>
  </w:footnote>
  <w:footnote w:id="25">
    <w:p w14:paraId="7305B87B" w14:textId="77777777" w:rsidR="009A4E1A" w:rsidRDefault="009A4E1A" w:rsidP="009A4E1A">
      <w:pPr>
        <w:pStyle w:val="Voetnoottekst"/>
      </w:pPr>
      <w:r>
        <w:rPr>
          <w:rStyle w:val="Voetnootmarkering"/>
        </w:rPr>
        <w:footnoteRef/>
      </w:r>
      <w:r>
        <w:t xml:space="preserve"> Ledeberg</w:t>
      </w:r>
    </w:p>
  </w:footnote>
  <w:footnote w:id="26">
    <w:p w14:paraId="3D832C23" w14:textId="77777777" w:rsidR="009A4E1A" w:rsidRDefault="009A4E1A" w:rsidP="009A4E1A">
      <w:pPr>
        <w:pStyle w:val="Voetnoottekst"/>
      </w:pPr>
      <w:r>
        <w:rPr>
          <w:rStyle w:val="Voetnootmarkering"/>
        </w:rPr>
        <w:footnoteRef/>
      </w:r>
      <w:r>
        <w:t xml:space="preserve"> Muide-Meulestee</w:t>
      </w:r>
    </w:p>
  </w:footnote>
  <w:footnote w:id="27">
    <w:p w14:paraId="6C411274" w14:textId="77777777" w:rsidR="009A4E1A" w:rsidRDefault="009A4E1A" w:rsidP="009A4E1A">
      <w:pPr>
        <w:pStyle w:val="Voetnoottekst"/>
      </w:pPr>
      <w:r>
        <w:rPr>
          <w:rStyle w:val="Voetnootmarkering"/>
        </w:rPr>
        <w:footnoteRef/>
      </w:r>
      <w:r>
        <w:t xml:space="preserve"> Bloemekeswijk</w:t>
      </w:r>
    </w:p>
  </w:footnote>
  <w:footnote w:id="28">
    <w:p w14:paraId="176DE0E2" w14:textId="77777777" w:rsidR="009A4E1A" w:rsidRDefault="009A4E1A" w:rsidP="009A4E1A">
      <w:pPr>
        <w:pStyle w:val="Voetnoottekst"/>
      </w:pPr>
      <w:r>
        <w:rPr>
          <w:rStyle w:val="Voetnootmarkering"/>
        </w:rPr>
        <w:footnoteRef/>
      </w:r>
      <w:r>
        <w:t xml:space="preserve"> Rabot </w:t>
      </w:r>
    </w:p>
  </w:footnote>
  <w:footnote w:id="29">
    <w:p w14:paraId="6D58F193" w14:textId="77777777" w:rsidR="009A4E1A" w:rsidRDefault="009A4E1A" w:rsidP="009A4E1A">
      <w:pPr>
        <w:pStyle w:val="Voetnoottekst"/>
      </w:pPr>
      <w:r>
        <w:rPr>
          <w:rStyle w:val="Voetnootmarkering"/>
        </w:rPr>
        <w:footnoteRef/>
      </w:r>
      <w:r>
        <w:t xml:space="preserve"> Rabot</w:t>
      </w:r>
    </w:p>
  </w:footnote>
  <w:footnote w:id="30">
    <w:p w14:paraId="08388C71" w14:textId="263FF877" w:rsidR="009A4E1A" w:rsidRDefault="009A4E1A" w:rsidP="009A4E1A">
      <w:pPr>
        <w:pStyle w:val="Voetnoottekst"/>
      </w:pPr>
      <w:r>
        <w:rPr>
          <w:rStyle w:val="Voetnootmarkering"/>
        </w:rPr>
        <w:footnoteRef/>
      </w:r>
      <w:r>
        <w:t xml:space="preserve"> Serge </w:t>
      </w:r>
      <w:r w:rsidR="008C403C">
        <w:t>G</w:t>
      </w:r>
      <w:r>
        <w:t>ainsbourg</w:t>
      </w:r>
    </w:p>
  </w:footnote>
  <w:footnote w:id="31">
    <w:p w14:paraId="7C707E39" w14:textId="77777777" w:rsidR="009A4E1A" w:rsidRDefault="009A4E1A" w:rsidP="009A4E1A">
      <w:pPr>
        <w:pStyle w:val="Voetnoottekst"/>
      </w:pPr>
      <w:r>
        <w:rPr>
          <w:rStyle w:val="Voetnootmarkering"/>
        </w:rPr>
        <w:footnoteRef/>
      </w:r>
      <w:r>
        <w:t xml:space="preserve"> Nieuw Gent</w:t>
      </w:r>
    </w:p>
  </w:footnote>
  <w:footnote w:id="32">
    <w:p w14:paraId="02A7533C" w14:textId="77777777" w:rsidR="009A4E1A" w:rsidRDefault="009A4E1A" w:rsidP="009A4E1A">
      <w:pPr>
        <w:pStyle w:val="Voetnoottekst"/>
      </w:pPr>
      <w:r>
        <w:rPr>
          <w:rStyle w:val="Voetnootmarkering"/>
        </w:rPr>
        <w:footnoteRef/>
      </w:r>
      <w:r>
        <w:t xml:space="preserve"> Ledeberg</w:t>
      </w:r>
    </w:p>
  </w:footnote>
  <w:footnote w:id="33">
    <w:p w14:paraId="6830E874" w14:textId="77777777" w:rsidR="009A4E1A" w:rsidRDefault="009A4E1A" w:rsidP="009A4E1A">
      <w:pPr>
        <w:pStyle w:val="Voetnoottekst"/>
      </w:pPr>
      <w:r>
        <w:rPr>
          <w:rStyle w:val="Voetnootmarkering"/>
        </w:rPr>
        <w:footnoteRef/>
      </w:r>
      <w:r>
        <w:t xml:space="preserve"> Dog Eat Dog</w:t>
      </w:r>
    </w:p>
  </w:footnote>
  <w:footnote w:id="34">
    <w:p w14:paraId="3752AB2C" w14:textId="77777777" w:rsidR="009A4E1A" w:rsidRDefault="009A4E1A" w:rsidP="009A4E1A">
      <w:pPr>
        <w:pStyle w:val="Voetnoottekst"/>
      </w:pPr>
      <w:r>
        <w:rPr>
          <w:rStyle w:val="Voetnootmarkering"/>
        </w:rPr>
        <w:footnoteRef/>
      </w:r>
      <w:r>
        <w:t xml:space="preserve"> Dampoort Sint Amandsberg</w:t>
      </w:r>
    </w:p>
  </w:footnote>
  <w:footnote w:id="35">
    <w:p w14:paraId="797D7938" w14:textId="77777777" w:rsidR="009A4E1A" w:rsidRPr="00271E7C" w:rsidRDefault="009A4E1A" w:rsidP="009A4E1A">
      <w:pPr>
        <w:pStyle w:val="Voetnoottekst"/>
        <w:rPr>
          <w:lang w:val="en-GB"/>
        </w:rPr>
      </w:pPr>
      <w:r>
        <w:rPr>
          <w:rStyle w:val="Voetnootmarkering"/>
        </w:rPr>
        <w:footnoteRef/>
      </w:r>
      <w:r w:rsidRPr="00271E7C">
        <w:rPr>
          <w:lang w:val="en-GB"/>
        </w:rPr>
        <w:t xml:space="preserve"> Curt Cobain</w:t>
      </w:r>
    </w:p>
  </w:footnote>
  <w:footnote w:id="36">
    <w:p w14:paraId="5DA0490F" w14:textId="77777777" w:rsidR="009A4E1A" w:rsidRPr="00271E7C" w:rsidRDefault="009A4E1A" w:rsidP="009A4E1A">
      <w:pPr>
        <w:pStyle w:val="Voetnoottekst"/>
        <w:rPr>
          <w:lang w:val="en-GB"/>
        </w:rPr>
      </w:pPr>
      <w:r>
        <w:rPr>
          <w:rStyle w:val="Voetnootmarkering"/>
        </w:rPr>
        <w:footnoteRef/>
      </w:r>
      <w:r w:rsidRPr="00271E7C">
        <w:rPr>
          <w:lang w:val="en-GB"/>
        </w:rPr>
        <w:t xml:space="preserve"> Bauman, Wasted lives. Modernity and it’s outcasts 2003</w:t>
      </w:r>
    </w:p>
  </w:footnote>
  <w:footnote w:id="37">
    <w:p w14:paraId="691FBE0E" w14:textId="77777777" w:rsidR="009A4E1A" w:rsidRPr="00271E7C" w:rsidRDefault="009A4E1A" w:rsidP="009A4E1A">
      <w:pPr>
        <w:pStyle w:val="Voetnoottekst"/>
        <w:rPr>
          <w:lang w:val="en-GB"/>
        </w:rPr>
      </w:pPr>
      <w:r>
        <w:rPr>
          <w:rStyle w:val="Voetnootmarkering"/>
        </w:rPr>
        <w:footnoteRef/>
      </w:r>
      <w:r w:rsidRPr="00271E7C">
        <w:rPr>
          <w:lang w:val="en-GB"/>
        </w:rPr>
        <w:t xml:space="preserve"> Brugse Poort</w:t>
      </w:r>
    </w:p>
  </w:footnote>
  <w:footnote w:id="38">
    <w:p w14:paraId="01CB17B9" w14:textId="77777777" w:rsidR="009A4E1A" w:rsidRDefault="009A4E1A" w:rsidP="009A4E1A">
      <w:pPr>
        <w:pStyle w:val="Voetnoottekst"/>
      </w:pPr>
      <w:r>
        <w:rPr>
          <w:rStyle w:val="Voetnootmarkering"/>
        </w:rPr>
        <w:footnoteRef/>
      </w:r>
      <w:r>
        <w:t xml:space="preserve"> Brugse Poort</w:t>
      </w:r>
    </w:p>
  </w:footnote>
  <w:footnote w:id="39">
    <w:p w14:paraId="6759D89D" w14:textId="77777777" w:rsidR="009A4E1A" w:rsidRDefault="009A4E1A" w:rsidP="009A4E1A">
      <w:pPr>
        <w:pStyle w:val="Voetnoottekst"/>
      </w:pPr>
      <w:r>
        <w:rPr>
          <w:rStyle w:val="Voetnootmarkering"/>
        </w:rPr>
        <w:footnoteRef/>
      </w:r>
      <w:r>
        <w:t xml:space="preserve"> Gent Centrum</w:t>
      </w:r>
    </w:p>
  </w:footnote>
  <w:footnote w:id="40">
    <w:p w14:paraId="7CD7F904" w14:textId="77777777" w:rsidR="009A4E1A" w:rsidRDefault="009A4E1A" w:rsidP="009A4E1A">
      <w:pPr>
        <w:pStyle w:val="Voetnoottekst"/>
      </w:pPr>
      <w:r>
        <w:rPr>
          <w:rStyle w:val="Voetnootmarkering"/>
        </w:rPr>
        <w:footnoteRef/>
      </w:r>
      <w:r>
        <w:t xml:space="preserve"> Ledeberg-Gentbrugge</w:t>
      </w:r>
    </w:p>
  </w:footnote>
  <w:footnote w:id="41">
    <w:p w14:paraId="04791A93" w14:textId="77777777" w:rsidR="009A4E1A" w:rsidRDefault="009A4E1A" w:rsidP="009A4E1A">
      <w:pPr>
        <w:pStyle w:val="Voetnoottekst"/>
      </w:pPr>
      <w:r>
        <w:rPr>
          <w:rStyle w:val="Voetnootmarkering"/>
        </w:rPr>
        <w:footnoteRef/>
      </w:r>
      <w:r>
        <w:t xml:space="preserve"> Ledeberg- Gentbrugge</w:t>
      </w:r>
    </w:p>
  </w:footnote>
  <w:footnote w:id="42">
    <w:p w14:paraId="34FD204B" w14:textId="77777777" w:rsidR="009A4E1A" w:rsidRDefault="009A4E1A" w:rsidP="009A4E1A">
      <w:pPr>
        <w:pStyle w:val="Voetnoottekst"/>
      </w:pPr>
      <w:r>
        <w:rPr>
          <w:rStyle w:val="Voetnootmarkering"/>
        </w:rPr>
        <w:footnoteRef/>
      </w:r>
      <w:r>
        <w:t xml:space="preserve"> Muide-Meulestee</w:t>
      </w:r>
    </w:p>
  </w:footnote>
  <w:footnote w:id="43">
    <w:p w14:paraId="6DCC9B22" w14:textId="77777777" w:rsidR="009A4E1A" w:rsidRDefault="009A4E1A" w:rsidP="009A4E1A">
      <w:pPr>
        <w:pStyle w:val="Voetnoottekst"/>
      </w:pPr>
      <w:r>
        <w:rPr>
          <w:rStyle w:val="Voetnootmarkering"/>
        </w:rPr>
        <w:footnoteRef/>
      </w:r>
      <w:r>
        <w:t xml:space="preserve"> Op 24 februari kwam dit ook nationaal in het nieuws: </w:t>
      </w:r>
      <w:r w:rsidRPr="00765DDB">
        <w:t>vrt.be/vrtnws/nl/2022/02/23/nieuwe-regels-leggen-gokken-in-krantenwinkels-aan-banden/</w:t>
      </w:r>
    </w:p>
  </w:footnote>
  <w:footnote w:id="44">
    <w:p w14:paraId="5D6868E7" w14:textId="77777777" w:rsidR="009A4E1A" w:rsidRDefault="009A4E1A" w:rsidP="009A4E1A">
      <w:pPr>
        <w:pStyle w:val="Voetnoottekst"/>
      </w:pPr>
      <w:r>
        <w:rPr>
          <w:rStyle w:val="Voetnootmarkering"/>
        </w:rPr>
        <w:footnoteRef/>
      </w:r>
      <w:r>
        <w:t xml:space="preserve"> Ledeberg-Gentbrugge</w:t>
      </w:r>
    </w:p>
  </w:footnote>
  <w:footnote w:id="45">
    <w:p w14:paraId="098D4202" w14:textId="77777777" w:rsidR="009A4E1A" w:rsidRDefault="009A4E1A" w:rsidP="009A4E1A">
      <w:pPr>
        <w:pStyle w:val="Voetnoottekst"/>
      </w:pPr>
      <w:r>
        <w:rPr>
          <w:rStyle w:val="Voetnootmarkering"/>
        </w:rPr>
        <w:footnoteRef/>
      </w:r>
      <w:r>
        <w:t xml:space="preserve"> Rabot</w:t>
      </w:r>
    </w:p>
  </w:footnote>
  <w:footnote w:id="46">
    <w:p w14:paraId="0B2A0346" w14:textId="77777777" w:rsidR="009A4E1A" w:rsidRDefault="009A4E1A" w:rsidP="009A4E1A">
      <w:pPr>
        <w:pStyle w:val="Voetnoottekst"/>
      </w:pPr>
      <w:r>
        <w:rPr>
          <w:rStyle w:val="Voetnootmarkering"/>
        </w:rPr>
        <w:footnoteRef/>
      </w:r>
      <w:r>
        <w:t xml:space="preserve"> Simon and Garfunkel</w:t>
      </w:r>
    </w:p>
  </w:footnote>
  <w:footnote w:id="47">
    <w:p w14:paraId="65CC3EE9" w14:textId="77777777" w:rsidR="009A4E1A" w:rsidRDefault="009A4E1A" w:rsidP="009A4E1A">
      <w:pPr>
        <w:pStyle w:val="Voetnoottekst"/>
      </w:pPr>
      <w:r>
        <w:rPr>
          <w:rStyle w:val="Voetnootmarkering"/>
        </w:rPr>
        <w:footnoteRef/>
      </w:r>
      <w:r>
        <w:t xml:space="preserve"> Nieuw Gent </w:t>
      </w:r>
    </w:p>
  </w:footnote>
  <w:footnote w:id="48">
    <w:p w14:paraId="67967078" w14:textId="77777777" w:rsidR="009A4E1A" w:rsidRDefault="009A4E1A" w:rsidP="009A4E1A">
      <w:pPr>
        <w:pStyle w:val="Voetnoottekst"/>
      </w:pPr>
      <w:r>
        <w:rPr>
          <w:rStyle w:val="Voetnootmarkering"/>
        </w:rPr>
        <w:footnoteRef/>
      </w:r>
      <w:r>
        <w:t xml:space="preserve"> Dampoort Sint-Amandsberg</w:t>
      </w:r>
    </w:p>
  </w:footnote>
  <w:footnote w:id="49">
    <w:p w14:paraId="1165A727" w14:textId="77777777" w:rsidR="009A4E1A" w:rsidRDefault="009A4E1A" w:rsidP="009A4E1A">
      <w:pPr>
        <w:pStyle w:val="Voetnoottekst"/>
      </w:pPr>
      <w:r>
        <w:rPr>
          <w:rStyle w:val="Voetnootmarkering"/>
        </w:rPr>
        <w:footnoteRef/>
      </w:r>
      <w:r>
        <w:t xml:space="preserve"> Nieuw Gent</w:t>
      </w:r>
    </w:p>
  </w:footnote>
  <w:footnote w:id="50">
    <w:p w14:paraId="03CA4ACE" w14:textId="77777777" w:rsidR="009A4E1A" w:rsidRDefault="009A4E1A" w:rsidP="009A4E1A">
      <w:pPr>
        <w:pStyle w:val="Voetnoottekst"/>
      </w:pPr>
      <w:r>
        <w:rPr>
          <w:rStyle w:val="Voetnootmarkering"/>
        </w:rPr>
        <w:footnoteRef/>
      </w:r>
      <w:r>
        <w:t xml:space="preserve"> Achteraan onze rubriek met “dank aan”</w:t>
      </w:r>
    </w:p>
  </w:footnote>
  <w:footnote w:id="51">
    <w:p w14:paraId="02A466D4" w14:textId="77777777" w:rsidR="009A4E1A" w:rsidRDefault="009A4E1A" w:rsidP="009A4E1A">
      <w:pPr>
        <w:pStyle w:val="Voetnoottekst"/>
      </w:pPr>
      <w:r>
        <w:rPr>
          <w:rStyle w:val="Voetnootmarkering"/>
        </w:rPr>
        <w:footnoteRef/>
      </w:r>
      <w:r>
        <w:t xml:space="preserve"> Ilanka Bral  citeerde Catherine van  ‘De fontein’ </w:t>
      </w:r>
    </w:p>
  </w:footnote>
  <w:footnote w:id="52">
    <w:p w14:paraId="78098A03" w14:textId="77777777" w:rsidR="009A4E1A" w:rsidRPr="00271E7C" w:rsidRDefault="009A4E1A" w:rsidP="009A4E1A">
      <w:pPr>
        <w:pStyle w:val="Voetnoottekst"/>
        <w:rPr>
          <w:lang w:val="en-GB"/>
        </w:rPr>
      </w:pPr>
      <w:r>
        <w:rPr>
          <w:rStyle w:val="Voetnootmarkering"/>
        </w:rPr>
        <w:footnoteRef/>
      </w:r>
      <w:r w:rsidRPr="00271E7C">
        <w:rPr>
          <w:lang w:val="en-GB"/>
        </w:rPr>
        <w:t xml:space="preserve"> Bloemekeswijk</w:t>
      </w:r>
      <w:r>
        <w:rPr>
          <w:lang w:val="en-GB"/>
        </w:rPr>
        <w:t xml:space="preserve"> </w:t>
      </w:r>
    </w:p>
  </w:footnote>
  <w:footnote w:id="53">
    <w:p w14:paraId="21007B5F" w14:textId="77777777" w:rsidR="009A4E1A" w:rsidRPr="00271E7C" w:rsidRDefault="009A4E1A" w:rsidP="009A4E1A">
      <w:pPr>
        <w:pStyle w:val="Kop4"/>
        <w:shd w:val="clear" w:color="auto" w:fill="FFFFFF"/>
        <w:spacing w:after="0" w:afterAutospacing="0"/>
        <w:rPr>
          <w:lang w:val="en-GB"/>
        </w:rPr>
      </w:pPr>
      <w:r w:rsidRPr="00B5409F">
        <w:rPr>
          <w:rStyle w:val="Voetnootmarkering"/>
          <w:rFonts w:asciiTheme="minorHAnsi" w:hAnsiTheme="minorHAnsi" w:cstheme="minorHAnsi"/>
          <w:sz w:val="20"/>
          <w:szCs w:val="20"/>
        </w:rPr>
        <w:footnoteRef/>
      </w:r>
      <w:r w:rsidRPr="00271E7C">
        <w:rPr>
          <w:rFonts w:asciiTheme="minorHAnsi" w:hAnsiTheme="minorHAnsi" w:cstheme="minorHAnsi"/>
          <w:sz w:val="20"/>
          <w:szCs w:val="20"/>
          <w:lang w:val="en-GB"/>
        </w:rPr>
        <w:t xml:space="preserve"> </w:t>
      </w:r>
      <w:r w:rsidRPr="00271E7C">
        <w:rPr>
          <w:rFonts w:asciiTheme="minorHAnsi" w:hAnsiTheme="minorHAnsi" w:cstheme="minorHAnsi"/>
          <w:b w:val="0"/>
          <w:bCs w:val="0"/>
          <w:color w:val="212529"/>
          <w:sz w:val="20"/>
          <w:szCs w:val="20"/>
          <w:lang w:val="en-GB"/>
        </w:rPr>
        <w:t xml:space="preserve">Baby Makes Her Blue Jeans Talk, Roland van Campenhout </w:t>
      </w:r>
    </w:p>
  </w:footnote>
  <w:footnote w:id="54">
    <w:p w14:paraId="2A89B3AB" w14:textId="77777777" w:rsidR="009A4E1A" w:rsidRDefault="009A4E1A" w:rsidP="009A4E1A">
      <w:pPr>
        <w:pStyle w:val="Voetnoottekst"/>
      </w:pPr>
      <w:r>
        <w:rPr>
          <w:rStyle w:val="Voetnootmarkering"/>
        </w:rPr>
        <w:footnoteRef/>
      </w:r>
      <w:r>
        <w:t xml:space="preserve"> Red Zebra</w:t>
      </w:r>
    </w:p>
  </w:footnote>
  <w:footnote w:id="55">
    <w:p w14:paraId="7FBE7DE2" w14:textId="77777777" w:rsidR="009A4E1A" w:rsidRDefault="009A4E1A" w:rsidP="009A4E1A">
      <w:pPr>
        <w:pStyle w:val="Voetnoottekst"/>
      </w:pPr>
      <w:r>
        <w:rPr>
          <w:rStyle w:val="Voetnootmarkering"/>
        </w:rPr>
        <w:footnoteRef/>
      </w:r>
      <w:r>
        <w:t xml:space="preserve"> Sluizeken-Tolhuis-Ham</w:t>
      </w:r>
    </w:p>
  </w:footnote>
  <w:footnote w:id="56">
    <w:p w14:paraId="49F05457" w14:textId="77777777" w:rsidR="009A4E1A" w:rsidRDefault="009A4E1A" w:rsidP="009A4E1A">
      <w:pPr>
        <w:pStyle w:val="Voetnoottekst"/>
      </w:pPr>
      <w:r>
        <w:rPr>
          <w:rStyle w:val="Voetnootmarkering"/>
        </w:rPr>
        <w:footnoteRef/>
      </w:r>
      <w:r>
        <w:t xml:space="preserve"> Brugse Poort</w:t>
      </w:r>
    </w:p>
  </w:footnote>
  <w:footnote w:id="57">
    <w:p w14:paraId="23E07695" w14:textId="77777777" w:rsidR="009A4E1A" w:rsidRDefault="009A4E1A" w:rsidP="009A4E1A">
      <w:pPr>
        <w:pStyle w:val="Voetnoottekst"/>
      </w:pPr>
      <w:r>
        <w:rPr>
          <w:rStyle w:val="Voetnootmarkering"/>
        </w:rPr>
        <w:footnoteRef/>
      </w:r>
      <w:r>
        <w:t xml:space="preserve"> Ter bescherming van de gasten geen wijk</w:t>
      </w:r>
    </w:p>
  </w:footnote>
  <w:footnote w:id="58">
    <w:p w14:paraId="7531F7F6" w14:textId="77777777" w:rsidR="009A4E1A" w:rsidRDefault="009A4E1A" w:rsidP="009A4E1A">
      <w:pPr>
        <w:pStyle w:val="Voetnoottekst"/>
      </w:pPr>
      <w:r>
        <w:rPr>
          <w:rStyle w:val="Voetnootmarkering"/>
        </w:rPr>
        <w:footnoteRef/>
      </w:r>
      <w:r>
        <w:t xml:space="preserve"> Rabot</w:t>
      </w:r>
    </w:p>
  </w:footnote>
  <w:footnote w:id="59">
    <w:p w14:paraId="19027D4C" w14:textId="77777777" w:rsidR="009A4E1A" w:rsidRDefault="009A4E1A" w:rsidP="009A4E1A">
      <w:pPr>
        <w:pStyle w:val="Voetnoottekst"/>
      </w:pPr>
      <w:r>
        <w:rPr>
          <w:rStyle w:val="Voetnootmarkering"/>
        </w:rPr>
        <w:footnoteRef/>
      </w:r>
      <w:r>
        <w:t xml:space="preserve"> Gent Centrum</w:t>
      </w:r>
    </w:p>
  </w:footnote>
  <w:footnote w:id="60">
    <w:p w14:paraId="0F8D99DD" w14:textId="77777777" w:rsidR="009A4E1A" w:rsidRDefault="009A4E1A" w:rsidP="009A4E1A">
      <w:pPr>
        <w:pStyle w:val="Voetnoottekst"/>
      </w:pPr>
      <w:r>
        <w:rPr>
          <w:rStyle w:val="Voetnootmarkering"/>
        </w:rPr>
        <w:footnoteRef/>
      </w:r>
      <w:r>
        <w:t xml:space="preserve"> Gent Centrum</w:t>
      </w:r>
    </w:p>
  </w:footnote>
  <w:footnote w:id="61">
    <w:p w14:paraId="4654712D" w14:textId="77777777" w:rsidR="009A4E1A" w:rsidRDefault="009A4E1A" w:rsidP="009A4E1A">
      <w:pPr>
        <w:pStyle w:val="Voetnoottekst"/>
      </w:pPr>
      <w:r>
        <w:rPr>
          <w:rStyle w:val="Voetnootmarkering"/>
        </w:rPr>
        <w:footnoteRef/>
      </w:r>
      <w:r>
        <w:t xml:space="preserve"> Gent Centrum</w:t>
      </w:r>
    </w:p>
  </w:footnote>
  <w:footnote w:id="62">
    <w:p w14:paraId="3086A689" w14:textId="77777777" w:rsidR="009A4E1A" w:rsidRDefault="009A4E1A" w:rsidP="009A4E1A">
      <w:pPr>
        <w:pStyle w:val="Voetnoottekst"/>
      </w:pPr>
      <w:r>
        <w:rPr>
          <w:rStyle w:val="Voetnootmarkering"/>
        </w:rPr>
        <w:footnoteRef/>
      </w:r>
      <w:r>
        <w:t xml:space="preserve"> Watersportbaan</w:t>
      </w:r>
    </w:p>
  </w:footnote>
  <w:footnote w:id="63">
    <w:p w14:paraId="38AFB1C8" w14:textId="77777777" w:rsidR="009A4E1A" w:rsidRDefault="009A4E1A" w:rsidP="009A4E1A">
      <w:pPr>
        <w:pStyle w:val="Voetnoottekst"/>
      </w:pPr>
      <w:r>
        <w:rPr>
          <w:rStyle w:val="Voetnootmarkering"/>
        </w:rPr>
        <w:footnoteRef/>
      </w:r>
      <w:r>
        <w:t xml:space="preserve"> Watersportbaan</w:t>
      </w:r>
    </w:p>
  </w:footnote>
  <w:footnote w:id="64">
    <w:p w14:paraId="47442198" w14:textId="77777777" w:rsidR="009A4E1A" w:rsidRDefault="009A4E1A" w:rsidP="009A4E1A">
      <w:pPr>
        <w:pStyle w:val="Voetnoottekst"/>
      </w:pPr>
      <w:r>
        <w:rPr>
          <w:rStyle w:val="Voetnootmarkering"/>
        </w:rPr>
        <w:footnoteRef/>
      </w:r>
      <w:r>
        <w:t xml:space="preserve"> Rabot</w:t>
      </w:r>
    </w:p>
  </w:footnote>
  <w:footnote w:id="65">
    <w:p w14:paraId="1BC99931" w14:textId="77777777" w:rsidR="009A4E1A" w:rsidRDefault="009A4E1A" w:rsidP="009A4E1A">
      <w:pPr>
        <w:pStyle w:val="Voetnoottekst"/>
      </w:pPr>
      <w:r>
        <w:rPr>
          <w:rStyle w:val="Voetnootmarkering"/>
        </w:rPr>
        <w:footnoteRef/>
      </w:r>
      <w:r>
        <w:t xml:space="preserve"> Rabot</w:t>
      </w:r>
    </w:p>
  </w:footnote>
  <w:footnote w:id="66">
    <w:p w14:paraId="20069F88" w14:textId="77777777" w:rsidR="009A4E1A" w:rsidRDefault="009A4E1A" w:rsidP="009A4E1A">
      <w:pPr>
        <w:pStyle w:val="Voetnoottekst"/>
      </w:pPr>
      <w:r>
        <w:rPr>
          <w:rStyle w:val="Voetnootmarkering"/>
        </w:rPr>
        <w:footnoteRef/>
      </w:r>
      <w:r>
        <w:t xml:space="preserve"> Nieuw Gent</w:t>
      </w:r>
    </w:p>
    <w:p w14:paraId="3922D6C2" w14:textId="77777777" w:rsidR="009A4E1A" w:rsidRDefault="009A4E1A" w:rsidP="009A4E1A">
      <w:pPr>
        <w:pStyle w:val="Voetnoot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E0845"/>
    <w:multiLevelType w:val="hybridMultilevel"/>
    <w:tmpl w:val="DE38B05E"/>
    <w:lvl w:ilvl="0" w:tplc="71B6EE2E">
      <w:start w:val="3"/>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A202211"/>
    <w:multiLevelType w:val="hybridMultilevel"/>
    <w:tmpl w:val="1F6E0796"/>
    <w:lvl w:ilvl="0" w:tplc="56CAEC94">
      <w:start w:val="1"/>
      <w:numFmt w:val="bullet"/>
      <w:lvlText w:val="•"/>
      <w:lvlJc w:val="left"/>
      <w:pPr>
        <w:tabs>
          <w:tab w:val="num" w:pos="720"/>
        </w:tabs>
        <w:ind w:left="720" w:hanging="360"/>
      </w:pPr>
      <w:rPr>
        <w:rFonts w:ascii="Times New Roman" w:hAnsi="Times New Roman" w:hint="default"/>
      </w:rPr>
    </w:lvl>
    <w:lvl w:ilvl="1" w:tplc="B186EA62" w:tentative="1">
      <w:start w:val="1"/>
      <w:numFmt w:val="bullet"/>
      <w:lvlText w:val="•"/>
      <w:lvlJc w:val="left"/>
      <w:pPr>
        <w:tabs>
          <w:tab w:val="num" w:pos="1440"/>
        </w:tabs>
        <w:ind w:left="1440" w:hanging="360"/>
      </w:pPr>
      <w:rPr>
        <w:rFonts w:ascii="Times New Roman" w:hAnsi="Times New Roman" w:hint="default"/>
      </w:rPr>
    </w:lvl>
    <w:lvl w:ilvl="2" w:tplc="680ADFB8" w:tentative="1">
      <w:start w:val="1"/>
      <w:numFmt w:val="bullet"/>
      <w:lvlText w:val="•"/>
      <w:lvlJc w:val="left"/>
      <w:pPr>
        <w:tabs>
          <w:tab w:val="num" w:pos="2160"/>
        </w:tabs>
        <w:ind w:left="2160" w:hanging="360"/>
      </w:pPr>
      <w:rPr>
        <w:rFonts w:ascii="Times New Roman" w:hAnsi="Times New Roman" w:hint="default"/>
      </w:rPr>
    </w:lvl>
    <w:lvl w:ilvl="3" w:tplc="47641C50" w:tentative="1">
      <w:start w:val="1"/>
      <w:numFmt w:val="bullet"/>
      <w:lvlText w:val="•"/>
      <w:lvlJc w:val="left"/>
      <w:pPr>
        <w:tabs>
          <w:tab w:val="num" w:pos="2880"/>
        </w:tabs>
        <w:ind w:left="2880" w:hanging="360"/>
      </w:pPr>
      <w:rPr>
        <w:rFonts w:ascii="Times New Roman" w:hAnsi="Times New Roman" w:hint="default"/>
      </w:rPr>
    </w:lvl>
    <w:lvl w:ilvl="4" w:tplc="B2E80D72" w:tentative="1">
      <w:start w:val="1"/>
      <w:numFmt w:val="bullet"/>
      <w:lvlText w:val="•"/>
      <w:lvlJc w:val="left"/>
      <w:pPr>
        <w:tabs>
          <w:tab w:val="num" w:pos="3600"/>
        </w:tabs>
        <w:ind w:left="3600" w:hanging="360"/>
      </w:pPr>
      <w:rPr>
        <w:rFonts w:ascii="Times New Roman" w:hAnsi="Times New Roman" w:hint="default"/>
      </w:rPr>
    </w:lvl>
    <w:lvl w:ilvl="5" w:tplc="258CE9AA" w:tentative="1">
      <w:start w:val="1"/>
      <w:numFmt w:val="bullet"/>
      <w:lvlText w:val="•"/>
      <w:lvlJc w:val="left"/>
      <w:pPr>
        <w:tabs>
          <w:tab w:val="num" w:pos="4320"/>
        </w:tabs>
        <w:ind w:left="4320" w:hanging="360"/>
      </w:pPr>
      <w:rPr>
        <w:rFonts w:ascii="Times New Roman" w:hAnsi="Times New Roman" w:hint="default"/>
      </w:rPr>
    </w:lvl>
    <w:lvl w:ilvl="6" w:tplc="BDB2DDCE" w:tentative="1">
      <w:start w:val="1"/>
      <w:numFmt w:val="bullet"/>
      <w:lvlText w:val="•"/>
      <w:lvlJc w:val="left"/>
      <w:pPr>
        <w:tabs>
          <w:tab w:val="num" w:pos="5040"/>
        </w:tabs>
        <w:ind w:left="5040" w:hanging="360"/>
      </w:pPr>
      <w:rPr>
        <w:rFonts w:ascii="Times New Roman" w:hAnsi="Times New Roman" w:hint="default"/>
      </w:rPr>
    </w:lvl>
    <w:lvl w:ilvl="7" w:tplc="BEBA7C3A" w:tentative="1">
      <w:start w:val="1"/>
      <w:numFmt w:val="bullet"/>
      <w:lvlText w:val="•"/>
      <w:lvlJc w:val="left"/>
      <w:pPr>
        <w:tabs>
          <w:tab w:val="num" w:pos="5760"/>
        </w:tabs>
        <w:ind w:left="5760" w:hanging="360"/>
      </w:pPr>
      <w:rPr>
        <w:rFonts w:ascii="Times New Roman" w:hAnsi="Times New Roman" w:hint="default"/>
      </w:rPr>
    </w:lvl>
    <w:lvl w:ilvl="8" w:tplc="5006750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230C2CB6"/>
    <w:multiLevelType w:val="hybridMultilevel"/>
    <w:tmpl w:val="1E92529C"/>
    <w:lvl w:ilvl="0" w:tplc="A75E44D0">
      <w:start w:val="1"/>
      <w:numFmt w:val="bullet"/>
      <w:lvlText w:val="•"/>
      <w:lvlJc w:val="left"/>
      <w:pPr>
        <w:tabs>
          <w:tab w:val="num" w:pos="720"/>
        </w:tabs>
        <w:ind w:left="720" w:hanging="360"/>
      </w:pPr>
      <w:rPr>
        <w:rFonts w:ascii="Times New Roman" w:hAnsi="Times New Roman" w:hint="default"/>
      </w:rPr>
    </w:lvl>
    <w:lvl w:ilvl="1" w:tplc="2AB6EAEE" w:tentative="1">
      <w:start w:val="1"/>
      <w:numFmt w:val="bullet"/>
      <w:lvlText w:val="•"/>
      <w:lvlJc w:val="left"/>
      <w:pPr>
        <w:tabs>
          <w:tab w:val="num" w:pos="1440"/>
        </w:tabs>
        <w:ind w:left="1440" w:hanging="360"/>
      </w:pPr>
      <w:rPr>
        <w:rFonts w:ascii="Times New Roman" w:hAnsi="Times New Roman" w:hint="default"/>
      </w:rPr>
    </w:lvl>
    <w:lvl w:ilvl="2" w:tplc="313E8E94" w:tentative="1">
      <w:start w:val="1"/>
      <w:numFmt w:val="bullet"/>
      <w:lvlText w:val="•"/>
      <w:lvlJc w:val="left"/>
      <w:pPr>
        <w:tabs>
          <w:tab w:val="num" w:pos="2160"/>
        </w:tabs>
        <w:ind w:left="2160" w:hanging="360"/>
      </w:pPr>
      <w:rPr>
        <w:rFonts w:ascii="Times New Roman" w:hAnsi="Times New Roman" w:hint="default"/>
      </w:rPr>
    </w:lvl>
    <w:lvl w:ilvl="3" w:tplc="2BF85090" w:tentative="1">
      <w:start w:val="1"/>
      <w:numFmt w:val="bullet"/>
      <w:lvlText w:val="•"/>
      <w:lvlJc w:val="left"/>
      <w:pPr>
        <w:tabs>
          <w:tab w:val="num" w:pos="2880"/>
        </w:tabs>
        <w:ind w:left="2880" w:hanging="360"/>
      </w:pPr>
      <w:rPr>
        <w:rFonts w:ascii="Times New Roman" w:hAnsi="Times New Roman" w:hint="default"/>
      </w:rPr>
    </w:lvl>
    <w:lvl w:ilvl="4" w:tplc="2EC23624" w:tentative="1">
      <w:start w:val="1"/>
      <w:numFmt w:val="bullet"/>
      <w:lvlText w:val="•"/>
      <w:lvlJc w:val="left"/>
      <w:pPr>
        <w:tabs>
          <w:tab w:val="num" w:pos="3600"/>
        </w:tabs>
        <w:ind w:left="3600" w:hanging="360"/>
      </w:pPr>
      <w:rPr>
        <w:rFonts w:ascii="Times New Roman" w:hAnsi="Times New Roman" w:hint="default"/>
      </w:rPr>
    </w:lvl>
    <w:lvl w:ilvl="5" w:tplc="574A1A60" w:tentative="1">
      <w:start w:val="1"/>
      <w:numFmt w:val="bullet"/>
      <w:lvlText w:val="•"/>
      <w:lvlJc w:val="left"/>
      <w:pPr>
        <w:tabs>
          <w:tab w:val="num" w:pos="4320"/>
        </w:tabs>
        <w:ind w:left="4320" w:hanging="360"/>
      </w:pPr>
      <w:rPr>
        <w:rFonts w:ascii="Times New Roman" w:hAnsi="Times New Roman" w:hint="default"/>
      </w:rPr>
    </w:lvl>
    <w:lvl w:ilvl="6" w:tplc="140EB8AE" w:tentative="1">
      <w:start w:val="1"/>
      <w:numFmt w:val="bullet"/>
      <w:lvlText w:val="•"/>
      <w:lvlJc w:val="left"/>
      <w:pPr>
        <w:tabs>
          <w:tab w:val="num" w:pos="5040"/>
        </w:tabs>
        <w:ind w:left="5040" w:hanging="360"/>
      </w:pPr>
      <w:rPr>
        <w:rFonts w:ascii="Times New Roman" w:hAnsi="Times New Roman" w:hint="default"/>
      </w:rPr>
    </w:lvl>
    <w:lvl w:ilvl="7" w:tplc="9748473C" w:tentative="1">
      <w:start w:val="1"/>
      <w:numFmt w:val="bullet"/>
      <w:lvlText w:val="•"/>
      <w:lvlJc w:val="left"/>
      <w:pPr>
        <w:tabs>
          <w:tab w:val="num" w:pos="5760"/>
        </w:tabs>
        <w:ind w:left="5760" w:hanging="360"/>
      </w:pPr>
      <w:rPr>
        <w:rFonts w:ascii="Times New Roman" w:hAnsi="Times New Roman" w:hint="default"/>
      </w:rPr>
    </w:lvl>
    <w:lvl w:ilvl="8" w:tplc="3AB46AA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6AC5E97"/>
    <w:multiLevelType w:val="hybridMultilevel"/>
    <w:tmpl w:val="6EF88A74"/>
    <w:lvl w:ilvl="0" w:tplc="72ACD426">
      <w:start w:val="56"/>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32F34B20"/>
    <w:multiLevelType w:val="multilevel"/>
    <w:tmpl w:val="3FB69232"/>
    <w:lvl w:ilvl="0">
      <w:start w:val="1"/>
      <w:numFmt w:val="decimal"/>
      <w:lvlText w:val="%1."/>
      <w:lvlJc w:val="left"/>
      <w:pPr>
        <w:ind w:left="720" w:hanging="360"/>
      </w:pPr>
      <w:rPr>
        <w:color w:val="C45911" w:themeColor="accent2" w:themeShade="BF"/>
        <w:sz w:val="22"/>
        <w:szCs w:val="22"/>
      </w:rPr>
    </w:lvl>
    <w:lvl w:ilvl="1">
      <w:start w:val="3"/>
      <w:numFmt w:val="decimal"/>
      <w:isLgl/>
      <w:lvlText w:val="%1.%2"/>
      <w:lvlJc w:val="left"/>
      <w:pPr>
        <w:ind w:left="1092" w:hanging="384"/>
      </w:pPr>
      <w:rPr>
        <w:rFonts w:hint="default"/>
        <w:color w:val="C45911" w:themeColor="accent2" w:themeShade="BF"/>
      </w:rPr>
    </w:lvl>
    <w:lvl w:ilvl="2">
      <w:start w:val="1"/>
      <w:numFmt w:val="decimal"/>
      <w:isLgl/>
      <w:lvlText w:val="%1.%2.%3"/>
      <w:lvlJc w:val="left"/>
      <w:pPr>
        <w:ind w:left="1800" w:hanging="720"/>
      </w:pPr>
      <w:rPr>
        <w:rFonts w:hint="default"/>
        <w:color w:val="ED7D31" w:themeColor="accent2"/>
      </w:rPr>
    </w:lvl>
    <w:lvl w:ilvl="3">
      <w:start w:val="1"/>
      <w:numFmt w:val="decimal"/>
      <w:isLgl/>
      <w:lvlText w:val="%1.%2.%3.%4"/>
      <w:lvlJc w:val="left"/>
      <w:pPr>
        <w:ind w:left="2520" w:hanging="1080"/>
      </w:pPr>
      <w:rPr>
        <w:rFonts w:hint="default"/>
        <w:color w:val="ED7D31" w:themeColor="accent2"/>
      </w:rPr>
    </w:lvl>
    <w:lvl w:ilvl="4">
      <w:start w:val="1"/>
      <w:numFmt w:val="decimal"/>
      <w:isLgl/>
      <w:lvlText w:val="%1.%2.%3.%4.%5"/>
      <w:lvlJc w:val="left"/>
      <w:pPr>
        <w:ind w:left="2880" w:hanging="1080"/>
      </w:pPr>
      <w:rPr>
        <w:rFonts w:hint="default"/>
        <w:color w:val="ED7D31" w:themeColor="accent2"/>
      </w:rPr>
    </w:lvl>
    <w:lvl w:ilvl="5">
      <w:start w:val="1"/>
      <w:numFmt w:val="decimal"/>
      <w:isLgl/>
      <w:lvlText w:val="%1.%2.%3.%4.%5.%6"/>
      <w:lvlJc w:val="left"/>
      <w:pPr>
        <w:ind w:left="3600" w:hanging="1440"/>
      </w:pPr>
      <w:rPr>
        <w:rFonts w:hint="default"/>
        <w:color w:val="ED7D31" w:themeColor="accent2"/>
      </w:rPr>
    </w:lvl>
    <w:lvl w:ilvl="6">
      <w:start w:val="1"/>
      <w:numFmt w:val="decimal"/>
      <w:isLgl/>
      <w:lvlText w:val="%1.%2.%3.%4.%5.%6.%7"/>
      <w:lvlJc w:val="left"/>
      <w:pPr>
        <w:ind w:left="3960" w:hanging="1440"/>
      </w:pPr>
      <w:rPr>
        <w:rFonts w:hint="default"/>
        <w:color w:val="ED7D31" w:themeColor="accent2"/>
      </w:rPr>
    </w:lvl>
    <w:lvl w:ilvl="7">
      <w:start w:val="1"/>
      <w:numFmt w:val="decimal"/>
      <w:isLgl/>
      <w:lvlText w:val="%1.%2.%3.%4.%5.%6.%7.%8"/>
      <w:lvlJc w:val="left"/>
      <w:pPr>
        <w:ind w:left="4680" w:hanging="1800"/>
      </w:pPr>
      <w:rPr>
        <w:rFonts w:hint="default"/>
        <w:color w:val="ED7D31" w:themeColor="accent2"/>
      </w:rPr>
    </w:lvl>
    <w:lvl w:ilvl="8">
      <w:start w:val="1"/>
      <w:numFmt w:val="decimal"/>
      <w:isLgl/>
      <w:lvlText w:val="%1.%2.%3.%4.%5.%6.%7.%8.%9"/>
      <w:lvlJc w:val="left"/>
      <w:pPr>
        <w:ind w:left="5400" w:hanging="2160"/>
      </w:pPr>
      <w:rPr>
        <w:rFonts w:hint="default"/>
        <w:color w:val="ED7D31" w:themeColor="accent2"/>
      </w:rPr>
    </w:lvl>
  </w:abstractNum>
  <w:abstractNum w:abstractNumId="5" w15:restartNumberingAfterBreak="0">
    <w:nsid w:val="380F492F"/>
    <w:multiLevelType w:val="hybridMultilevel"/>
    <w:tmpl w:val="8968F8F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3B14361A"/>
    <w:multiLevelType w:val="hybridMultilevel"/>
    <w:tmpl w:val="62BA0444"/>
    <w:lvl w:ilvl="0" w:tplc="E67E3772">
      <w:start w:val="1"/>
      <w:numFmt w:val="bullet"/>
      <w:lvlText w:val="•"/>
      <w:lvlJc w:val="left"/>
      <w:pPr>
        <w:tabs>
          <w:tab w:val="num" w:pos="720"/>
        </w:tabs>
        <w:ind w:left="720" w:hanging="360"/>
      </w:pPr>
      <w:rPr>
        <w:rFonts w:ascii="Times New Roman" w:hAnsi="Times New Roman" w:hint="default"/>
      </w:rPr>
    </w:lvl>
    <w:lvl w:ilvl="1" w:tplc="932A2C1A" w:tentative="1">
      <w:start w:val="1"/>
      <w:numFmt w:val="bullet"/>
      <w:lvlText w:val="•"/>
      <w:lvlJc w:val="left"/>
      <w:pPr>
        <w:tabs>
          <w:tab w:val="num" w:pos="1440"/>
        </w:tabs>
        <w:ind w:left="1440" w:hanging="360"/>
      </w:pPr>
      <w:rPr>
        <w:rFonts w:ascii="Times New Roman" w:hAnsi="Times New Roman" w:hint="default"/>
      </w:rPr>
    </w:lvl>
    <w:lvl w:ilvl="2" w:tplc="325085D8" w:tentative="1">
      <w:start w:val="1"/>
      <w:numFmt w:val="bullet"/>
      <w:lvlText w:val="•"/>
      <w:lvlJc w:val="left"/>
      <w:pPr>
        <w:tabs>
          <w:tab w:val="num" w:pos="2160"/>
        </w:tabs>
        <w:ind w:left="2160" w:hanging="360"/>
      </w:pPr>
      <w:rPr>
        <w:rFonts w:ascii="Times New Roman" w:hAnsi="Times New Roman" w:hint="default"/>
      </w:rPr>
    </w:lvl>
    <w:lvl w:ilvl="3" w:tplc="40B00A3E" w:tentative="1">
      <w:start w:val="1"/>
      <w:numFmt w:val="bullet"/>
      <w:lvlText w:val="•"/>
      <w:lvlJc w:val="left"/>
      <w:pPr>
        <w:tabs>
          <w:tab w:val="num" w:pos="2880"/>
        </w:tabs>
        <w:ind w:left="2880" w:hanging="360"/>
      </w:pPr>
      <w:rPr>
        <w:rFonts w:ascii="Times New Roman" w:hAnsi="Times New Roman" w:hint="default"/>
      </w:rPr>
    </w:lvl>
    <w:lvl w:ilvl="4" w:tplc="54E2BF0E" w:tentative="1">
      <w:start w:val="1"/>
      <w:numFmt w:val="bullet"/>
      <w:lvlText w:val="•"/>
      <w:lvlJc w:val="left"/>
      <w:pPr>
        <w:tabs>
          <w:tab w:val="num" w:pos="3600"/>
        </w:tabs>
        <w:ind w:left="3600" w:hanging="360"/>
      </w:pPr>
      <w:rPr>
        <w:rFonts w:ascii="Times New Roman" w:hAnsi="Times New Roman" w:hint="default"/>
      </w:rPr>
    </w:lvl>
    <w:lvl w:ilvl="5" w:tplc="319C76B2" w:tentative="1">
      <w:start w:val="1"/>
      <w:numFmt w:val="bullet"/>
      <w:lvlText w:val="•"/>
      <w:lvlJc w:val="left"/>
      <w:pPr>
        <w:tabs>
          <w:tab w:val="num" w:pos="4320"/>
        </w:tabs>
        <w:ind w:left="4320" w:hanging="360"/>
      </w:pPr>
      <w:rPr>
        <w:rFonts w:ascii="Times New Roman" w:hAnsi="Times New Roman" w:hint="default"/>
      </w:rPr>
    </w:lvl>
    <w:lvl w:ilvl="6" w:tplc="1D189534" w:tentative="1">
      <w:start w:val="1"/>
      <w:numFmt w:val="bullet"/>
      <w:lvlText w:val="•"/>
      <w:lvlJc w:val="left"/>
      <w:pPr>
        <w:tabs>
          <w:tab w:val="num" w:pos="5040"/>
        </w:tabs>
        <w:ind w:left="5040" w:hanging="360"/>
      </w:pPr>
      <w:rPr>
        <w:rFonts w:ascii="Times New Roman" w:hAnsi="Times New Roman" w:hint="default"/>
      </w:rPr>
    </w:lvl>
    <w:lvl w:ilvl="7" w:tplc="7BB2D106" w:tentative="1">
      <w:start w:val="1"/>
      <w:numFmt w:val="bullet"/>
      <w:lvlText w:val="•"/>
      <w:lvlJc w:val="left"/>
      <w:pPr>
        <w:tabs>
          <w:tab w:val="num" w:pos="5760"/>
        </w:tabs>
        <w:ind w:left="5760" w:hanging="360"/>
      </w:pPr>
      <w:rPr>
        <w:rFonts w:ascii="Times New Roman" w:hAnsi="Times New Roman" w:hint="default"/>
      </w:rPr>
    </w:lvl>
    <w:lvl w:ilvl="8" w:tplc="9440EF84"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3D745E29"/>
    <w:multiLevelType w:val="hybridMultilevel"/>
    <w:tmpl w:val="5FEC4F4A"/>
    <w:lvl w:ilvl="0" w:tplc="C7489096">
      <w:numFmt w:val="bullet"/>
      <w:lvlText w:val="-"/>
      <w:lvlJc w:val="left"/>
      <w:pPr>
        <w:ind w:left="720" w:hanging="360"/>
      </w:pPr>
      <w:rPr>
        <w:rFonts w:ascii="Calibri" w:eastAsia="Calibr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4750156A"/>
    <w:multiLevelType w:val="hybridMultilevel"/>
    <w:tmpl w:val="36AE144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49AA310B"/>
    <w:multiLevelType w:val="hybridMultilevel"/>
    <w:tmpl w:val="FEF82F92"/>
    <w:lvl w:ilvl="0" w:tplc="2C54E558">
      <w:start w:val="129"/>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4A805BC3"/>
    <w:multiLevelType w:val="hybridMultilevel"/>
    <w:tmpl w:val="1F46129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4EBA7EDE"/>
    <w:multiLevelType w:val="hybridMultilevel"/>
    <w:tmpl w:val="CA467B30"/>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58F0250E"/>
    <w:multiLevelType w:val="hybridMultilevel"/>
    <w:tmpl w:val="96C80794"/>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5D926C47"/>
    <w:multiLevelType w:val="multilevel"/>
    <w:tmpl w:val="57F6D428"/>
    <w:lvl w:ilvl="0">
      <w:start w:val="3"/>
      <w:numFmt w:val="decimal"/>
      <w:lvlText w:val="%1."/>
      <w:lvlJc w:val="left"/>
      <w:pPr>
        <w:ind w:left="1080" w:hanging="36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15:restartNumberingAfterBreak="0">
    <w:nsid w:val="5FCA063C"/>
    <w:multiLevelType w:val="hybridMultilevel"/>
    <w:tmpl w:val="996AF704"/>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65AF2F42"/>
    <w:multiLevelType w:val="hybridMultilevel"/>
    <w:tmpl w:val="A956E60E"/>
    <w:lvl w:ilvl="0" w:tplc="3F761666">
      <w:start w:val="1"/>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6F167A25"/>
    <w:multiLevelType w:val="hybridMultilevel"/>
    <w:tmpl w:val="5F327E42"/>
    <w:lvl w:ilvl="0" w:tplc="25220790">
      <w:start w:val="1"/>
      <w:numFmt w:val="bullet"/>
      <w:lvlText w:val="•"/>
      <w:lvlJc w:val="left"/>
      <w:pPr>
        <w:tabs>
          <w:tab w:val="num" w:pos="720"/>
        </w:tabs>
        <w:ind w:left="720" w:hanging="360"/>
      </w:pPr>
      <w:rPr>
        <w:rFonts w:ascii="Times New Roman" w:hAnsi="Times New Roman" w:hint="default"/>
      </w:rPr>
    </w:lvl>
    <w:lvl w:ilvl="1" w:tplc="7F127DDC" w:tentative="1">
      <w:start w:val="1"/>
      <w:numFmt w:val="bullet"/>
      <w:lvlText w:val="•"/>
      <w:lvlJc w:val="left"/>
      <w:pPr>
        <w:tabs>
          <w:tab w:val="num" w:pos="1440"/>
        </w:tabs>
        <w:ind w:left="1440" w:hanging="360"/>
      </w:pPr>
      <w:rPr>
        <w:rFonts w:ascii="Times New Roman" w:hAnsi="Times New Roman" w:hint="default"/>
      </w:rPr>
    </w:lvl>
    <w:lvl w:ilvl="2" w:tplc="034CE0B4" w:tentative="1">
      <w:start w:val="1"/>
      <w:numFmt w:val="bullet"/>
      <w:lvlText w:val="•"/>
      <w:lvlJc w:val="left"/>
      <w:pPr>
        <w:tabs>
          <w:tab w:val="num" w:pos="2160"/>
        </w:tabs>
        <w:ind w:left="2160" w:hanging="360"/>
      </w:pPr>
      <w:rPr>
        <w:rFonts w:ascii="Times New Roman" w:hAnsi="Times New Roman" w:hint="default"/>
      </w:rPr>
    </w:lvl>
    <w:lvl w:ilvl="3" w:tplc="E30A8858" w:tentative="1">
      <w:start w:val="1"/>
      <w:numFmt w:val="bullet"/>
      <w:lvlText w:val="•"/>
      <w:lvlJc w:val="left"/>
      <w:pPr>
        <w:tabs>
          <w:tab w:val="num" w:pos="2880"/>
        </w:tabs>
        <w:ind w:left="2880" w:hanging="360"/>
      </w:pPr>
      <w:rPr>
        <w:rFonts w:ascii="Times New Roman" w:hAnsi="Times New Roman" w:hint="default"/>
      </w:rPr>
    </w:lvl>
    <w:lvl w:ilvl="4" w:tplc="021AE2B4" w:tentative="1">
      <w:start w:val="1"/>
      <w:numFmt w:val="bullet"/>
      <w:lvlText w:val="•"/>
      <w:lvlJc w:val="left"/>
      <w:pPr>
        <w:tabs>
          <w:tab w:val="num" w:pos="3600"/>
        </w:tabs>
        <w:ind w:left="3600" w:hanging="360"/>
      </w:pPr>
      <w:rPr>
        <w:rFonts w:ascii="Times New Roman" w:hAnsi="Times New Roman" w:hint="default"/>
      </w:rPr>
    </w:lvl>
    <w:lvl w:ilvl="5" w:tplc="B7CEFDA6" w:tentative="1">
      <w:start w:val="1"/>
      <w:numFmt w:val="bullet"/>
      <w:lvlText w:val="•"/>
      <w:lvlJc w:val="left"/>
      <w:pPr>
        <w:tabs>
          <w:tab w:val="num" w:pos="4320"/>
        </w:tabs>
        <w:ind w:left="4320" w:hanging="360"/>
      </w:pPr>
      <w:rPr>
        <w:rFonts w:ascii="Times New Roman" w:hAnsi="Times New Roman" w:hint="default"/>
      </w:rPr>
    </w:lvl>
    <w:lvl w:ilvl="6" w:tplc="5694DB5E" w:tentative="1">
      <w:start w:val="1"/>
      <w:numFmt w:val="bullet"/>
      <w:lvlText w:val="•"/>
      <w:lvlJc w:val="left"/>
      <w:pPr>
        <w:tabs>
          <w:tab w:val="num" w:pos="5040"/>
        </w:tabs>
        <w:ind w:left="5040" w:hanging="360"/>
      </w:pPr>
      <w:rPr>
        <w:rFonts w:ascii="Times New Roman" w:hAnsi="Times New Roman" w:hint="default"/>
      </w:rPr>
    </w:lvl>
    <w:lvl w:ilvl="7" w:tplc="51489DC0" w:tentative="1">
      <w:start w:val="1"/>
      <w:numFmt w:val="bullet"/>
      <w:lvlText w:val="•"/>
      <w:lvlJc w:val="left"/>
      <w:pPr>
        <w:tabs>
          <w:tab w:val="num" w:pos="5760"/>
        </w:tabs>
        <w:ind w:left="5760" w:hanging="360"/>
      </w:pPr>
      <w:rPr>
        <w:rFonts w:ascii="Times New Roman" w:hAnsi="Times New Roman" w:hint="default"/>
      </w:rPr>
    </w:lvl>
    <w:lvl w:ilvl="8" w:tplc="430449F4"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76027F9C"/>
    <w:multiLevelType w:val="hybridMultilevel"/>
    <w:tmpl w:val="C7A0DC98"/>
    <w:lvl w:ilvl="0" w:tplc="6F14D6F0">
      <w:start w:val="1"/>
      <w:numFmt w:val="bullet"/>
      <w:lvlText w:val="•"/>
      <w:lvlJc w:val="left"/>
      <w:pPr>
        <w:tabs>
          <w:tab w:val="num" w:pos="720"/>
        </w:tabs>
        <w:ind w:left="720" w:hanging="360"/>
      </w:pPr>
      <w:rPr>
        <w:rFonts w:ascii="Times New Roman" w:hAnsi="Times New Roman" w:hint="default"/>
      </w:rPr>
    </w:lvl>
    <w:lvl w:ilvl="1" w:tplc="47BC8952" w:tentative="1">
      <w:start w:val="1"/>
      <w:numFmt w:val="bullet"/>
      <w:lvlText w:val="•"/>
      <w:lvlJc w:val="left"/>
      <w:pPr>
        <w:tabs>
          <w:tab w:val="num" w:pos="1440"/>
        </w:tabs>
        <w:ind w:left="1440" w:hanging="360"/>
      </w:pPr>
      <w:rPr>
        <w:rFonts w:ascii="Times New Roman" w:hAnsi="Times New Roman" w:hint="default"/>
      </w:rPr>
    </w:lvl>
    <w:lvl w:ilvl="2" w:tplc="B5809A1C" w:tentative="1">
      <w:start w:val="1"/>
      <w:numFmt w:val="bullet"/>
      <w:lvlText w:val="•"/>
      <w:lvlJc w:val="left"/>
      <w:pPr>
        <w:tabs>
          <w:tab w:val="num" w:pos="2160"/>
        </w:tabs>
        <w:ind w:left="2160" w:hanging="360"/>
      </w:pPr>
      <w:rPr>
        <w:rFonts w:ascii="Times New Roman" w:hAnsi="Times New Roman" w:hint="default"/>
      </w:rPr>
    </w:lvl>
    <w:lvl w:ilvl="3" w:tplc="89DE8E4E" w:tentative="1">
      <w:start w:val="1"/>
      <w:numFmt w:val="bullet"/>
      <w:lvlText w:val="•"/>
      <w:lvlJc w:val="left"/>
      <w:pPr>
        <w:tabs>
          <w:tab w:val="num" w:pos="2880"/>
        </w:tabs>
        <w:ind w:left="2880" w:hanging="360"/>
      </w:pPr>
      <w:rPr>
        <w:rFonts w:ascii="Times New Roman" w:hAnsi="Times New Roman" w:hint="default"/>
      </w:rPr>
    </w:lvl>
    <w:lvl w:ilvl="4" w:tplc="C5DE5E74" w:tentative="1">
      <w:start w:val="1"/>
      <w:numFmt w:val="bullet"/>
      <w:lvlText w:val="•"/>
      <w:lvlJc w:val="left"/>
      <w:pPr>
        <w:tabs>
          <w:tab w:val="num" w:pos="3600"/>
        </w:tabs>
        <w:ind w:left="3600" w:hanging="360"/>
      </w:pPr>
      <w:rPr>
        <w:rFonts w:ascii="Times New Roman" w:hAnsi="Times New Roman" w:hint="default"/>
      </w:rPr>
    </w:lvl>
    <w:lvl w:ilvl="5" w:tplc="F792538A" w:tentative="1">
      <w:start w:val="1"/>
      <w:numFmt w:val="bullet"/>
      <w:lvlText w:val="•"/>
      <w:lvlJc w:val="left"/>
      <w:pPr>
        <w:tabs>
          <w:tab w:val="num" w:pos="4320"/>
        </w:tabs>
        <w:ind w:left="4320" w:hanging="360"/>
      </w:pPr>
      <w:rPr>
        <w:rFonts w:ascii="Times New Roman" w:hAnsi="Times New Roman" w:hint="default"/>
      </w:rPr>
    </w:lvl>
    <w:lvl w:ilvl="6" w:tplc="42B81F5A" w:tentative="1">
      <w:start w:val="1"/>
      <w:numFmt w:val="bullet"/>
      <w:lvlText w:val="•"/>
      <w:lvlJc w:val="left"/>
      <w:pPr>
        <w:tabs>
          <w:tab w:val="num" w:pos="5040"/>
        </w:tabs>
        <w:ind w:left="5040" w:hanging="360"/>
      </w:pPr>
      <w:rPr>
        <w:rFonts w:ascii="Times New Roman" w:hAnsi="Times New Roman" w:hint="default"/>
      </w:rPr>
    </w:lvl>
    <w:lvl w:ilvl="7" w:tplc="1D56B77E" w:tentative="1">
      <w:start w:val="1"/>
      <w:numFmt w:val="bullet"/>
      <w:lvlText w:val="•"/>
      <w:lvlJc w:val="left"/>
      <w:pPr>
        <w:tabs>
          <w:tab w:val="num" w:pos="5760"/>
        </w:tabs>
        <w:ind w:left="5760" w:hanging="360"/>
      </w:pPr>
      <w:rPr>
        <w:rFonts w:ascii="Times New Roman" w:hAnsi="Times New Roman" w:hint="default"/>
      </w:rPr>
    </w:lvl>
    <w:lvl w:ilvl="8" w:tplc="0F84B738"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783567DE"/>
    <w:multiLevelType w:val="hybridMultilevel"/>
    <w:tmpl w:val="96220AB0"/>
    <w:lvl w:ilvl="0" w:tplc="AC7CA69E">
      <w:start w:val="91"/>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787940463">
    <w:abstractNumId w:val="7"/>
  </w:num>
  <w:num w:numId="2" w16cid:durableId="1040980353">
    <w:abstractNumId w:val="8"/>
  </w:num>
  <w:num w:numId="3" w16cid:durableId="369569416">
    <w:abstractNumId w:val="13"/>
  </w:num>
  <w:num w:numId="4" w16cid:durableId="306668376">
    <w:abstractNumId w:val="5"/>
  </w:num>
  <w:num w:numId="5" w16cid:durableId="1204640038">
    <w:abstractNumId w:val="15"/>
  </w:num>
  <w:num w:numId="6" w16cid:durableId="1531721320">
    <w:abstractNumId w:val="3"/>
  </w:num>
  <w:num w:numId="7" w16cid:durableId="437795979">
    <w:abstractNumId w:val="4"/>
  </w:num>
  <w:num w:numId="8" w16cid:durableId="740757587">
    <w:abstractNumId w:val="2"/>
  </w:num>
  <w:num w:numId="9" w16cid:durableId="153449374">
    <w:abstractNumId w:val="6"/>
  </w:num>
  <w:num w:numId="10" w16cid:durableId="818768252">
    <w:abstractNumId w:val="1"/>
  </w:num>
  <w:num w:numId="11" w16cid:durableId="366763505">
    <w:abstractNumId w:val="16"/>
  </w:num>
  <w:num w:numId="12" w16cid:durableId="791897521">
    <w:abstractNumId w:val="17"/>
  </w:num>
  <w:num w:numId="13" w16cid:durableId="214196224">
    <w:abstractNumId w:val="18"/>
  </w:num>
  <w:num w:numId="14" w16cid:durableId="2006012793">
    <w:abstractNumId w:val="14"/>
  </w:num>
  <w:num w:numId="15" w16cid:durableId="316805709">
    <w:abstractNumId w:val="10"/>
  </w:num>
  <w:num w:numId="16" w16cid:durableId="1617177350">
    <w:abstractNumId w:val="0"/>
  </w:num>
  <w:num w:numId="17" w16cid:durableId="850680249">
    <w:abstractNumId w:val="11"/>
  </w:num>
  <w:num w:numId="18" w16cid:durableId="351491122">
    <w:abstractNumId w:val="12"/>
  </w:num>
  <w:num w:numId="19" w16cid:durableId="1430137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797E"/>
    <w:rsid w:val="000013EC"/>
    <w:rsid w:val="00004A82"/>
    <w:rsid w:val="00011E79"/>
    <w:rsid w:val="00020194"/>
    <w:rsid w:val="00023645"/>
    <w:rsid w:val="00026CFE"/>
    <w:rsid w:val="000334D8"/>
    <w:rsid w:val="00040900"/>
    <w:rsid w:val="0005082C"/>
    <w:rsid w:val="0005569D"/>
    <w:rsid w:val="00060F0D"/>
    <w:rsid w:val="00060FB8"/>
    <w:rsid w:val="000625D1"/>
    <w:rsid w:val="00063543"/>
    <w:rsid w:val="000707D2"/>
    <w:rsid w:val="00082B7E"/>
    <w:rsid w:val="00083428"/>
    <w:rsid w:val="00091E06"/>
    <w:rsid w:val="00095B39"/>
    <w:rsid w:val="0009747F"/>
    <w:rsid w:val="000B1BB9"/>
    <w:rsid w:val="000B2B93"/>
    <w:rsid w:val="000B5A5D"/>
    <w:rsid w:val="000B75AA"/>
    <w:rsid w:val="000C1A4B"/>
    <w:rsid w:val="000C4A9A"/>
    <w:rsid w:val="000D57DF"/>
    <w:rsid w:val="000E233A"/>
    <w:rsid w:val="000F7077"/>
    <w:rsid w:val="000F7D72"/>
    <w:rsid w:val="00113671"/>
    <w:rsid w:val="0011580F"/>
    <w:rsid w:val="00116BB5"/>
    <w:rsid w:val="001239B5"/>
    <w:rsid w:val="0013375E"/>
    <w:rsid w:val="00133AEB"/>
    <w:rsid w:val="00140C66"/>
    <w:rsid w:val="00142F6E"/>
    <w:rsid w:val="0014335D"/>
    <w:rsid w:val="00145359"/>
    <w:rsid w:val="001559EA"/>
    <w:rsid w:val="00156635"/>
    <w:rsid w:val="00156F62"/>
    <w:rsid w:val="00162205"/>
    <w:rsid w:val="00164E76"/>
    <w:rsid w:val="00165B8E"/>
    <w:rsid w:val="001661D8"/>
    <w:rsid w:val="001835E9"/>
    <w:rsid w:val="00192EE6"/>
    <w:rsid w:val="00194D0C"/>
    <w:rsid w:val="001961D7"/>
    <w:rsid w:val="00196A0A"/>
    <w:rsid w:val="001A071D"/>
    <w:rsid w:val="001A0E37"/>
    <w:rsid w:val="001A2E55"/>
    <w:rsid w:val="001A4296"/>
    <w:rsid w:val="001A50A1"/>
    <w:rsid w:val="001A5743"/>
    <w:rsid w:val="001B0421"/>
    <w:rsid w:val="001B271D"/>
    <w:rsid w:val="001B504E"/>
    <w:rsid w:val="001B5AC3"/>
    <w:rsid w:val="001B619F"/>
    <w:rsid w:val="001B6AA8"/>
    <w:rsid w:val="001B7701"/>
    <w:rsid w:val="001C6886"/>
    <w:rsid w:val="001C74B1"/>
    <w:rsid w:val="001C75F2"/>
    <w:rsid w:val="001D08D9"/>
    <w:rsid w:val="001E3008"/>
    <w:rsid w:val="001E5FA6"/>
    <w:rsid w:val="001F3047"/>
    <w:rsid w:val="001F57CE"/>
    <w:rsid w:val="00201BE9"/>
    <w:rsid w:val="00202951"/>
    <w:rsid w:val="002102E3"/>
    <w:rsid w:val="0021193C"/>
    <w:rsid w:val="0021473C"/>
    <w:rsid w:val="00215A27"/>
    <w:rsid w:val="00217A63"/>
    <w:rsid w:val="00224E2C"/>
    <w:rsid w:val="0022519B"/>
    <w:rsid w:val="002350C6"/>
    <w:rsid w:val="0024262F"/>
    <w:rsid w:val="00246B65"/>
    <w:rsid w:val="00247139"/>
    <w:rsid w:val="002476F5"/>
    <w:rsid w:val="00256FD7"/>
    <w:rsid w:val="00264BC7"/>
    <w:rsid w:val="00264CBA"/>
    <w:rsid w:val="00265A06"/>
    <w:rsid w:val="00266E7B"/>
    <w:rsid w:val="00270AE6"/>
    <w:rsid w:val="0027145A"/>
    <w:rsid w:val="00271C0D"/>
    <w:rsid w:val="00275D8D"/>
    <w:rsid w:val="002878BE"/>
    <w:rsid w:val="00296103"/>
    <w:rsid w:val="002A1B3E"/>
    <w:rsid w:val="002A7A18"/>
    <w:rsid w:val="002B1E2E"/>
    <w:rsid w:val="002B492A"/>
    <w:rsid w:val="002B68F4"/>
    <w:rsid w:val="002C2AD1"/>
    <w:rsid w:val="002C4CD0"/>
    <w:rsid w:val="002C78BC"/>
    <w:rsid w:val="002D2E8F"/>
    <w:rsid w:val="002D480E"/>
    <w:rsid w:val="002D6CCA"/>
    <w:rsid w:val="002E2DD6"/>
    <w:rsid w:val="002E4C37"/>
    <w:rsid w:val="002E5C75"/>
    <w:rsid w:val="002E628B"/>
    <w:rsid w:val="002F7CAB"/>
    <w:rsid w:val="00302235"/>
    <w:rsid w:val="00303275"/>
    <w:rsid w:val="00306DBF"/>
    <w:rsid w:val="003125C8"/>
    <w:rsid w:val="00316F86"/>
    <w:rsid w:val="00317D60"/>
    <w:rsid w:val="0032071A"/>
    <w:rsid w:val="00321FAB"/>
    <w:rsid w:val="00324DF1"/>
    <w:rsid w:val="0033031B"/>
    <w:rsid w:val="00332EED"/>
    <w:rsid w:val="00333D40"/>
    <w:rsid w:val="00334250"/>
    <w:rsid w:val="00344519"/>
    <w:rsid w:val="00344BEF"/>
    <w:rsid w:val="00344E9B"/>
    <w:rsid w:val="00354C82"/>
    <w:rsid w:val="00355382"/>
    <w:rsid w:val="00355C36"/>
    <w:rsid w:val="00360EAA"/>
    <w:rsid w:val="00374322"/>
    <w:rsid w:val="00374985"/>
    <w:rsid w:val="003778D3"/>
    <w:rsid w:val="00394621"/>
    <w:rsid w:val="003A29D1"/>
    <w:rsid w:val="003A2DDD"/>
    <w:rsid w:val="003A6714"/>
    <w:rsid w:val="003A690C"/>
    <w:rsid w:val="003B0332"/>
    <w:rsid w:val="003B14AB"/>
    <w:rsid w:val="003B2A0A"/>
    <w:rsid w:val="003B75BA"/>
    <w:rsid w:val="003C6BC7"/>
    <w:rsid w:val="003C7247"/>
    <w:rsid w:val="003C7D2C"/>
    <w:rsid w:val="003D07C9"/>
    <w:rsid w:val="003D1069"/>
    <w:rsid w:val="003D3466"/>
    <w:rsid w:val="003D7E13"/>
    <w:rsid w:val="003E5C94"/>
    <w:rsid w:val="003E6681"/>
    <w:rsid w:val="003F2F25"/>
    <w:rsid w:val="003F3466"/>
    <w:rsid w:val="003F3E52"/>
    <w:rsid w:val="003F67BA"/>
    <w:rsid w:val="00401FB5"/>
    <w:rsid w:val="00405447"/>
    <w:rsid w:val="004079EB"/>
    <w:rsid w:val="00420295"/>
    <w:rsid w:val="004219DC"/>
    <w:rsid w:val="00421C45"/>
    <w:rsid w:val="0042271A"/>
    <w:rsid w:val="00430014"/>
    <w:rsid w:val="00436034"/>
    <w:rsid w:val="004419AC"/>
    <w:rsid w:val="00444B16"/>
    <w:rsid w:val="00450CF3"/>
    <w:rsid w:val="00450E40"/>
    <w:rsid w:val="00450EA5"/>
    <w:rsid w:val="00451DCB"/>
    <w:rsid w:val="0045266F"/>
    <w:rsid w:val="00454D37"/>
    <w:rsid w:val="00454DAA"/>
    <w:rsid w:val="00454FF3"/>
    <w:rsid w:val="004551D8"/>
    <w:rsid w:val="00457076"/>
    <w:rsid w:val="00472720"/>
    <w:rsid w:val="00491E65"/>
    <w:rsid w:val="00492538"/>
    <w:rsid w:val="004964BD"/>
    <w:rsid w:val="004A178B"/>
    <w:rsid w:val="004A1E4B"/>
    <w:rsid w:val="004A5DAE"/>
    <w:rsid w:val="004B5242"/>
    <w:rsid w:val="004B64D4"/>
    <w:rsid w:val="004C4299"/>
    <w:rsid w:val="004C49F6"/>
    <w:rsid w:val="004D329D"/>
    <w:rsid w:val="004D3CE3"/>
    <w:rsid w:val="004E3270"/>
    <w:rsid w:val="004E380E"/>
    <w:rsid w:val="004F27CE"/>
    <w:rsid w:val="004F357F"/>
    <w:rsid w:val="004F652B"/>
    <w:rsid w:val="004F74D0"/>
    <w:rsid w:val="005026E5"/>
    <w:rsid w:val="0050492C"/>
    <w:rsid w:val="00507B48"/>
    <w:rsid w:val="00512EE9"/>
    <w:rsid w:val="005141DC"/>
    <w:rsid w:val="005165D6"/>
    <w:rsid w:val="00516D84"/>
    <w:rsid w:val="0051735A"/>
    <w:rsid w:val="0052685B"/>
    <w:rsid w:val="005312A2"/>
    <w:rsid w:val="005326C5"/>
    <w:rsid w:val="00534E1E"/>
    <w:rsid w:val="00537758"/>
    <w:rsid w:val="00552505"/>
    <w:rsid w:val="005543AE"/>
    <w:rsid w:val="00560F46"/>
    <w:rsid w:val="00564D43"/>
    <w:rsid w:val="005651E6"/>
    <w:rsid w:val="00570A12"/>
    <w:rsid w:val="005725BB"/>
    <w:rsid w:val="00573CF7"/>
    <w:rsid w:val="00576436"/>
    <w:rsid w:val="0059455E"/>
    <w:rsid w:val="00594CAE"/>
    <w:rsid w:val="005A2E0C"/>
    <w:rsid w:val="005A77E4"/>
    <w:rsid w:val="005B2BDD"/>
    <w:rsid w:val="005B3263"/>
    <w:rsid w:val="005C0F48"/>
    <w:rsid w:val="005C4BE6"/>
    <w:rsid w:val="005D5D5A"/>
    <w:rsid w:val="005E0C4D"/>
    <w:rsid w:val="005E14C7"/>
    <w:rsid w:val="005E39F0"/>
    <w:rsid w:val="005E4A65"/>
    <w:rsid w:val="005E4CD2"/>
    <w:rsid w:val="005F14FB"/>
    <w:rsid w:val="005F1F40"/>
    <w:rsid w:val="005F3F02"/>
    <w:rsid w:val="005F5141"/>
    <w:rsid w:val="005F63DC"/>
    <w:rsid w:val="005F7D0A"/>
    <w:rsid w:val="006001FB"/>
    <w:rsid w:val="0060479B"/>
    <w:rsid w:val="00607179"/>
    <w:rsid w:val="006075C1"/>
    <w:rsid w:val="00611292"/>
    <w:rsid w:val="00614DF8"/>
    <w:rsid w:val="00615F35"/>
    <w:rsid w:val="0062235A"/>
    <w:rsid w:val="006247BA"/>
    <w:rsid w:val="00625A6C"/>
    <w:rsid w:val="00637B31"/>
    <w:rsid w:val="006402D9"/>
    <w:rsid w:val="0064031C"/>
    <w:rsid w:val="00645D7E"/>
    <w:rsid w:val="006477ED"/>
    <w:rsid w:val="00652320"/>
    <w:rsid w:val="00655400"/>
    <w:rsid w:val="00655BD0"/>
    <w:rsid w:val="00655FFC"/>
    <w:rsid w:val="00667C78"/>
    <w:rsid w:val="00670D1F"/>
    <w:rsid w:val="00671034"/>
    <w:rsid w:val="00677850"/>
    <w:rsid w:val="0068099E"/>
    <w:rsid w:val="00681C3E"/>
    <w:rsid w:val="00683389"/>
    <w:rsid w:val="00686EF5"/>
    <w:rsid w:val="00687567"/>
    <w:rsid w:val="00692105"/>
    <w:rsid w:val="00693DC0"/>
    <w:rsid w:val="0069415D"/>
    <w:rsid w:val="00694B15"/>
    <w:rsid w:val="006A2476"/>
    <w:rsid w:val="006A272A"/>
    <w:rsid w:val="006A4097"/>
    <w:rsid w:val="006B205D"/>
    <w:rsid w:val="006B30EF"/>
    <w:rsid w:val="006B5837"/>
    <w:rsid w:val="006C18D2"/>
    <w:rsid w:val="006C557D"/>
    <w:rsid w:val="006C5A58"/>
    <w:rsid w:val="006C747C"/>
    <w:rsid w:val="006D6DB2"/>
    <w:rsid w:val="006E2757"/>
    <w:rsid w:val="006E4941"/>
    <w:rsid w:val="006E4984"/>
    <w:rsid w:val="006E5F78"/>
    <w:rsid w:val="006F0821"/>
    <w:rsid w:val="006F18A3"/>
    <w:rsid w:val="006F26BA"/>
    <w:rsid w:val="006F57D5"/>
    <w:rsid w:val="00703356"/>
    <w:rsid w:val="007065E9"/>
    <w:rsid w:val="00707424"/>
    <w:rsid w:val="007132C3"/>
    <w:rsid w:val="00720A14"/>
    <w:rsid w:val="00721133"/>
    <w:rsid w:val="007223A2"/>
    <w:rsid w:val="00722D5E"/>
    <w:rsid w:val="00730714"/>
    <w:rsid w:val="0073157A"/>
    <w:rsid w:val="007354E3"/>
    <w:rsid w:val="007426A7"/>
    <w:rsid w:val="00743EAD"/>
    <w:rsid w:val="007547BC"/>
    <w:rsid w:val="00755FBE"/>
    <w:rsid w:val="00757456"/>
    <w:rsid w:val="00760434"/>
    <w:rsid w:val="007609D4"/>
    <w:rsid w:val="00764A77"/>
    <w:rsid w:val="007656D4"/>
    <w:rsid w:val="00771FE2"/>
    <w:rsid w:val="00772E3B"/>
    <w:rsid w:val="007747CB"/>
    <w:rsid w:val="007779CB"/>
    <w:rsid w:val="00783BE1"/>
    <w:rsid w:val="00784AE5"/>
    <w:rsid w:val="00796D43"/>
    <w:rsid w:val="00797FF3"/>
    <w:rsid w:val="007A18F3"/>
    <w:rsid w:val="007A2E5F"/>
    <w:rsid w:val="007A399D"/>
    <w:rsid w:val="007A6748"/>
    <w:rsid w:val="007A6C32"/>
    <w:rsid w:val="007B4F24"/>
    <w:rsid w:val="007B7273"/>
    <w:rsid w:val="007B752E"/>
    <w:rsid w:val="007C4841"/>
    <w:rsid w:val="007C5A5F"/>
    <w:rsid w:val="007E2DCA"/>
    <w:rsid w:val="007E40C2"/>
    <w:rsid w:val="007E7BF1"/>
    <w:rsid w:val="007F1BE2"/>
    <w:rsid w:val="007F2952"/>
    <w:rsid w:val="007F3727"/>
    <w:rsid w:val="007F7403"/>
    <w:rsid w:val="0080137C"/>
    <w:rsid w:val="00806F76"/>
    <w:rsid w:val="00815C55"/>
    <w:rsid w:val="00827A14"/>
    <w:rsid w:val="00832F20"/>
    <w:rsid w:val="00835C71"/>
    <w:rsid w:val="0084289E"/>
    <w:rsid w:val="0084466B"/>
    <w:rsid w:val="00857C7C"/>
    <w:rsid w:val="0086245F"/>
    <w:rsid w:val="008636D0"/>
    <w:rsid w:val="00865698"/>
    <w:rsid w:val="00866AFE"/>
    <w:rsid w:val="00874D53"/>
    <w:rsid w:val="00883FC6"/>
    <w:rsid w:val="008840CE"/>
    <w:rsid w:val="0088451E"/>
    <w:rsid w:val="008859AF"/>
    <w:rsid w:val="00887171"/>
    <w:rsid w:val="00893159"/>
    <w:rsid w:val="008948D8"/>
    <w:rsid w:val="00894B4D"/>
    <w:rsid w:val="00897693"/>
    <w:rsid w:val="008A24E0"/>
    <w:rsid w:val="008A488C"/>
    <w:rsid w:val="008A5E6C"/>
    <w:rsid w:val="008A68E8"/>
    <w:rsid w:val="008B441D"/>
    <w:rsid w:val="008C2FA2"/>
    <w:rsid w:val="008C38BD"/>
    <w:rsid w:val="008C3C36"/>
    <w:rsid w:val="008C403C"/>
    <w:rsid w:val="008C4308"/>
    <w:rsid w:val="008D036A"/>
    <w:rsid w:val="008D12A3"/>
    <w:rsid w:val="008F2436"/>
    <w:rsid w:val="008F72DD"/>
    <w:rsid w:val="008F754C"/>
    <w:rsid w:val="008F797E"/>
    <w:rsid w:val="0090247B"/>
    <w:rsid w:val="009042E6"/>
    <w:rsid w:val="00907A4E"/>
    <w:rsid w:val="00917189"/>
    <w:rsid w:val="00917741"/>
    <w:rsid w:val="00920557"/>
    <w:rsid w:val="00924049"/>
    <w:rsid w:val="0093165B"/>
    <w:rsid w:val="00931C73"/>
    <w:rsid w:val="009331C0"/>
    <w:rsid w:val="00933844"/>
    <w:rsid w:val="00941444"/>
    <w:rsid w:val="0094510D"/>
    <w:rsid w:val="009501E7"/>
    <w:rsid w:val="00950387"/>
    <w:rsid w:val="00952CE4"/>
    <w:rsid w:val="00953EF0"/>
    <w:rsid w:val="009561F3"/>
    <w:rsid w:val="00957ABE"/>
    <w:rsid w:val="00960DDD"/>
    <w:rsid w:val="00962EED"/>
    <w:rsid w:val="0097074F"/>
    <w:rsid w:val="009712F9"/>
    <w:rsid w:val="00972C9F"/>
    <w:rsid w:val="00973C98"/>
    <w:rsid w:val="00977421"/>
    <w:rsid w:val="009810FD"/>
    <w:rsid w:val="00986384"/>
    <w:rsid w:val="009865AC"/>
    <w:rsid w:val="00991FBB"/>
    <w:rsid w:val="009A02DC"/>
    <w:rsid w:val="009A1ADF"/>
    <w:rsid w:val="009A281B"/>
    <w:rsid w:val="009A4E1A"/>
    <w:rsid w:val="009B036A"/>
    <w:rsid w:val="009B3429"/>
    <w:rsid w:val="009B45B9"/>
    <w:rsid w:val="009B531B"/>
    <w:rsid w:val="009B7E1E"/>
    <w:rsid w:val="009C6F66"/>
    <w:rsid w:val="009E04CE"/>
    <w:rsid w:val="009E0A62"/>
    <w:rsid w:val="009E363E"/>
    <w:rsid w:val="009E6EF5"/>
    <w:rsid w:val="009F14C8"/>
    <w:rsid w:val="009F3088"/>
    <w:rsid w:val="00A028E5"/>
    <w:rsid w:val="00A0561E"/>
    <w:rsid w:val="00A058B9"/>
    <w:rsid w:val="00A0596C"/>
    <w:rsid w:val="00A06780"/>
    <w:rsid w:val="00A126B6"/>
    <w:rsid w:val="00A22896"/>
    <w:rsid w:val="00A24603"/>
    <w:rsid w:val="00A35D68"/>
    <w:rsid w:val="00A41C42"/>
    <w:rsid w:val="00A4253D"/>
    <w:rsid w:val="00A440B5"/>
    <w:rsid w:val="00A454F7"/>
    <w:rsid w:val="00A46895"/>
    <w:rsid w:val="00A47C95"/>
    <w:rsid w:val="00A51E63"/>
    <w:rsid w:val="00A52838"/>
    <w:rsid w:val="00A61A60"/>
    <w:rsid w:val="00A620D0"/>
    <w:rsid w:val="00A6487D"/>
    <w:rsid w:val="00A65133"/>
    <w:rsid w:val="00A6540E"/>
    <w:rsid w:val="00A6576D"/>
    <w:rsid w:val="00A7256A"/>
    <w:rsid w:val="00A72C82"/>
    <w:rsid w:val="00A85E71"/>
    <w:rsid w:val="00A9269B"/>
    <w:rsid w:val="00AA1642"/>
    <w:rsid w:val="00AA4084"/>
    <w:rsid w:val="00AA6B4B"/>
    <w:rsid w:val="00AA6E6D"/>
    <w:rsid w:val="00AC03F5"/>
    <w:rsid w:val="00AD31F2"/>
    <w:rsid w:val="00AD5554"/>
    <w:rsid w:val="00AE441B"/>
    <w:rsid w:val="00AE4C15"/>
    <w:rsid w:val="00AE6165"/>
    <w:rsid w:val="00AF0C2F"/>
    <w:rsid w:val="00AF1278"/>
    <w:rsid w:val="00AF6784"/>
    <w:rsid w:val="00B0491B"/>
    <w:rsid w:val="00B06915"/>
    <w:rsid w:val="00B07036"/>
    <w:rsid w:val="00B07CF2"/>
    <w:rsid w:val="00B10427"/>
    <w:rsid w:val="00B17CB0"/>
    <w:rsid w:val="00B23087"/>
    <w:rsid w:val="00B33323"/>
    <w:rsid w:val="00B33421"/>
    <w:rsid w:val="00B367D5"/>
    <w:rsid w:val="00B3799C"/>
    <w:rsid w:val="00B43493"/>
    <w:rsid w:val="00B4751C"/>
    <w:rsid w:val="00B47742"/>
    <w:rsid w:val="00B516C1"/>
    <w:rsid w:val="00B53833"/>
    <w:rsid w:val="00B57DFC"/>
    <w:rsid w:val="00B75BC8"/>
    <w:rsid w:val="00B767C4"/>
    <w:rsid w:val="00B76FF2"/>
    <w:rsid w:val="00B803F7"/>
    <w:rsid w:val="00B92708"/>
    <w:rsid w:val="00B93A0F"/>
    <w:rsid w:val="00B95110"/>
    <w:rsid w:val="00BA037B"/>
    <w:rsid w:val="00BA07B1"/>
    <w:rsid w:val="00BA75BC"/>
    <w:rsid w:val="00BB312D"/>
    <w:rsid w:val="00BB5711"/>
    <w:rsid w:val="00BB69D4"/>
    <w:rsid w:val="00BC46E1"/>
    <w:rsid w:val="00BC772A"/>
    <w:rsid w:val="00BD0C08"/>
    <w:rsid w:val="00BD34C8"/>
    <w:rsid w:val="00BD40A8"/>
    <w:rsid w:val="00BE3D38"/>
    <w:rsid w:val="00BE6DEB"/>
    <w:rsid w:val="00BE7737"/>
    <w:rsid w:val="00BF477C"/>
    <w:rsid w:val="00BF539B"/>
    <w:rsid w:val="00BF77BA"/>
    <w:rsid w:val="00BF7961"/>
    <w:rsid w:val="00BF7FC3"/>
    <w:rsid w:val="00C03005"/>
    <w:rsid w:val="00C064A0"/>
    <w:rsid w:val="00C066A8"/>
    <w:rsid w:val="00C200E0"/>
    <w:rsid w:val="00C211B2"/>
    <w:rsid w:val="00C27561"/>
    <w:rsid w:val="00C30A7D"/>
    <w:rsid w:val="00C31B9A"/>
    <w:rsid w:val="00C33401"/>
    <w:rsid w:val="00C34E36"/>
    <w:rsid w:val="00C461F3"/>
    <w:rsid w:val="00C50844"/>
    <w:rsid w:val="00C5104E"/>
    <w:rsid w:val="00C53A7E"/>
    <w:rsid w:val="00C55734"/>
    <w:rsid w:val="00C568B7"/>
    <w:rsid w:val="00C60317"/>
    <w:rsid w:val="00C61417"/>
    <w:rsid w:val="00C653E4"/>
    <w:rsid w:val="00C66947"/>
    <w:rsid w:val="00C72A7B"/>
    <w:rsid w:val="00C7498B"/>
    <w:rsid w:val="00C7584F"/>
    <w:rsid w:val="00C80529"/>
    <w:rsid w:val="00C871E9"/>
    <w:rsid w:val="00CA28F7"/>
    <w:rsid w:val="00CA6B4C"/>
    <w:rsid w:val="00CB0D7C"/>
    <w:rsid w:val="00CB33DE"/>
    <w:rsid w:val="00CB4D5B"/>
    <w:rsid w:val="00CB75DD"/>
    <w:rsid w:val="00CC1BED"/>
    <w:rsid w:val="00CD2D10"/>
    <w:rsid w:val="00CD344D"/>
    <w:rsid w:val="00CD34B7"/>
    <w:rsid w:val="00CD7AB5"/>
    <w:rsid w:val="00CE15D8"/>
    <w:rsid w:val="00CE2EF4"/>
    <w:rsid w:val="00CE3485"/>
    <w:rsid w:val="00CE4872"/>
    <w:rsid w:val="00CF3A07"/>
    <w:rsid w:val="00CF58E6"/>
    <w:rsid w:val="00CF792E"/>
    <w:rsid w:val="00CF7FCB"/>
    <w:rsid w:val="00D05686"/>
    <w:rsid w:val="00D05988"/>
    <w:rsid w:val="00D21225"/>
    <w:rsid w:val="00D21C44"/>
    <w:rsid w:val="00D23B12"/>
    <w:rsid w:val="00D24416"/>
    <w:rsid w:val="00D31A0D"/>
    <w:rsid w:val="00D3373E"/>
    <w:rsid w:val="00D33C01"/>
    <w:rsid w:val="00D348D4"/>
    <w:rsid w:val="00D46A47"/>
    <w:rsid w:val="00D46B81"/>
    <w:rsid w:val="00D5029D"/>
    <w:rsid w:val="00D506C5"/>
    <w:rsid w:val="00D603C0"/>
    <w:rsid w:val="00D63146"/>
    <w:rsid w:val="00D649D8"/>
    <w:rsid w:val="00D72713"/>
    <w:rsid w:val="00D74E2F"/>
    <w:rsid w:val="00D777DF"/>
    <w:rsid w:val="00D85D6F"/>
    <w:rsid w:val="00D90DEC"/>
    <w:rsid w:val="00D91E82"/>
    <w:rsid w:val="00D93E0B"/>
    <w:rsid w:val="00D94364"/>
    <w:rsid w:val="00DA5779"/>
    <w:rsid w:val="00DB593B"/>
    <w:rsid w:val="00DC2548"/>
    <w:rsid w:val="00DC5598"/>
    <w:rsid w:val="00DC6D04"/>
    <w:rsid w:val="00DD25AD"/>
    <w:rsid w:val="00DD326E"/>
    <w:rsid w:val="00DE0714"/>
    <w:rsid w:val="00DE5B82"/>
    <w:rsid w:val="00DE786D"/>
    <w:rsid w:val="00DF5766"/>
    <w:rsid w:val="00DF7FA5"/>
    <w:rsid w:val="00E01E3E"/>
    <w:rsid w:val="00E02538"/>
    <w:rsid w:val="00E064D8"/>
    <w:rsid w:val="00E10F74"/>
    <w:rsid w:val="00E11649"/>
    <w:rsid w:val="00E1384F"/>
    <w:rsid w:val="00E20917"/>
    <w:rsid w:val="00E21935"/>
    <w:rsid w:val="00E30FF3"/>
    <w:rsid w:val="00E443E3"/>
    <w:rsid w:val="00E458C7"/>
    <w:rsid w:val="00E500BF"/>
    <w:rsid w:val="00E51B9F"/>
    <w:rsid w:val="00E5361B"/>
    <w:rsid w:val="00E54224"/>
    <w:rsid w:val="00E54298"/>
    <w:rsid w:val="00E606F6"/>
    <w:rsid w:val="00E642AF"/>
    <w:rsid w:val="00E64F0A"/>
    <w:rsid w:val="00E6505C"/>
    <w:rsid w:val="00E660AA"/>
    <w:rsid w:val="00E6611B"/>
    <w:rsid w:val="00E73FE2"/>
    <w:rsid w:val="00E74F12"/>
    <w:rsid w:val="00E75C86"/>
    <w:rsid w:val="00E763DF"/>
    <w:rsid w:val="00E803ED"/>
    <w:rsid w:val="00E82D09"/>
    <w:rsid w:val="00E85586"/>
    <w:rsid w:val="00E86D47"/>
    <w:rsid w:val="00E9055E"/>
    <w:rsid w:val="00E9268A"/>
    <w:rsid w:val="00E9404A"/>
    <w:rsid w:val="00EA4879"/>
    <w:rsid w:val="00EA576A"/>
    <w:rsid w:val="00EB25D3"/>
    <w:rsid w:val="00EC1A3B"/>
    <w:rsid w:val="00EC3B37"/>
    <w:rsid w:val="00EC53EC"/>
    <w:rsid w:val="00ED3BFB"/>
    <w:rsid w:val="00ED3E2D"/>
    <w:rsid w:val="00EE28B6"/>
    <w:rsid w:val="00EE43C5"/>
    <w:rsid w:val="00EE518C"/>
    <w:rsid w:val="00EE5994"/>
    <w:rsid w:val="00EF108D"/>
    <w:rsid w:val="00EF23EF"/>
    <w:rsid w:val="00EF445A"/>
    <w:rsid w:val="00EF6FEC"/>
    <w:rsid w:val="00F01602"/>
    <w:rsid w:val="00F06DB9"/>
    <w:rsid w:val="00F0726A"/>
    <w:rsid w:val="00F1112C"/>
    <w:rsid w:val="00F23C3A"/>
    <w:rsid w:val="00F30F23"/>
    <w:rsid w:val="00F337CC"/>
    <w:rsid w:val="00F34126"/>
    <w:rsid w:val="00F3702A"/>
    <w:rsid w:val="00F4232F"/>
    <w:rsid w:val="00F449B5"/>
    <w:rsid w:val="00F45059"/>
    <w:rsid w:val="00F456D2"/>
    <w:rsid w:val="00F471B7"/>
    <w:rsid w:val="00F473D7"/>
    <w:rsid w:val="00F50F9A"/>
    <w:rsid w:val="00F547C9"/>
    <w:rsid w:val="00F6075A"/>
    <w:rsid w:val="00F62D85"/>
    <w:rsid w:val="00F65F34"/>
    <w:rsid w:val="00F72932"/>
    <w:rsid w:val="00F747B1"/>
    <w:rsid w:val="00F759E0"/>
    <w:rsid w:val="00F760E4"/>
    <w:rsid w:val="00F808E7"/>
    <w:rsid w:val="00F810EE"/>
    <w:rsid w:val="00F81B74"/>
    <w:rsid w:val="00F84CDF"/>
    <w:rsid w:val="00F8564C"/>
    <w:rsid w:val="00FA16E9"/>
    <w:rsid w:val="00FA5C60"/>
    <w:rsid w:val="00FA79EF"/>
    <w:rsid w:val="00FB0072"/>
    <w:rsid w:val="00FB2D93"/>
    <w:rsid w:val="00FB615C"/>
    <w:rsid w:val="00FC0336"/>
    <w:rsid w:val="00FC7611"/>
    <w:rsid w:val="00FE0F01"/>
    <w:rsid w:val="00FE4A79"/>
    <w:rsid w:val="00FE54F8"/>
    <w:rsid w:val="00FF0016"/>
    <w:rsid w:val="00FF0258"/>
    <w:rsid w:val="00FF1DAD"/>
    <w:rsid w:val="00FF5446"/>
    <w:rsid w:val="00FF60E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DD347A"/>
  <w15:chartTrackingRefBased/>
  <w15:docId w15:val="{D02B4C30-176F-4B71-990F-4589BB8F7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FB615C"/>
    <w:pPr>
      <w:keepNext/>
      <w:keepLines/>
      <w:spacing w:before="240" w:after="0"/>
      <w:outlineLvl w:val="0"/>
    </w:pPr>
    <w:rPr>
      <w:rFonts w:asciiTheme="majorHAnsi" w:eastAsiaTheme="majorEastAsia" w:hAnsiTheme="majorHAnsi" w:cstheme="majorBidi"/>
      <w:b/>
      <w:color w:val="ED7D31" w:themeColor="accent2"/>
      <w:sz w:val="36"/>
      <w:szCs w:val="32"/>
    </w:rPr>
  </w:style>
  <w:style w:type="paragraph" w:styleId="Kop2">
    <w:name w:val="heading 2"/>
    <w:basedOn w:val="Standaard"/>
    <w:next w:val="Standaard"/>
    <w:link w:val="Kop2Char"/>
    <w:uiPriority w:val="9"/>
    <w:unhideWhenUsed/>
    <w:qFormat/>
    <w:rsid w:val="00E458C7"/>
    <w:pPr>
      <w:keepNext/>
      <w:keepLines/>
      <w:spacing w:before="40" w:after="0"/>
      <w:outlineLvl w:val="1"/>
    </w:pPr>
    <w:rPr>
      <w:rFonts w:asciiTheme="majorHAnsi" w:eastAsiaTheme="majorEastAsia" w:hAnsiTheme="majorHAnsi" w:cstheme="majorBidi"/>
      <w:b/>
      <w:color w:val="C45911" w:themeColor="accent2" w:themeShade="BF"/>
      <w:sz w:val="28"/>
      <w:szCs w:val="26"/>
    </w:rPr>
  </w:style>
  <w:style w:type="paragraph" w:styleId="Kop3">
    <w:name w:val="heading 3"/>
    <w:basedOn w:val="Standaard"/>
    <w:next w:val="Standaard"/>
    <w:link w:val="Kop3Char"/>
    <w:uiPriority w:val="9"/>
    <w:unhideWhenUsed/>
    <w:qFormat/>
    <w:rsid w:val="00A65133"/>
    <w:pPr>
      <w:keepNext/>
      <w:keepLines/>
      <w:spacing w:before="40" w:after="0"/>
      <w:outlineLvl w:val="2"/>
    </w:pPr>
    <w:rPr>
      <w:rFonts w:asciiTheme="majorHAnsi" w:eastAsiaTheme="majorEastAsia" w:hAnsiTheme="majorHAnsi" w:cstheme="majorBidi"/>
      <w:b/>
      <w:color w:val="ED7D31" w:themeColor="accent2"/>
      <w:sz w:val="24"/>
      <w:szCs w:val="24"/>
    </w:rPr>
  </w:style>
  <w:style w:type="paragraph" w:styleId="Kop4">
    <w:name w:val="heading 4"/>
    <w:basedOn w:val="Standaard"/>
    <w:link w:val="Kop4Char"/>
    <w:uiPriority w:val="9"/>
    <w:qFormat/>
    <w:rsid w:val="009A4E1A"/>
    <w:pPr>
      <w:spacing w:before="100" w:beforeAutospacing="1" w:after="100" w:afterAutospacing="1" w:line="240" w:lineRule="auto"/>
      <w:outlineLvl w:val="3"/>
    </w:pPr>
    <w:rPr>
      <w:rFonts w:ascii="Times New Roman" w:eastAsia="Times New Roman" w:hAnsi="Times New Roman" w:cs="Times New Roman"/>
      <w:b/>
      <w:bCs/>
      <w:sz w:val="24"/>
      <w:szCs w:val="24"/>
      <w:lang w:eastAsia="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noottekst">
    <w:name w:val="footnote text"/>
    <w:basedOn w:val="Standaard"/>
    <w:link w:val="VoetnoottekstChar"/>
    <w:uiPriority w:val="99"/>
    <w:rsid w:val="00E85586"/>
    <w:pPr>
      <w:spacing w:after="0" w:line="240" w:lineRule="auto"/>
    </w:pPr>
    <w:rPr>
      <w:rFonts w:ascii="Times New Roman" w:eastAsia="Times New Roman" w:hAnsi="Times New Roman" w:cs="Times New Roman"/>
      <w:sz w:val="20"/>
      <w:szCs w:val="20"/>
      <w:lang w:val="nl-NL" w:eastAsia="nl-NL"/>
    </w:rPr>
  </w:style>
  <w:style w:type="character" w:customStyle="1" w:styleId="VoetnoottekstChar">
    <w:name w:val="Voetnoottekst Char"/>
    <w:basedOn w:val="Standaardalinea-lettertype"/>
    <w:link w:val="Voetnoottekst"/>
    <w:uiPriority w:val="99"/>
    <w:rsid w:val="00E85586"/>
    <w:rPr>
      <w:rFonts w:ascii="Times New Roman" w:eastAsia="Times New Roman" w:hAnsi="Times New Roman" w:cs="Times New Roman"/>
      <w:sz w:val="20"/>
      <w:szCs w:val="20"/>
      <w:lang w:val="nl-NL" w:eastAsia="nl-NL"/>
    </w:rPr>
  </w:style>
  <w:style w:type="character" w:styleId="Voetnootmarkering">
    <w:name w:val="footnote reference"/>
    <w:uiPriority w:val="99"/>
    <w:unhideWhenUsed/>
    <w:rsid w:val="00E85586"/>
    <w:rPr>
      <w:vertAlign w:val="superscript"/>
    </w:rPr>
  </w:style>
  <w:style w:type="paragraph" w:styleId="Lijstalinea">
    <w:name w:val="List Paragraph"/>
    <w:basedOn w:val="Standaard"/>
    <w:uiPriority w:val="34"/>
    <w:qFormat/>
    <w:rsid w:val="00E85586"/>
    <w:pPr>
      <w:ind w:left="720"/>
      <w:contextualSpacing/>
    </w:pPr>
    <w:rPr>
      <w:lang w:val="nl-NL"/>
    </w:rPr>
  </w:style>
  <w:style w:type="paragraph" w:styleId="Koptekst">
    <w:name w:val="header"/>
    <w:basedOn w:val="Standaard"/>
    <w:link w:val="KoptekstChar"/>
    <w:uiPriority w:val="99"/>
    <w:unhideWhenUsed/>
    <w:rsid w:val="003778D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778D3"/>
  </w:style>
  <w:style w:type="paragraph" w:styleId="Voettekst">
    <w:name w:val="footer"/>
    <w:basedOn w:val="Standaard"/>
    <w:link w:val="VoettekstChar"/>
    <w:uiPriority w:val="99"/>
    <w:unhideWhenUsed/>
    <w:rsid w:val="003778D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778D3"/>
  </w:style>
  <w:style w:type="paragraph" w:customStyle="1" w:styleId="Default">
    <w:name w:val="Default"/>
    <w:rsid w:val="007547BC"/>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Standaardalinea-lettertype"/>
    <w:uiPriority w:val="99"/>
    <w:unhideWhenUsed/>
    <w:rsid w:val="00D91E82"/>
    <w:rPr>
      <w:color w:val="0563C1" w:themeColor="hyperlink"/>
      <w:u w:val="single"/>
    </w:rPr>
  </w:style>
  <w:style w:type="character" w:styleId="Onopgelostemelding">
    <w:name w:val="Unresolved Mention"/>
    <w:basedOn w:val="Standaardalinea-lettertype"/>
    <w:uiPriority w:val="99"/>
    <w:semiHidden/>
    <w:unhideWhenUsed/>
    <w:rsid w:val="00D91E82"/>
    <w:rPr>
      <w:color w:val="605E5C"/>
      <w:shd w:val="clear" w:color="auto" w:fill="E1DFDD"/>
    </w:rPr>
  </w:style>
  <w:style w:type="character" w:customStyle="1" w:styleId="Kop1Char">
    <w:name w:val="Kop 1 Char"/>
    <w:basedOn w:val="Standaardalinea-lettertype"/>
    <w:link w:val="Kop1"/>
    <w:uiPriority w:val="9"/>
    <w:rsid w:val="00FB615C"/>
    <w:rPr>
      <w:rFonts w:asciiTheme="majorHAnsi" w:eastAsiaTheme="majorEastAsia" w:hAnsiTheme="majorHAnsi" w:cstheme="majorBidi"/>
      <w:b/>
      <w:color w:val="ED7D31" w:themeColor="accent2"/>
      <w:sz w:val="36"/>
      <w:szCs w:val="32"/>
    </w:rPr>
  </w:style>
  <w:style w:type="paragraph" w:styleId="Kopvaninhoudsopgave">
    <w:name w:val="TOC Heading"/>
    <w:basedOn w:val="Kop1"/>
    <w:next w:val="Standaard"/>
    <w:uiPriority w:val="39"/>
    <w:unhideWhenUsed/>
    <w:qFormat/>
    <w:rsid w:val="00D91E82"/>
    <w:pPr>
      <w:outlineLvl w:val="9"/>
    </w:pPr>
    <w:rPr>
      <w:lang w:eastAsia="nl-BE"/>
    </w:rPr>
  </w:style>
  <w:style w:type="character" w:customStyle="1" w:styleId="Kop4Char">
    <w:name w:val="Kop 4 Char"/>
    <w:basedOn w:val="Standaardalinea-lettertype"/>
    <w:link w:val="Kop4"/>
    <w:uiPriority w:val="9"/>
    <w:rsid w:val="009A4E1A"/>
    <w:rPr>
      <w:rFonts w:ascii="Times New Roman" w:eastAsia="Times New Roman" w:hAnsi="Times New Roman" w:cs="Times New Roman"/>
      <w:b/>
      <w:bCs/>
      <w:sz w:val="24"/>
      <w:szCs w:val="24"/>
      <w:lang w:eastAsia="nl-BE"/>
    </w:rPr>
  </w:style>
  <w:style w:type="paragraph" w:styleId="Inhopg1">
    <w:name w:val="toc 1"/>
    <w:basedOn w:val="Standaard"/>
    <w:next w:val="Standaard"/>
    <w:autoRedefine/>
    <w:uiPriority w:val="39"/>
    <w:unhideWhenUsed/>
    <w:rsid w:val="001B271D"/>
    <w:pPr>
      <w:spacing w:after="100"/>
    </w:pPr>
  </w:style>
  <w:style w:type="character" w:customStyle="1" w:styleId="Kop2Char">
    <w:name w:val="Kop 2 Char"/>
    <w:basedOn w:val="Standaardalinea-lettertype"/>
    <w:link w:val="Kop2"/>
    <w:uiPriority w:val="9"/>
    <w:rsid w:val="00E458C7"/>
    <w:rPr>
      <w:rFonts w:asciiTheme="majorHAnsi" w:eastAsiaTheme="majorEastAsia" w:hAnsiTheme="majorHAnsi" w:cstheme="majorBidi"/>
      <w:b/>
      <w:color w:val="C45911" w:themeColor="accent2" w:themeShade="BF"/>
      <w:sz w:val="28"/>
      <w:szCs w:val="26"/>
    </w:rPr>
  </w:style>
  <w:style w:type="paragraph" w:styleId="Inhopg2">
    <w:name w:val="toc 2"/>
    <w:basedOn w:val="Standaard"/>
    <w:next w:val="Standaard"/>
    <w:autoRedefine/>
    <w:uiPriority w:val="39"/>
    <w:unhideWhenUsed/>
    <w:rsid w:val="001961D7"/>
    <w:pPr>
      <w:spacing w:after="100"/>
      <w:ind w:left="220"/>
    </w:pPr>
  </w:style>
  <w:style w:type="table" w:styleId="Tabelraster">
    <w:name w:val="Table Grid"/>
    <w:basedOn w:val="Standaardtabel"/>
    <w:uiPriority w:val="39"/>
    <w:rsid w:val="001A07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A65133"/>
    <w:rPr>
      <w:rFonts w:asciiTheme="majorHAnsi" w:eastAsiaTheme="majorEastAsia" w:hAnsiTheme="majorHAnsi" w:cstheme="majorBidi"/>
      <w:b/>
      <w:color w:val="ED7D31" w:themeColor="accent2"/>
      <w:sz w:val="24"/>
      <w:szCs w:val="24"/>
    </w:rPr>
  </w:style>
  <w:style w:type="paragraph" w:styleId="Inhopg3">
    <w:name w:val="toc 3"/>
    <w:basedOn w:val="Standaard"/>
    <w:next w:val="Standaard"/>
    <w:autoRedefine/>
    <w:uiPriority w:val="39"/>
    <w:unhideWhenUsed/>
    <w:rsid w:val="0014335D"/>
    <w:pPr>
      <w:spacing w:after="100"/>
      <w:ind w:left="440"/>
    </w:pPr>
  </w:style>
  <w:style w:type="character" w:styleId="GevolgdeHyperlink">
    <w:name w:val="FollowedHyperlink"/>
    <w:basedOn w:val="Standaardalinea-lettertype"/>
    <w:uiPriority w:val="99"/>
    <w:semiHidden/>
    <w:unhideWhenUsed/>
    <w:rsid w:val="0084466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511085">
      <w:bodyDiv w:val="1"/>
      <w:marLeft w:val="0"/>
      <w:marRight w:val="0"/>
      <w:marTop w:val="0"/>
      <w:marBottom w:val="0"/>
      <w:divBdr>
        <w:top w:val="none" w:sz="0" w:space="0" w:color="auto"/>
        <w:left w:val="none" w:sz="0" w:space="0" w:color="auto"/>
        <w:bottom w:val="none" w:sz="0" w:space="0" w:color="auto"/>
        <w:right w:val="none" w:sz="0" w:space="0" w:color="auto"/>
      </w:divBdr>
      <w:divsChild>
        <w:div w:id="743837631">
          <w:marLeft w:val="547"/>
          <w:marRight w:val="0"/>
          <w:marTop w:val="0"/>
          <w:marBottom w:val="0"/>
          <w:divBdr>
            <w:top w:val="none" w:sz="0" w:space="0" w:color="auto"/>
            <w:left w:val="none" w:sz="0" w:space="0" w:color="auto"/>
            <w:bottom w:val="none" w:sz="0" w:space="0" w:color="auto"/>
            <w:right w:val="none" w:sz="0" w:space="0" w:color="auto"/>
          </w:divBdr>
        </w:div>
      </w:divsChild>
    </w:div>
    <w:div w:id="1000616690">
      <w:bodyDiv w:val="1"/>
      <w:marLeft w:val="0"/>
      <w:marRight w:val="0"/>
      <w:marTop w:val="0"/>
      <w:marBottom w:val="0"/>
      <w:divBdr>
        <w:top w:val="none" w:sz="0" w:space="0" w:color="auto"/>
        <w:left w:val="none" w:sz="0" w:space="0" w:color="auto"/>
        <w:bottom w:val="none" w:sz="0" w:space="0" w:color="auto"/>
        <w:right w:val="none" w:sz="0" w:space="0" w:color="auto"/>
      </w:divBdr>
    </w:div>
    <w:div w:id="1233273790">
      <w:bodyDiv w:val="1"/>
      <w:marLeft w:val="0"/>
      <w:marRight w:val="0"/>
      <w:marTop w:val="0"/>
      <w:marBottom w:val="0"/>
      <w:divBdr>
        <w:top w:val="none" w:sz="0" w:space="0" w:color="auto"/>
        <w:left w:val="none" w:sz="0" w:space="0" w:color="auto"/>
        <w:bottom w:val="none" w:sz="0" w:space="0" w:color="auto"/>
        <w:right w:val="none" w:sz="0" w:space="0" w:color="auto"/>
      </w:divBdr>
      <w:divsChild>
        <w:div w:id="942959924">
          <w:marLeft w:val="547"/>
          <w:marRight w:val="0"/>
          <w:marTop w:val="0"/>
          <w:marBottom w:val="0"/>
          <w:divBdr>
            <w:top w:val="none" w:sz="0" w:space="0" w:color="auto"/>
            <w:left w:val="none" w:sz="0" w:space="0" w:color="auto"/>
            <w:bottom w:val="none" w:sz="0" w:space="0" w:color="auto"/>
            <w:right w:val="none" w:sz="0" w:space="0" w:color="auto"/>
          </w:divBdr>
        </w:div>
        <w:div w:id="632909223">
          <w:marLeft w:val="547"/>
          <w:marRight w:val="0"/>
          <w:marTop w:val="0"/>
          <w:marBottom w:val="0"/>
          <w:divBdr>
            <w:top w:val="none" w:sz="0" w:space="0" w:color="auto"/>
            <w:left w:val="none" w:sz="0" w:space="0" w:color="auto"/>
            <w:bottom w:val="none" w:sz="0" w:space="0" w:color="auto"/>
            <w:right w:val="none" w:sz="0" w:space="0" w:color="auto"/>
          </w:divBdr>
        </w:div>
      </w:divsChild>
    </w:div>
    <w:div w:id="1417169626">
      <w:bodyDiv w:val="1"/>
      <w:marLeft w:val="0"/>
      <w:marRight w:val="0"/>
      <w:marTop w:val="0"/>
      <w:marBottom w:val="0"/>
      <w:divBdr>
        <w:top w:val="none" w:sz="0" w:space="0" w:color="auto"/>
        <w:left w:val="none" w:sz="0" w:space="0" w:color="auto"/>
        <w:bottom w:val="none" w:sz="0" w:space="0" w:color="auto"/>
        <w:right w:val="none" w:sz="0" w:space="0" w:color="auto"/>
      </w:divBdr>
      <w:divsChild>
        <w:div w:id="940186398">
          <w:marLeft w:val="547"/>
          <w:marRight w:val="0"/>
          <w:marTop w:val="0"/>
          <w:marBottom w:val="0"/>
          <w:divBdr>
            <w:top w:val="none" w:sz="0" w:space="0" w:color="auto"/>
            <w:left w:val="none" w:sz="0" w:space="0" w:color="auto"/>
            <w:bottom w:val="none" w:sz="0" w:space="0" w:color="auto"/>
            <w:right w:val="none" w:sz="0" w:space="0" w:color="auto"/>
          </w:divBdr>
        </w:div>
      </w:divsChild>
    </w:div>
    <w:div w:id="1523662032">
      <w:bodyDiv w:val="1"/>
      <w:marLeft w:val="0"/>
      <w:marRight w:val="0"/>
      <w:marTop w:val="0"/>
      <w:marBottom w:val="0"/>
      <w:divBdr>
        <w:top w:val="none" w:sz="0" w:space="0" w:color="auto"/>
        <w:left w:val="none" w:sz="0" w:space="0" w:color="auto"/>
        <w:bottom w:val="none" w:sz="0" w:space="0" w:color="auto"/>
        <w:right w:val="none" w:sz="0" w:space="0" w:color="auto"/>
      </w:divBdr>
      <w:divsChild>
        <w:div w:id="848449547">
          <w:marLeft w:val="547"/>
          <w:marRight w:val="0"/>
          <w:marTop w:val="0"/>
          <w:marBottom w:val="0"/>
          <w:divBdr>
            <w:top w:val="none" w:sz="0" w:space="0" w:color="auto"/>
            <w:left w:val="none" w:sz="0" w:space="0" w:color="auto"/>
            <w:bottom w:val="none" w:sz="0" w:space="0" w:color="auto"/>
            <w:right w:val="none" w:sz="0" w:space="0" w:color="auto"/>
          </w:divBdr>
        </w:div>
        <w:div w:id="490677553">
          <w:marLeft w:val="547"/>
          <w:marRight w:val="0"/>
          <w:marTop w:val="0"/>
          <w:marBottom w:val="0"/>
          <w:divBdr>
            <w:top w:val="none" w:sz="0" w:space="0" w:color="auto"/>
            <w:left w:val="none" w:sz="0" w:space="0" w:color="auto"/>
            <w:bottom w:val="none" w:sz="0" w:space="0" w:color="auto"/>
            <w:right w:val="none" w:sz="0" w:space="0" w:color="auto"/>
          </w:divBdr>
        </w:div>
      </w:divsChild>
    </w:div>
    <w:div w:id="2071343066">
      <w:bodyDiv w:val="1"/>
      <w:marLeft w:val="0"/>
      <w:marRight w:val="0"/>
      <w:marTop w:val="0"/>
      <w:marBottom w:val="0"/>
      <w:divBdr>
        <w:top w:val="none" w:sz="0" w:space="0" w:color="auto"/>
        <w:left w:val="none" w:sz="0" w:space="0" w:color="auto"/>
        <w:bottom w:val="none" w:sz="0" w:space="0" w:color="auto"/>
        <w:right w:val="none" w:sz="0" w:space="0" w:color="auto"/>
      </w:divBdr>
      <w:divsChild>
        <w:div w:id="1496527155">
          <w:marLeft w:val="547"/>
          <w:marRight w:val="0"/>
          <w:marTop w:val="0"/>
          <w:marBottom w:val="0"/>
          <w:divBdr>
            <w:top w:val="none" w:sz="0" w:space="0" w:color="auto"/>
            <w:left w:val="none" w:sz="0" w:space="0" w:color="auto"/>
            <w:bottom w:val="none" w:sz="0" w:space="0" w:color="auto"/>
            <w:right w:val="none" w:sz="0" w:space="0" w:color="auto"/>
          </w:divBdr>
        </w:div>
        <w:div w:id="100659189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svg"/><Relationship Id="rId63" Type="http://schemas.openxmlformats.org/officeDocument/2006/relationships/image" Target="media/image49.png"/><Relationship Id="rId68" Type="http://schemas.openxmlformats.org/officeDocument/2006/relationships/image" Target="media/image54.svg"/><Relationship Id="rId84" Type="http://schemas.openxmlformats.org/officeDocument/2006/relationships/image" Target="media/image70.png"/><Relationship Id="rId89" Type="http://schemas.openxmlformats.org/officeDocument/2006/relationships/image" Target="media/image75.sv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https://stad.gent/nl/openingsuren-adressen/dienst-outreachend-werken-asiel-en-vluchtelingen-team-outreachend-werken" TargetMode="External"/><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16.svg"/><Relationship Id="rId11" Type="http://schemas.openxmlformats.org/officeDocument/2006/relationships/image" Target="media/image3.jpg"/><Relationship Id="rId24" Type="http://schemas.openxmlformats.org/officeDocument/2006/relationships/image" Target="media/image11.png"/><Relationship Id="rId32" Type="http://schemas.openxmlformats.org/officeDocument/2006/relationships/image" Target="media/image19.jp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svg"/><Relationship Id="rId53" Type="http://schemas.openxmlformats.org/officeDocument/2006/relationships/image" Target="media/image40.svg"/><Relationship Id="rId58" Type="http://schemas.openxmlformats.org/officeDocument/2006/relationships/footer" Target="footer1.xml"/><Relationship Id="rId66" Type="http://schemas.openxmlformats.org/officeDocument/2006/relationships/image" Target="media/image52.jp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3.svg"/><Relationship Id="rId102"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jpeg"/><Relationship Id="rId90" Type="http://schemas.openxmlformats.org/officeDocument/2006/relationships/image" Target="media/image76.png"/><Relationship Id="rId95" Type="http://schemas.openxmlformats.org/officeDocument/2006/relationships/hyperlink" Target="https://www.youtube.com/watch?v=D61mJpVqMdg" TargetMode="External"/><Relationship Id="rId19" Type="http://schemas.openxmlformats.org/officeDocument/2006/relationships/image" Target="media/image6.jpeg"/><Relationship Id="rId14" Type="http://schemas.openxmlformats.org/officeDocument/2006/relationships/diagramLayout" Target="diagrams/layout1.xml"/><Relationship Id="rId22" Type="http://schemas.openxmlformats.org/officeDocument/2006/relationships/image" Target="media/image9.png"/><Relationship Id="rId27" Type="http://schemas.openxmlformats.org/officeDocument/2006/relationships/image" Target="media/image14.sv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sv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0.svg"/><Relationship Id="rId69" Type="http://schemas.openxmlformats.org/officeDocument/2006/relationships/image" Target="media/image55.jpeg"/><Relationship Id="rId77" Type="http://schemas.openxmlformats.org/officeDocument/2006/relationships/image" Target="media/image63.jpeg"/><Relationship Id="rId100" Type="http://schemas.openxmlformats.org/officeDocument/2006/relationships/hyperlink" Target="https://www.facebook.com/projectopstap/" TargetMode="External"/><Relationship Id="rId8" Type="http://schemas.openxmlformats.org/officeDocument/2006/relationships/image" Target="media/image1.jpeg"/><Relationship Id="rId51" Type="http://schemas.openxmlformats.org/officeDocument/2006/relationships/image" Target="media/image38.sv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svg"/><Relationship Id="rId93" Type="http://schemas.openxmlformats.org/officeDocument/2006/relationships/hyperlink" Target="https://www.straatwijsgent.be/" TargetMode="External"/><Relationship Id="rId98" Type="http://schemas.openxmlformats.org/officeDocument/2006/relationships/hyperlink" Target="https://artpapereditions.org/product/edition/birds-of-a-feather-opstap" TargetMode="External"/><Relationship Id="rId3" Type="http://schemas.openxmlformats.org/officeDocument/2006/relationships/styles" Target="styles.xml"/><Relationship Id="rId12" Type="http://schemas.openxmlformats.org/officeDocument/2006/relationships/image" Target="media/image4.jpg"/><Relationship Id="rId17" Type="http://schemas.microsoft.com/office/2007/relationships/diagramDrawing" Target="diagrams/drawing1.xml"/><Relationship Id="rId25" Type="http://schemas.openxmlformats.org/officeDocument/2006/relationships/image" Target="media/image12.sv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image" Target="media/image28.svg"/><Relationship Id="rId54" Type="http://schemas.openxmlformats.org/officeDocument/2006/relationships/image" Target="media/image41.svg"/><Relationship Id="rId62" Type="http://schemas.openxmlformats.org/officeDocument/2006/relationships/image" Target="media/image48.sv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png"/><Relationship Id="rId91" Type="http://schemas.openxmlformats.org/officeDocument/2006/relationships/image" Target="media/image77.svg"/><Relationship Id="rId96" Type="http://schemas.openxmlformats.org/officeDocument/2006/relationships/hyperlink" Target="https://www.youtube.com/embed/D61mJpVqMdg?feature=oembe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10.sv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svg"/><Relationship Id="rId57" Type="http://schemas.openxmlformats.org/officeDocument/2006/relationships/image" Target="media/image44.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sv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png"/><Relationship Id="rId94" Type="http://schemas.openxmlformats.org/officeDocument/2006/relationships/hyperlink" Target="http://www.beleidssignalen.be/welkom" TargetMode="External"/><Relationship Id="rId99" Type="http://schemas.openxmlformats.org/officeDocument/2006/relationships/hyperlink" Target="https://www.facebook.com/Schoolspotters-stad-Gent-106703707606793"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outreachendwerken@stad.gent" TargetMode="External"/><Relationship Id="rId13" Type="http://schemas.openxmlformats.org/officeDocument/2006/relationships/diagramData" Target="diagrams/data1.xml"/><Relationship Id="rId18" Type="http://schemas.openxmlformats.org/officeDocument/2006/relationships/image" Target="media/image5.jpeg"/><Relationship Id="rId39" Type="http://schemas.openxmlformats.org/officeDocument/2006/relationships/image" Target="media/image26.png"/><Relationship Id="rId34" Type="http://schemas.openxmlformats.org/officeDocument/2006/relationships/image" Target="media/image21.sv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78.jp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09FCC4C-6767-4A18-A280-B8EB6A43FA73}" type="doc">
      <dgm:prSet loTypeId="urn:microsoft.com/office/officeart/2005/8/layout/radial1" loCatId="cycle" qsTypeId="urn:microsoft.com/office/officeart/2005/8/quickstyle/simple1" qsCatId="simple" csTypeId="urn:microsoft.com/office/officeart/2005/8/colors/colorful5" csCatId="colorful" phldr="1"/>
      <dgm:spPr/>
      <dgm:t>
        <a:bodyPr/>
        <a:lstStyle/>
        <a:p>
          <a:endParaRPr lang="nl-BE"/>
        </a:p>
      </dgm:t>
    </dgm:pt>
    <dgm:pt modelId="{16109900-86FA-4669-8670-0923A9A95BEF}">
      <dgm:prSet phldrT="[Tekst]"/>
      <dgm:spPr/>
      <dgm:t>
        <a:bodyPr/>
        <a:lstStyle/>
        <a:p>
          <a:r>
            <a:rPr lang="nl-BE">
              <a:solidFill>
                <a:sysClr val="windowText" lastClr="000000"/>
              </a:solidFill>
            </a:rPr>
            <a:t>Meest kwetsbare gentenaren met een beperkt en fragiel netwerk</a:t>
          </a:r>
        </a:p>
      </dgm:t>
    </dgm:pt>
    <dgm:pt modelId="{515E2CB6-47DD-4151-B278-B8F901586ECD}" type="parTrans" cxnId="{9045B464-75CB-4440-ACEF-85115C8C5E77}">
      <dgm:prSet/>
      <dgm:spPr/>
      <dgm:t>
        <a:bodyPr/>
        <a:lstStyle/>
        <a:p>
          <a:endParaRPr lang="nl-BE"/>
        </a:p>
      </dgm:t>
    </dgm:pt>
    <dgm:pt modelId="{978A72EE-45DA-4D97-92FC-52FD4F5A025F}" type="sibTrans" cxnId="{9045B464-75CB-4440-ACEF-85115C8C5E77}">
      <dgm:prSet/>
      <dgm:spPr/>
      <dgm:t>
        <a:bodyPr/>
        <a:lstStyle/>
        <a:p>
          <a:endParaRPr lang="nl-BE"/>
        </a:p>
      </dgm:t>
    </dgm:pt>
    <dgm:pt modelId="{B6A3C6D7-B334-484E-B9F1-A6F156B77CC7}">
      <dgm:prSet phldrT="[Tekst]" custT="1"/>
      <dgm:spPr/>
      <dgm:t>
        <a:bodyPr/>
        <a:lstStyle/>
        <a:p>
          <a:r>
            <a:rPr lang="nl-BE" sz="1000" b="1">
              <a:solidFill>
                <a:sysClr val="windowText" lastClr="000000"/>
              </a:solidFill>
            </a:rPr>
            <a:t>OpStap</a:t>
          </a:r>
        </a:p>
        <a:p>
          <a:r>
            <a:rPr lang="nl-BE" sz="1000">
              <a:solidFill>
                <a:sysClr val="windowText" lastClr="000000"/>
              </a:solidFill>
            </a:rPr>
            <a:t>Mensen met een drugverslaving en in herstel</a:t>
          </a:r>
          <a:br>
            <a:rPr lang="nl-BE" sz="1000">
              <a:solidFill>
                <a:sysClr val="windowText" lastClr="000000"/>
              </a:solidFill>
            </a:rPr>
          </a:br>
          <a:r>
            <a:rPr lang="nl-BE" sz="1000">
              <a:solidFill>
                <a:sysClr val="windowText" lastClr="000000"/>
              </a:solidFill>
            </a:rPr>
            <a:t>5 medewerkers</a:t>
          </a:r>
        </a:p>
      </dgm:t>
    </dgm:pt>
    <dgm:pt modelId="{569B8941-7E2E-467A-A5B4-F56DF7190545}" type="parTrans" cxnId="{44D16508-64A6-435C-840B-2ECC82C0549F}">
      <dgm:prSet/>
      <dgm:spPr/>
      <dgm:t>
        <a:bodyPr/>
        <a:lstStyle/>
        <a:p>
          <a:endParaRPr lang="nl-BE"/>
        </a:p>
      </dgm:t>
    </dgm:pt>
    <dgm:pt modelId="{B6D95234-C610-4225-AA14-11A3572EE0C6}" type="sibTrans" cxnId="{44D16508-64A6-435C-840B-2ECC82C0549F}">
      <dgm:prSet/>
      <dgm:spPr/>
      <dgm:t>
        <a:bodyPr/>
        <a:lstStyle/>
        <a:p>
          <a:endParaRPr lang="nl-BE"/>
        </a:p>
      </dgm:t>
    </dgm:pt>
    <dgm:pt modelId="{B4C96C34-0D52-4AD8-AE58-7AE21F40675C}">
      <dgm:prSet phldrT="[Tekst]" custT="1"/>
      <dgm:spPr/>
      <dgm:t>
        <a:bodyPr/>
        <a:lstStyle/>
        <a:p>
          <a:r>
            <a:rPr lang="nl-BE" sz="1000" b="1">
              <a:solidFill>
                <a:sysClr val="windowText" lastClr="000000"/>
              </a:solidFill>
            </a:rPr>
            <a:t>Buurtstewards </a:t>
          </a:r>
        </a:p>
        <a:p>
          <a:r>
            <a:rPr lang="nl-BE" sz="1000">
              <a:solidFill>
                <a:sysClr val="windowText" lastClr="000000"/>
              </a:solidFill>
            </a:rPr>
            <a:t>Intra-Europese migranten</a:t>
          </a:r>
          <a:br>
            <a:rPr lang="nl-BE" sz="1000">
              <a:solidFill>
                <a:sysClr val="windowText" lastClr="000000"/>
              </a:solidFill>
            </a:rPr>
          </a:br>
          <a:r>
            <a:rPr lang="nl-BE" sz="1000" b="1">
              <a:solidFill>
                <a:sysClr val="windowText" lastClr="000000"/>
              </a:solidFill>
            </a:rPr>
            <a:t>Roemeens Team en Lübecksite</a:t>
          </a:r>
          <a:br>
            <a:rPr lang="nl-BE" sz="1000" b="1">
              <a:solidFill>
                <a:sysClr val="windowText" lastClr="000000"/>
              </a:solidFill>
            </a:rPr>
          </a:br>
          <a:r>
            <a:rPr lang="nl-BE" sz="1000" b="0">
              <a:solidFill>
                <a:sysClr val="windowText" lastClr="000000"/>
              </a:solidFill>
            </a:rPr>
            <a:t> 8 medewerkers</a:t>
          </a:r>
          <a:br>
            <a:rPr lang="nl-BE" sz="1000">
              <a:solidFill>
                <a:sysClr val="windowText" lastClr="000000"/>
              </a:solidFill>
            </a:rPr>
          </a:br>
          <a:br>
            <a:rPr lang="nl-BE" sz="900"/>
          </a:br>
          <a:endParaRPr lang="nl-BE" sz="900"/>
        </a:p>
      </dgm:t>
    </dgm:pt>
    <dgm:pt modelId="{058843E0-C746-4D8C-8EEB-DA8401F341C4}" type="parTrans" cxnId="{0D2B99BA-E60F-4E95-9C85-F489A36C2CCA}">
      <dgm:prSet/>
      <dgm:spPr/>
      <dgm:t>
        <a:bodyPr/>
        <a:lstStyle/>
        <a:p>
          <a:endParaRPr lang="nl-BE"/>
        </a:p>
      </dgm:t>
    </dgm:pt>
    <dgm:pt modelId="{3BED6328-2004-495C-BFAD-A8E7AD159E96}" type="sibTrans" cxnId="{0D2B99BA-E60F-4E95-9C85-F489A36C2CCA}">
      <dgm:prSet/>
      <dgm:spPr/>
      <dgm:t>
        <a:bodyPr/>
        <a:lstStyle/>
        <a:p>
          <a:endParaRPr lang="nl-BE"/>
        </a:p>
      </dgm:t>
    </dgm:pt>
    <dgm:pt modelId="{3F6B2846-FC0A-4E47-94AC-8F9702DB88D3}">
      <dgm:prSet phldrT="[Tekst]" custT="1"/>
      <dgm:spPr/>
      <dgm:t>
        <a:bodyPr/>
        <a:lstStyle/>
        <a:p>
          <a:r>
            <a:rPr lang="nl-BE" sz="1000" b="1">
              <a:solidFill>
                <a:sysClr val="windowText" lastClr="000000"/>
              </a:solidFill>
            </a:rPr>
            <a:t>Buurtstewards</a:t>
          </a:r>
        </a:p>
        <a:p>
          <a:r>
            <a:rPr lang="nl-BE" sz="1000">
              <a:solidFill>
                <a:sysClr val="windowText" lastClr="000000"/>
              </a:solidFill>
            </a:rPr>
            <a:t>Intra- Europese migranten</a:t>
          </a:r>
          <a:br>
            <a:rPr lang="nl-BE" sz="1000">
              <a:solidFill>
                <a:sysClr val="windowText" lastClr="000000"/>
              </a:solidFill>
            </a:rPr>
          </a:br>
          <a:r>
            <a:rPr lang="nl-BE" sz="1000" b="1">
              <a:solidFill>
                <a:sysClr val="windowText" lastClr="000000"/>
              </a:solidFill>
            </a:rPr>
            <a:t>Bulgaars/Slovaaks Team</a:t>
          </a:r>
          <a:br>
            <a:rPr lang="nl-BE" sz="1000" b="1">
              <a:solidFill>
                <a:sysClr val="windowText" lastClr="000000"/>
              </a:solidFill>
            </a:rPr>
          </a:br>
          <a:r>
            <a:rPr lang="nl-BE" sz="1000" b="0">
              <a:solidFill>
                <a:sysClr val="windowText" lastClr="000000"/>
              </a:solidFill>
            </a:rPr>
            <a:t>12 medewerkers</a:t>
          </a:r>
          <a:br>
            <a:rPr lang="nl-BE" sz="1000">
              <a:solidFill>
                <a:sysClr val="windowText" lastClr="000000"/>
              </a:solidFill>
            </a:rPr>
          </a:br>
          <a:endParaRPr lang="nl-BE" sz="1000">
            <a:solidFill>
              <a:sysClr val="windowText" lastClr="000000"/>
            </a:solidFill>
          </a:endParaRPr>
        </a:p>
      </dgm:t>
    </dgm:pt>
    <dgm:pt modelId="{D13DFF16-7966-4387-9BE8-26C4F5A58E2A}" type="parTrans" cxnId="{10BCC7AE-E8D1-47EC-9FE2-13348C7C7337}">
      <dgm:prSet/>
      <dgm:spPr/>
      <dgm:t>
        <a:bodyPr/>
        <a:lstStyle/>
        <a:p>
          <a:endParaRPr lang="nl-BE"/>
        </a:p>
      </dgm:t>
    </dgm:pt>
    <dgm:pt modelId="{E0992B9A-B90B-4CF1-8DFA-B969EF9FF00F}" type="sibTrans" cxnId="{10BCC7AE-E8D1-47EC-9FE2-13348C7C7337}">
      <dgm:prSet/>
      <dgm:spPr/>
      <dgm:t>
        <a:bodyPr/>
        <a:lstStyle/>
        <a:p>
          <a:endParaRPr lang="nl-BE"/>
        </a:p>
      </dgm:t>
    </dgm:pt>
    <dgm:pt modelId="{AA0A64F3-A3CD-4FE8-B4EC-6398305068C6}">
      <dgm:prSet phldrT="[Tekst]" custT="1"/>
      <dgm:spPr/>
      <dgm:t>
        <a:bodyPr/>
        <a:lstStyle/>
        <a:p>
          <a:r>
            <a:rPr lang="nl-BE" sz="1000" b="1">
              <a:solidFill>
                <a:sysClr val="windowText" lastClr="000000"/>
              </a:solidFill>
            </a:rPr>
            <a:t>Jeugdstraathoekwerk</a:t>
          </a:r>
        </a:p>
        <a:p>
          <a:r>
            <a:rPr lang="nl-BE" sz="1000">
              <a:solidFill>
                <a:sysClr val="windowText" lastClr="000000"/>
              </a:solidFill>
            </a:rPr>
            <a:t>Jongeren van 12-26 jaar in kwetsbare situaties</a:t>
          </a:r>
          <a:br>
            <a:rPr lang="nl-BE" sz="1000">
              <a:solidFill>
                <a:sysClr val="windowText" lastClr="000000"/>
              </a:solidFill>
            </a:rPr>
          </a:br>
          <a:r>
            <a:rPr lang="nl-BE" sz="1000">
              <a:solidFill>
                <a:sysClr val="windowText" lastClr="000000"/>
              </a:solidFill>
            </a:rPr>
            <a:t>5 medewerkers</a:t>
          </a:r>
        </a:p>
      </dgm:t>
    </dgm:pt>
    <dgm:pt modelId="{4FA0ACF3-2AEE-48D2-80BB-708DECBF9566}" type="parTrans" cxnId="{D7C4C006-563C-476F-8DC2-ECD7CF258866}">
      <dgm:prSet/>
      <dgm:spPr/>
      <dgm:t>
        <a:bodyPr/>
        <a:lstStyle/>
        <a:p>
          <a:endParaRPr lang="nl-BE"/>
        </a:p>
      </dgm:t>
    </dgm:pt>
    <dgm:pt modelId="{5B56CDD4-2EB1-4A96-BE61-FD0EE13086EA}" type="sibTrans" cxnId="{D7C4C006-563C-476F-8DC2-ECD7CF258866}">
      <dgm:prSet/>
      <dgm:spPr/>
      <dgm:t>
        <a:bodyPr/>
        <a:lstStyle/>
        <a:p>
          <a:endParaRPr lang="nl-BE"/>
        </a:p>
      </dgm:t>
    </dgm:pt>
    <dgm:pt modelId="{82B28AA4-E63D-4EE7-AD24-3403C5DF0500}">
      <dgm:prSet custT="1"/>
      <dgm:spPr/>
      <dgm:t>
        <a:bodyPr/>
        <a:lstStyle/>
        <a:p>
          <a:r>
            <a:rPr lang="nl-BE" sz="1000" b="1">
              <a:solidFill>
                <a:sysClr val="windowText" lastClr="000000"/>
              </a:solidFill>
            </a:rPr>
            <a:t>Schoolspotters</a:t>
          </a:r>
        </a:p>
        <a:p>
          <a:r>
            <a:rPr lang="nl-BE" sz="1000" b="0" dirty="0">
              <a:solidFill>
                <a:sysClr val="windowText" lastClr="000000"/>
              </a:solidFill>
              <a:latin typeface="Calibri" panose="020F0502020204030204" pitchFamily="34" charset="0"/>
              <a:cs typeface="Calibri" panose="020F0502020204030204" pitchFamily="34" charset="0"/>
            </a:rPr>
            <a:t>schoolgaande jongeren in kwetsbare situaties</a:t>
          </a:r>
          <a:br>
            <a:rPr lang="nl-BE" sz="1000" b="0" dirty="0">
              <a:solidFill>
                <a:sysClr val="windowText" lastClr="000000"/>
              </a:solidFill>
              <a:latin typeface="Calibri" panose="020F0502020204030204" pitchFamily="34" charset="0"/>
              <a:cs typeface="Calibri" panose="020F0502020204030204" pitchFamily="34" charset="0"/>
            </a:rPr>
          </a:br>
          <a:r>
            <a:rPr lang="nl-BE" sz="1000" b="0" dirty="0">
              <a:solidFill>
                <a:sysClr val="windowText" lastClr="000000"/>
              </a:solidFill>
              <a:latin typeface="Calibri" panose="020F0502020204030204" pitchFamily="34" charset="0"/>
              <a:cs typeface="Calibri" panose="020F0502020204030204" pitchFamily="34" charset="0"/>
            </a:rPr>
            <a:t>8 medewerkers</a:t>
          </a:r>
          <a:endParaRPr lang="nl-BE" sz="1000" b="0">
            <a:solidFill>
              <a:sysClr val="windowText" lastClr="000000"/>
            </a:solidFill>
            <a:latin typeface="Calibri" panose="020F0502020204030204" pitchFamily="34" charset="0"/>
            <a:cs typeface="Calibri" panose="020F0502020204030204" pitchFamily="34" charset="0"/>
          </a:endParaRPr>
        </a:p>
      </dgm:t>
    </dgm:pt>
    <dgm:pt modelId="{302D5591-7C80-49AF-AAB0-A53EF1CA920B}" type="parTrans" cxnId="{CB684403-F281-42B1-9C88-E676224BE0C7}">
      <dgm:prSet/>
      <dgm:spPr/>
      <dgm:t>
        <a:bodyPr/>
        <a:lstStyle/>
        <a:p>
          <a:endParaRPr lang="nl-BE"/>
        </a:p>
      </dgm:t>
    </dgm:pt>
    <dgm:pt modelId="{2F8DD3C7-DD78-4356-9B89-463764E96995}" type="sibTrans" cxnId="{CB684403-F281-42B1-9C88-E676224BE0C7}">
      <dgm:prSet/>
      <dgm:spPr/>
      <dgm:t>
        <a:bodyPr/>
        <a:lstStyle/>
        <a:p>
          <a:endParaRPr lang="nl-BE"/>
        </a:p>
      </dgm:t>
    </dgm:pt>
    <dgm:pt modelId="{7469DBD0-1111-4084-901A-235351A61B2B}">
      <dgm:prSet custT="1"/>
      <dgm:spPr/>
      <dgm:t>
        <a:bodyPr/>
        <a:lstStyle/>
        <a:p>
          <a:r>
            <a:rPr lang="nl-BE" sz="1000" b="1">
              <a:solidFill>
                <a:sysClr val="windowText" lastClr="000000"/>
              </a:solidFill>
            </a:rPr>
            <a:t>Straathoekwerk</a:t>
          </a:r>
        </a:p>
        <a:p>
          <a:r>
            <a:rPr lang="nl-BE" sz="1000">
              <a:solidFill>
                <a:sysClr val="windowText" lastClr="000000"/>
              </a:solidFill>
            </a:rPr>
            <a:t>de meest kwetsbare personen</a:t>
          </a:r>
          <a:br>
            <a:rPr lang="nl-BE" sz="1000">
              <a:solidFill>
                <a:sysClr val="windowText" lastClr="000000"/>
              </a:solidFill>
            </a:rPr>
          </a:br>
          <a:r>
            <a:rPr lang="nl-BE" sz="1000">
              <a:solidFill>
                <a:sysClr val="windowText" lastClr="000000"/>
              </a:solidFill>
            </a:rPr>
            <a:t>18 medewerkers</a:t>
          </a:r>
        </a:p>
      </dgm:t>
    </dgm:pt>
    <dgm:pt modelId="{22D28A6F-5CD1-4916-8C5F-596248379D40}" type="parTrans" cxnId="{AF4B24C2-C2C9-489D-A713-ACAE98DF0713}">
      <dgm:prSet/>
      <dgm:spPr/>
      <dgm:t>
        <a:bodyPr/>
        <a:lstStyle/>
        <a:p>
          <a:endParaRPr lang="nl-BE"/>
        </a:p>
      </dgm:t>
    </dgm:pt>
    <dgm:pt modelId="{94524EE5-D0A9-4A4B-91DE-DD817DDC3487}" type="sibTrans" cxnId="{AF4B24C2-C2C9-489D-A713-ACAE98DF0713}">
      <dgm:prSet/>
      <dgm:spPr/>
      <dgm:t>
        <a:bodyPr/>
        <a:lstStyle/>
        <a:p>
          <a:endParaRPr lang="nl-BE"/>
        </a:p>
      </dgm:t>
    </dgm:pt>
    <dgm:pt modelId="{3033A451-C2E4-4837-95F0-0696261B9156}">
      <dgm:prSet/>
      <dgm:spPr/>
      <dgm:t>
        <a:bodyPr/>
        <a:lstStyle/>
        <a:p>
          <a:r>
            <a:rPr lang="nl-BE" b="1">
              <a:solidFill>
                <a:sysClr val="windowText" lastClr="000000"/>
              </a:solidFill>
            </a:rPr>
            <a:t>Lockerbeheerder</a:t>
          </a:r>
          <a:br>
            <a:rPr lang="nl-BE" b="1">
              <a:solidFill>
                <a:sysClr val="windowText" lastClr="000000"/>
              </a:solidFill>
            </a:rPr>
          </a:br>
          <a:r>
            <a:rPr lang="nl-BE" b="1">
              <a:solidFill>
                <a:sysClr val="windowText" lastClr="000000"/>
              </a:solidFill>
            </a:rPr>
            <a:t>Signaalwerker</a:t>
          </a:r>
          <a:br>
            <a:rPr lang="nl-BE" b="1">
              <a:solidFill>
                <a:sysClr val="windowText" lastClr="000000"/>
              </a:solidFill>
            </a:rPr>
          </a:br>
          <a:r>
            <a:rPr lang="nl-BE" b="1">
              <a:solidFill>
                <a:sysClr val="windowText" lastClr="000000"/>
              </a:solidFill>
            </a:rPr>
            <a:t>Personeelsmedewerker</a:t>
          </a:r>
          <a:br>
            <a:rPr lang="nl-BE" b="1">
              <a:solidFill>
                <a:sysClr val="windowText" lastClr="000000"/>
              </a:solidFill>
            </a:rPr>
          </a:br>
          <a:r>
            <a:rPr lang="nl-BE" b="1">
              <a:solidFill>
                <a:sysClr val="windowText" lastClr="000000"/>
              </a:solidFill>
            </a:rPr>
            <a:t>Financieel medewerker</a:t>
          </a:r>
          <a:br>
            <a:rPr lang="nl-BE" b="1">
              <a:solidFill>
                <a:sysClr val="windowText" lastClr="000000"/>
              </a:solidFill>
            </a:rPr>
          </a:br>
          <a:r>
            <a:rPr lang="nl-BE" b="1">
              <a:solidFill>
                <a:sysClr val="windowText" lastClr="000000"/>
              </a:solidFill>
            </a:rPr>
            <a:t>Directeur</a:t>
          </a:r>
        </a:p>
        <a:p>
          <a:r>
            <a:rPr lang="nl-BE">
              <a:solidFill>
                <a:sysClr val="windowText" lastClr="000000"/>
              </a:solidFill>
            </a:rPr>
            <a:t>5 medewerkers</a:t>
          </a:r>
        </a:p>
      </dgm:t>
    </dgm:pt>
    <dgm:pt modelId="{F2581B40-A831-4982-A8B3-612E3866883F}" type="parTrans" cxnId="{F6439037-202F-4F82-8D4F-B0928AD697BF}">
      <dgm:prSet/>
      <dgm:spPr/>
      <dgm:t>
        <a:bodyPr/>
        <a:lstStyle/>
        <a:p>
          <a:endParaRPr lang="nl-BE"/>
        </a:p>
      </dgm:t>
    </dgm:pt>
    <dgm:pt modelId="{958FCC5C-8BE6-4B24-A65F-CB57F8EF1ACB}" type="sibTrans" cxnId="{F6439037-202F-4F82-8D4F-B0928AD697BF}">
      <dgm:prSet/>
      <dgm:spPr/>
      <dgm:t>
        <a:bodyPr/>
        <a:lstStyle/>
        <a:p>
          <a:endParaRPr lang="nl-BE"/>
        </a:p>
      </dgm:t>
    </dgm:pt>
    <dgm:pt modelId="{B5094801-A1C2-478A-8102-2A32879B04DC}">
      <dgm:prSet/>
      <dgm:spPr/>
      <dgm:t>
        <a:bodyPr/>
        <a:lstStyle/>
        <a:p>
          <a:endParaRPr lang="nl-BE"/>
        </a:p>
      </dgm:t>
    </dgm:pt>
    <dgm:pt modelId="{7915F67D-0850-4CB1-8E30-ED5F2ACF0432}" type="parTrans" cxnId="{A8676A01-B119-4CCD-A5AF-D06C2099CAA5}">
      <dgm:prSet/>
      <dgm:spPr/>
      <dgm:t>
        <a:bodyPr/>
        <a:lstStyle/>
        <a:p>
          <a:endParaRPr lang="nl-BE"/>
        </a:p>
      </dgm:t>
    </dgm:pt>
    <dgm:pt modelId="{FC847F23-A361-40E0-86B9-3A1CA36245F4}" type="sibTrans" cxnId="{A8676A01-B119-4CCD-A5AF-D06C2099CAA5}">
      <dgm:prSet/>
      <dgm:spPr/>
      <dgm:t>
        <a:bodyPr/>
        <a:lstStyle/>
        <a:p>
          <a:endParaRPr lang="nl-BE"/>
        </a:p>
      </dgm:t>
    </dgm:pt>
    <dgm:pt modelId="{03A31D02-DF84-4C62-9707-EF342DDBABB7}">
      <dgm:prSet/>
      <dgm:spPr/>
      <dgm:t>
        <a:bodyPr/>
        <a:lstStyle/>
        <a:p>
          <a:endParaRPr lang="nl-BE"/>
        </a:p>
      </dgm:t>
    </dgm:pt>
    <dgm:pt modelId="{8DF4EB7D-A673-4645-9257-7C4981A0F795}" type="parTrans" cxnId="{6DD59B49-5269-4CE3-9EF0-78978FDDB4E8}">
      <dgm:prSet/>
      <dgm:spPr/>
      <dgm:t>
        <a:bodyPr/>
        <a:lstStyle/>
        <a:p>
          <a:endParaRPr lang="nl-BE"/>
        </a:p>
      </dgm:t>
    </dgm:pt>
    <dgm:pt modelId="{756CFA46-93EC-4788-9ED5-766C1C509CA0}" type="sibTrans" cxnId="{6DD59B49-5269-4CE3-9EF0-78978FDDB4E8}">
      <dgm:prSet/>
      <dgm:spPr/>
      <dgm:t>
        <a:bodyPr/>
        <a:lstStyle/>
        <a:p>
          <a:endParaRPr lang="nl-BE"/>
        </a:p>
      </dgm:t>
    </dgm:pt>
    <dgm:pt modelId="{DB01F23B-36EB-4E24-9091-399148928E77}">
      <dgm:prSet/>
      <dgm:spPr/>
      <dgm:t>
        <a:bodyPr/>
        <a:lstStyle/>
        <a:p>
          <a:endParaRPr lang="nl-BE"/>
        </a:p>
      </dgm:t>
    </dgm:pt>
    <dgm:pt modelId="{A469F8D0-2C81-49A7-9472-776458ABB7FB}" type="parTrans" cxnId="{835ED441-6547-4918-BA35-65B8EE5AC44A}">
      <dgm:prSet/>
      <dgm:spPr/>
      <dgm:t>
        <a:bodyPr/>
        <a:lstStyle/>
        <a:p>
          <a:endParaRPr lang="nl-BE"/>
        </a:p>
      </dgm:t>
    </dgm:pt>
    <dgm:pt modelId="{F710F293-D461-4367-B65A-94FE3900A897}" type="sibTrans" cxnId="{835ED441-6547-4918-BA35-65B8EE5AC44A}">
      <dgm:prSet/>
      <dgm:spPr/>
      <dgm:t>
        <a:bodyPr/>
        <a:lstStyle/>
        <a:p>
          <a:endParaRPr lang="nl-BE"/>
        </a:p>
      </dgm:t>
    </dgm:pt>
    <dgm:pt modelId="{2160F71A-D755-484A-9C4B-A79DCC9E0E03}" type="pres">
      <dgm:prSet presAssocID="{809FCC4C-6767-4A18-A280-B8EB6A43FA73}" presName="cycle" presStyleCnt="0">
        <dgm:presLayoutVars>
          <dgm:chMax val="1"/>
          <dgm:dir/>
          <dgm:animLvl val="ctr"/>
          <dgm:resizeHandles val="exact"/>
        </dgm:presLayoutVars>
      </dgm:prSet>
      <dgm:spPr/>
    </dgm:pt>
    <dgm:pt modelId="{64E80951-F114-470B-8152-9662F195887D}" type="pres">
      <dgm:prSet presAssocID="{16109900-86FA-4669-8670-0923A9A95BEF}" presName="centerShape" presStyleLbl="node0" presStyleIdx="0" presStyleCnt="1" custScaleX="134684" custScaleY="112890"/>
      <dgm:spPr/>
    </dgm:pt>
    <dgm:pt modelId="{DD63BE80-A46B-462C-B037-3473CC4F4A48}" type="pres">
      <dgm:prSet presAssocID="{569B8941-7E2E-467A-A5B4-F56DF7190545}" presName="Name9" presStyleLbl="parChTrans1D2" presStyleIdx="0" presStyleCnt="7"/>
      <dgm:spPr/>
    </dgm:pt>
    <dgm:pt modelId="{1B368E44-A801-4CDF-8B3B-CA3C28BDE3A0}" type="pres">
      <dgm:prSet presAssocID="{569B8941-7E2E-467A-A5B4-F56DF7190545}" presName="connTx" presStyleLbl="parChTrans1D2" presStyleIdx="0" presStyleCnt="7"/>
      <dgm:spPr/>
    </dgm:pt>
    <dgm:pt modelId="{747AFF9E-EF94-4D20-88F4-3318221F5AC9}" type="pres">
      <dgm:prSet presAssocID="{B6A3C6D7-B334-484E-B9F1-A6F156B77CC7}" presName="node" presStyleLbl="node1" presStyleIdx="0" presStyleCnt="7" custScaleX="175266" custScaleY="96323" custRadScaleRad="103929" custRadScaleInc="65495">
        <dgm:presLayoutVars>
          <dgm:bulletEnabled val="1"/>
        </dgm:presLayoutVars>
      </dgm:prSet>
      <dgm:spPr/>
    </dgm:pt>
    <dgm:pt modelId="{D814B034-0CE2-42D0-BB7B-41E89B7BB5B0}" type="pres">
      <dgm:prSet presAssocID="{058843E0-C746-4D8C-8EEB-DA8401F341C4}" presName="Name9" presStyleLbl="parChTrans1D2" presStyleIdx="1" presStyleCnt="7"/>
      <dgm:spPr/>
    </dgm:pt>
    <dgm:pt modelId="{302AD1C9-7930-4819-B94C-DC90B8C21B92}" type="pres">
      <dgm:prSet presAssocID="{058843E0-C746-4D8C-8EEB-DA8401F341C4}" presName="connTx" presStyleLbl="parChTrans1D2" presStyleIdx="1" presStyleCnt="7"/>
      <dgm:spPr/>
    </dgm:pt>
    <dgm:pt modelId="{86D35BDE-2C3A-490B-8B1C-F772CACB0C02}" type="pres">
      <dgm:prSet presAssocID="{B4C96C34-0D52-4AD8-AE58-7AE21F40675C}" presName="node" presStyleLbl="node1" presStyleIdx="1" presStyleCnt="7" custScaleX="183827" custScaleY="86286" custRadScaleRad="96492" custRadScaleInc="42629">
        <dgm:presLayoutVars>
          <dgm:bulletEnabled val="1"/>
        </dgm:presLayoutVars>
      </dgm:prSet>
      <dgm:spPr/>
    </dgm:pt>
    <dgm:pt modelId="{6B4CB164-1852-4F14-96B3-D4DB5840C49D}" type="pres">
      <dgm:prSet presAssocID="{D13DFF16-7966-4387-9BE8-26C4F5A58E2A}" presName="Name9" presStyleLbl="parChTrans1D2" presStyleIdx="2" presStyleCnt="7"/>
      <dgm:spPr/>
    </dgm:pt>
    <dgm:pt modelId="{6EC191C5-4742-4E55-AFE3-9EEF6943444F}" type="pres">
      <dgm:prSet presAssocID="{D13DFF16-7966-4387-9BE8-26C4F5A58E2A}" presName="connTx" presStyleLbl="parChTrans1D2" presStyleIdx="2" presStyleCnt="7"/>
      <dgm:spPr/>
    </dgm:pt>
    <dgm:pt modelId="{39E06D98-2458-42BD-973F-547E55C71A6D}" type="pres">
      <dgm:prSet presAssocID="{3F6B2846-FC0A-4E47-94AC-8F9702DB88D3}" presName="node" presStyleLbl="node1" presStyleIdx="2" presStyleCnt="7" custAng="0" custScaleX="175383" custScaleY="79131" custRadScaleRad="103364" custRadScaleInc="11753">
        <dgm:presLayoutVars>
          <dgm:bulletEnabled val="1"/>
        </dgm:presLayoutVars>
      </dgm:prSet>
      <dgm:spPr/>
    </dgm:pt>
    <dgm:pt modelId="{D6006680-DE52-4C09-BDE8-AD37654D3951}" type="pres">
      <dgm:prSet presAssocID="{F2581B40-A831-4982-A8B3-612E3866883F}" presName="Name9" presStyleLbl="parChTrans1D2" presStyleIdx="3" presStyleCnt="7"/>
      <dgm:spPr/>
    </dgm:pt>
    <dgm:pt modelId="{33D2BA07-758A-4D7D-BB3C-D2D83729BA80}" type="pres">
      <dgm:prSet presAssocID="{F2581B40-A831-4982-A8B3-612E3866883F}" presName="connTx" presStyleLbl="parChTrans1D2" presStyleIdx="3" presStyleCnt="7"/>
      <dgm:spPr/>
    </dgm:pt>
    <dgm:pt modelId="{2756CFF3-F6BA-4145-8AB3-B7E4CADD32AE}" type="pres">
      <dgm:prSet presAssocID="{3033A451-C2E4-4837-95F0-0696261B9156}" presName="node" presStyleLbl="node1" presStyleIdx="3" presStyleCnt="7" custScaleX="182548">
        <dgm:presLayoutVars>
          <dgm:bulletEnabled val="1"/>
        </dgm:presLayoutVars>
      </dgm:prSet>
      <dgm:spPr/>
    </dgm:pt>
    <dgm:pt modelId="{251F0B43-EA15-4F64-A439-DDE1BAB6460E}" type="pres">
      <dgm:prSet presAssocID="{22D28A6F-5CD1-4916-8C5F-596248379D40}" presName="Name9" presStyleLbl="parChTrans1D2" presStyleIdx="4" presStyleCnt="7"/>
      <dgm:spPr/>
    </dgm:pt>
    <dgm:pt modelId="{C7185B9D-D6CD-4998-A63D-93C4CC55C543}" type="pres">
      <dgm:prSet presAssocID="{22D28A6F-5CD1-4916-8C5F-596248379D40}" presName="connTx" presStyleLbl="parChTrans1D2" presStyleIdx="4" presStyleCnt="7"/>
      <dgm:spPr/>
    </dgm:pt>
    <dgm:pt modelId="{42F450AA-3B6D-4DEF-90E9-EF0317692CDA}" type="pres">
      <dgm:prSet presAssocID="{7469DBD0-1111-4084-901A-235351A61B2B}" presName="node" presStyleLbl="node1" presStyleIdx="4" presStyleCnt="7" custScaleX="195422" custRadScaleRad="122190" custRadScaleInc="125528">
        <dgm:presLayoutVars>
          <dgm:bulletEnabled val="1"/>
        </dgm:presLayoutVars>
      </dgm:prSet>
      <dgm:spPr/>
    </dgm:pt>
    <dgm:pt modelId="{403C9F63-426F-4C96-A04D-4FD07367AEA1}" type="pres">
      <dgm:prSet presAssocID="{4FA0ACF3-2AEE-48D2-80BB-708DECBF9566}" presName="Name9" presStyleLbl="parChTrans1D2" presStyleIdx="5" presStyleCnt="7"/>
      <dgm:spPr/>
    </dgm:pt>
    <dgm:pt modelId="{0C06017A-3901-4C4C-87E1-BC5ACB58FB4C}" type="pres">
      <dgm:prSet presAssocID="{4FA0ACF3-2AEE-48D2-80BB-708DECBF9566}" presName="connTx" presStyleLbl="parChTrans1D2" presStyleIdx="5" presStyleCnt="7"/>
      <dgm:spPr/>
    </dgm:pt>
    <dgm:pt modelId="{56593A1D-BAB7-4608-9FCC-9C3068A7DC58}" type="pres">
      <dgm:prSet presAssocID="{AA0A64F3-A3CD-4FE8-B4EC-6398305068C6}" presName="node" presStyleLbl="node1" presStyleIdx="5" presStyleCnt="7" custScaleX="156285" custScaleY="80038" custRadScaleRad="108546" custRadScaleInc="69927">
        <dgm:presLayoutVars>
          <dgm:bulletEnabled val="1"/>
        </dgm:presLayoutVars>
      </dgm:prSet>
      <dgm:spPr/>
    </dgm:pt>
    <dgm:pt modelId="{1DB2C3A7-54FF-4B37-9726-86D4524B9DE2}" type="pres">
      <dgm:prSet presAssocID="{302D5591-7C80-49AF-AAB0-A53EF1CA920B}" presName="Name9" presStyleLbl="parChTrans1D2" presStyleIdx="6" presStyleCnt="7"/>
      <dgm:spPr/>
    </dgm:pt>
    <dgm:pt modelId="{6CA2BFA0-4682-4B1A-886C-38640C914C8D}" type="pres">
      <dgm:prSet presAssocID="{302D5591-7C80-49AF-AAB0-A53EF1CA920B}" presName="connTx" presStyleLbl="parChTrans1D2" presStyleIdx="6" presStyleCnt="7"/>
      <dgm:spPr/>
    </dgm:pt>
    <dgm:pt modelId="{3EE91BA0-D4B5-4180-94E4-B403069F1670}" type="pres">
      <dgm:prSet presAssocID="{82B28AA4-E63D-4EE7-AD24-3403C5DF0500}" presName="node" presStyleLbl="node1" presStyleIdx="6" presStyleCnt="7" custScaleX="206557" custScaleY="92864" custRadScaleRad="156543" custRadScaleInc="-28513">
        <dgm:presLayoutVars>
          <dgm:bulletEnabled val="1"/>
        </dgm:presLayoutVars>
      </dgm:prSet>
      <dgm:spPr/>
    </dgm:pt>
  </dgm:ptLst>
  <dgm:cxnLst>
    <dgm:cxn modelId="{A8676A01-B119-4CCD-A5AF-D06C2099CAA5}" srcId="{809FCC4C-6767-4A18-A280-B8EB6A43FA73}" destId="{B5094801-A1C2-478A-8102-2A32879B04DC}" srcOrd="1" destOrd="0" parTransId="{7915F67D-0850-4CB1-8E30-ED5F2ACF0432}" sibTransId="{FC847F23-A361-40E0-86B9-3A1CA36245F4}"/>
    <dgm:cxn modelId="{CB684403-F281-42B1-9C88-E676224BE0C7}" srcId="{16109900-86FA-4669-8670-0923A9A95BEF}" destId="{82B28AA4-E63D-4EE7-AD24-3403C5DF0500}" srcOrd="6" destOrd="0" parTransId="{302D5591-7C80-49AF-AAB0-A53EF1CA920B}" sibTransId="{2F8DD3C7-DD78-4356-9B89-463764E96995}"/>
    <dgm:cxn modelId="{D7C4C006-563C-476F-8DC2-ECD7CF258866}" srcId="{16109900-86FA-4669-8670-0923A9A95BEF}" destId="{AA0A64F3-A3CD-4FE8-B4EC-6398305068C6}" srcOrd="5" destOrd="0" parTransId="{4FA0ACF3-2AEE-48D2-80BB-708DECBF9566}" sibTransId="{5B56CDD4-2EB1-4A96-BE61-FD0EE13086EA}"/>
    <dgm:cxn modelId="{44D16508-64A6-435C-840B-2ECC82C0549F}" srcId="{16109900-86FA-4669-8670-0923A9A95BEF}" destId="{B6A3C6D7-B334-484E-B9F1-A6F156B77CC7}" srcOrd="0" destOrd="0" parTransId="{569B8941-7E2E-467A-A5B4-F56DF7190545}" sibTransId="{B6D95234-C610-4225-AA14-11A3572EE0C6}"/>
    <dgm:cxn modelId="{BEC74512-959F-4DE5-8110-26FDFC184DE1}" type="presOf" srcId="{3F6B2846-FC0A-4E47-94AC-8F9702DB88D3}" destId="{39E06D98-2458-42BD-973F-547E55C71A6D}" srcOrd="0" destOrd="0" presId="urn:microsoft.com/office/officeart/2005/8/layout/radial1"/>
    <dgm:cxn modelId="{4A12F118-43D5-4561-9BFF-7EF6245F0F45}" type="presOf" srcId="{4FA0ACF3-2AEE-48D2-80BB-708DECBF9566}" destId="{0C06017A-3901-4C4C-87E1-BC5ACB58FB4C}" srcOrd="1" destOrd="0" presId="urn:microsoft.com/office/officeart/2005/8/layout/radial1"/>
    <dgm:cxn modelId="{749CB51D-7D6C-4D7D-BC39-7DAF9F15835A}" type="presOf" srcId="{82B28AA4-E63D-4EE7-AD24-3403C5DF0500}" destId="{3EE91BA0-D4B5-4180-94E4-B403069F1670}" srcOrd="0" destOrd="0" presId="urn:microsoft.com/office/officeart/2005/8/layout/radial1"/>
    <dgm:cxn modelId="{BE855D27-845E-4D29-8EB9-E05C8FAB597A}" type="presOf" srcId="{B4C96C34-0D52-4AD8-AE58-7AE21F40675C}" destId="{86D35BDE-2C3A-490B-8B1C-F772CACB0C02}" srcOrd="0" destOrd="0" presId="urn:microsoft.com/office/officeart/2005/8/layout/radial1"/>
    <dgm:cxn modelId="{F6439037-202F-4F82-8D4F-B0928AD697BF}" srcId="{16109900-86FA-4669-8670-0923A9A95BEF}" destId="{3033A451-C2E4-4837-95F0-0696261B9156}" srcOrd="3" destOrd="0" parTransId="{F2581B40-A831-4982-A8B3-612E3866883F}" sibTransId="{958FCC5C-8BE6-4B24-A65F-CB57F8EF1ACB}"/>
    <dgm:cxn modelId="{8EE4D55D-EA04-4448-8BAC-AD7E16C0C957}" type="presOf" srcId="{569B8941-7E2E-467A-A5B4-F56DF7190545}" destId="{1B368E44-A801-4CDF-8B3B-CA3C28BDE3A0}" srcOrd="1" destOrd="0" presId="urn:microsoft.com/office/officeart/2005/8/layout/radial1"/>
    <dgm:cxn modelId="{835ED441-6547-4918-BA35-65B8EE5AC44A}" srcId="{809FCC4C-6767-4A18-A280-B8EB6A43FA73}" destId="{DB01F23B-36EB-4E24-9091-399148928E77}" srcOrd="3" destOrd="0" parTransId="{A469F8D0-2C81-49A7-9472-776458ABB7FB}" sibTransId="{F710F293-D461-4367-B65A-94FE3900A897}"/>
    <dgm:cxn modelId="{9045B464-75CB-4440-ACEF-85115C8C5E77}" srcId="{809FCC4C-6767-4A18-A280-B8EB6A43FA73}" destId="{16109900-86FA-4669-8670-0923A9A95BEF}" srcOrd="0" destOrd="0" parTransId="{515E2CB6-47DD-4151-B278-B8F901586ECD}" sibTransId="{978A72EE-45DA-4D97-92FC-52FD4F5A025F}"/>
    <dgm:cxn modelId="{6DD59B49-5269-4CE3-9EF0-78978FDDB4E8}" srcId="{809FCC4C-6767-4A18-A280-B8EB6A43FA73}" destId="{03A31D02-DF84-4C62-9707-EF342DDBABB7}" srcOrd="2" destOrd="0" parTransId="{8DF4EB7D-A673-4645-9257-7C4981A0F795}" sibTransId="{756CFA46-93EC-4788-9ED5-766C1C509CA0}"/>
    <dgm:cxn modelId="{7F1FBD4B-A038-421A-B00F-C632567978BD}" type="presOf" srcId="{058843E0-C746-4D8C-8EEB-DA8401F341C4}" destId="{302AD1C9-7930-4819-B94C-DC90B8C21B92}" srcOrd="1" destOrd="0" presId="urn:microsoft.com/office/officeart/2005/8/layout/radial1"/>
    <dgm:cxn modelId="{CE309D6C-C9F2-4329-9DC4-5972FB6E426A}" type="presOf" srcId="{3033A451-C2E4-4837-95F0-0696261B9156}" destId="{2756CFF3-F6BA-4145-8AB3-B7E4CADD32AE}" srcOrd="0" destOrd="0" presId="urn:microsoft.com/office/officeart/2005/8/layout/radial1"/>
    <dgm:cxn modelId="{72208575-5382-4A30-BA84-64A8E6572C4F}" type="presOf" srcId="{302D5591-7C80-49AF-AAB0-A53EF1CA920B}" destId="{6CA2BFA0-4682-4B1A-886C-38640C914C8D}" srcOrd="1" destOrd="0" presId="urn:microsoft.com/office/officeart/2005/8/layout/radial1"/>
    <dgm:cxn modelId="{BEE7C076-69C2-4386-81F8-438DB313F78F}" type="presOf" srcId="{4FA0ACF3-2AEE-48D2-80BB-708DECBF9566}" destId="{403C9F63-426F-4C96-A04D-4FD07367AEA1}" srcOrd="0" destOrd="0" presId="urn:microsoft.com/office/officeart/2005/8/layout/radial1"/>
    <dgm:cxn modelId="{A573627B-0F96-4BE3-A465-80D9D2FA4B8D}" type="presOf" srcId="{22D28A6F-5CD1-4916-8C5F-596248379D40}" destId="{C7185B9D-D6CD-4998-A63D-93C4CC55C543}" srcOrd="1" destOrd="0" presId="urn:microsoft.com/office/officeart/2005/8/layout/radial1"/>
    <dgm:cxn modelId="{5A91E389-D81C-423F-9C09-6071B77394E4}" type="presOf" srcId="{22D28A6F-5CD1-4916-8C5F-596248379D40}" destId="{251F0B43-EA15-4F64-A439-DDE1BAB6460E}" srcOrd="0" destOrd="0" presId="urn:microsoft.com/office/officeart/2005/8/layout/radial1"/>
    <dgm:cxn modelId="{62EA228F-5B3E-4CD7-B3E3-DFF8DB3F099B}" type="presOf" srcId="{D13DFF16-7966-4387-9BE8-26C4F5A58E2A}" destId="{6EC191C5-4742-4E55-AFE3-9EEF6943444F}" srcOrd="1" destOrd="0" presId="urn:microsoft.com/office/officeart/2005/8/layout/radial1"/>
    <dgm:cxn modelId="{63867991-15A5-49CD-B519-961913BC7EB9}" type="presOf" srcId="{058843E0-C746-4D8C-8EEB-DA8401F341C4}" destId="{D814B034-0CE2-42D0-BB7B-41E89B7BB5B0}" srcOrd="0" destOrd="0" presId="urn:microsoft.com/office/officeart/2005/8/layout/radial1"/>
    <dgm:cxn modelId="{4FEA5998-D684-478E-8AAE-3D219607017A}" type="presOf" srcId="{16109900-86FA-4669-8670-0923A9A95BEF}" destId="{64E80951-F114-470B-8152-9662F195887D}" srcOrd="0" destOrd="0" presId="urn:microsoft.com/office/officeart/2005/8/layout/radial1"/>
    <dgm:cxn modelId="{49EC889D-688A-4BDC-8A00-0F0F7B61B328}" type="presOf" srcId="{302D5591-7C80-49AF-AAB0-A53EF1CA920B}" destId="{1DB2C3A7-54FF-4B37-9726-86D4524B9DE2}" srcOrd="0" destOrd="0" presId="urn:microsoft.com/office/officeart/2005/8/layout/radial1"/>
    <dgm:cxn modelId="{10BCC7AE-E8D1-47EC-9FE2-13348C7C7337}" srcId="{16109900-86FA-4669-8670-0923A9A95BEF}" destId="{3F6B2846-FC0A-4E47-94AC-8F9702DB88D3}" srcOrd="2" destOrd="0" parTransId="{D13DFF16-7966-4387-9BE8-26C4F5A58E2A}" sibTransId="{E0992B9A-B90B-4CF1-8DFA-B969EF9FF00F}"/>
    <dgm:cxn modelId="{0D2B99BA-E60F-4E95-9C85-F489A36C2CCA}" srcId="{16109900-86FA-4669-8670-0923A9A95BEF}" destId="{B4C96C34-0D52-4AD8-AE58-7AE21F40675C}" srcOrd="1" destOrd="0" parTransId="{058843E0-C746-4D8C-8EEB-DA8401F341C4}" sibTransId="{3BED6328-2004-495C-BFAD-A8E7AD159E96}"/>
    <dgm:cxn modelId="{AF4B24C2-C2C9-489D-A713-ACAE98DF0713}" srcId="{16109900-86FA-4669-8670-0923A9A95BEF}" destId="{7469DBD0-1111-4084-901A-235351A61B2B}" srcOrd="4" destOrd="0" parTransId="{22D28A6F-5CD1-4916-8C5F-596248379D40}" sibTransId="{94524EE5-D0A9-4A4B-91DE-DD817DDC3487}"/>
    <dgm:cxn modelId="{8BE8AAC2-AAC3-4C48-A283-3A214EC16D36}" type="presOf" srcId="{569B8941-7E2E-467A-A5B4-F56DF7190545}" destId="{DD63BE80-A46B-462C-B037-3473CC4F4A48}" srcOrd="0" destOrd="0" presId="urn:microsoft.com/office/officeart/2005/8/layout/radial1"/>
    <dgm:cxn modelId="{D00F7DD7-E9F4-4C4A-A39A-59AE6AD28A37}" type="presOf" srcId="{AA0A64F3-A3CD-4FE8-B4EC-6398305068C6}" destId="{56593A1D-BAB7-4608-9FCC-9C3068A7DC58}" srcOrd="0" destOrd="0" presId="urn:microsoft.com/office/officeart/2005/8/layout/radial1"/>
    <dgm:cxn modelId="{392E17E2-1F07-43FB-8B58-3224F31415B3}" type="presOf" srcId="{809FCC4C-6767-4A18-A280-B8EB6A43FA73}" destId="{2160F71A-D755-484A-9C4B-A79DCC9E0E03}" srcOrd="0" destOrd="0" presId="urn:microsoft.com/office/officeart/2005/8/layout/radial1"/>
    <dgm:cxn modelId="{AE238DE4-22D0-47EF-AF21-2278377DBFBF}" type="presOf" srcId="{B6A3C6D7-B334-484E-B9F1-A6F156B77CC7}" destId="{747AFF9E-EF94-4D20-88F4-3318221F5AC9}" srcOrd="0" destOrd="0" presId="urn:microsoft.com/office/officeart/2005/8/layout/radial1"/>
    <dgm:cxn modelId="{719E35E7-9D14-4B36-94D1-1CF45C0971DC}" type="presOf" srcId="{7469DBD0-1111-4084-901A-235351A61B2B}" destId="{42F450AA-3B6D-4DEF-90E9-EF0317692CDA}" srcOrd="0" destOrd="0" presId="urn:microsoft.com/office/officeart/2005/8/layout/radial1"/>
    <dgm:cxn modelId="{1CFBFAE8-7872-46D3-A254-3499DE1389E9}" type="presOf" srcId="{F2581B40-A831-4982-A8B3-612E3866883F}" destId="{D6006680-DE52-4C09-BDE8-AD37654D3951}" srcOrd="0" destOrd="0" presId="urn:microsoft.com/office/officeart/2005/8/layout/radial1"/>
    <dgm:cxn modelId="{A1417DF0-0658-425D-A825-210A3283DE5E}" type="presOf" srcId="{F2581B40-A831-4982-A8B3-612E3866883F}" destId="{33D2BA07-758A-4D7D-BB3C-D2D83729BA80}" srcOrd="1" destOrd="0" presId="urn:microsoft.com/office/officeart/2005/8/layout/radial1"/>
    <dgm:cxn modelId="{A5DC2CF5-9B79-48F1-AA35-C8F1072B94C4}" type="presOf" srcId="{D13DFF16-7966-4387-9BE8-26C4F5A58E2A}" destId="{6B4CB164-1852-4F14-96B3-D4DB5840C49D}" srcOrd="0" destOrd="0" presId="urn:microsoft.com/office/officeart/2005/8/layout/radial1"/>
    <dgm:cxn modelId="{F535BCD5-C214-4BE3-A9ED-4F6A05C051EB}" type="presParOf" srcId="{2160F71A-D755-484A-9C4B-A79DCC9E0E03}" destId="{64E80951-F114-470B-8152-9662F195887D}" srcOrd="0" destOrd="0" presId="urn:microsoft.com/office/officeart/2005/8/layout/radial1"/>
    <dgm:cxn modelId="{345A687C-451A-4B59-8510-398DC42E3CDF}" type="presParOf" srcId="{2160F71A-D755-484A-9C4B-A79DCC9E0E03}" destId="{DD63BE80-A46B-462C-B037-3473CC4F4A48}" srcOrd="1" destOrd="0" presId="urn:microsoft.com/office/officeart/2005/8/layout/radial1"/>
    <dgm:cxn modelId="{A2D1AEEF-41BF-4057-AABE-487975461D2B}" type="presParOf" srcId="{DD63BE80-A46B-462C-B037-3473CC4F4A48}" destId="{1B368E44-A801-4CDF-8B3B-CA3C28BDE3A0}" srcOrd="0" destOrd="0" presId="urn:microsoft.com/office/officeart/2005/8/layout/radial1"/>
    <dgm:cxn modelId="{B57C220B-AB24-4027-A618-E87576CF8ACA}" type="presParOf" srcId="{2160F71A-D755-484A-9C4B-A79DCC9E0E03}" destId="{747AFF9E-EF94-4D20-88F4-3318221F5AC9}" srcOrd="2" destOrd="0" presId="urn:microsoft.com/office/officeart/2005/8/layout/radial1"/>
    <dgm:cxn modelId="{898358CE-D05B-413D-BF97-05E0D33EC7D3}" type="presParOf" srcId="{2160F71A-D755-484A-9C4B-A79DCC9E0E03}" destId="{D814B034-0CE2-42D0-BB7B-41E89B7BB5B0}" srcOrd="3" destOrd="0" presId="urn:microsoft.com/office/officeart/2005/8/layout/radial1"/>
    <dgm:cxn modelId="{C34362C0-4EF8-4ECB-B693-A35CD2D6235B}" type="presParOf" srcId="{D814B034-0CE2-42D0-BB7B-41E89B7BB5B0}" destId="{302AD1C9-7930-4819-B94C-DC90B8C21B92}" srcOrd="0" destOrd="0" presId="urn:microsoft.com/office/officeart/2005/8/layout/radial1"/>
    <dgm:cxn modelId="{2E7FF5F8-EAF6-4120-9EA0-776094CFF1A1}" type="presParOf" srcId="{2160F71A-D755-484A-9C4B-A79DCC9E0E03}" destId="{86D35BDE-2C3A-490B-8B1C-F772CACB0C02}" srcOrd="4" destOrd="0" presId="urn:microsoft.com/office/officeart/2005/8/layout/radial1"/>
    <dgm:cxn modelId="{0B2C935E-B50B-48F0-B40F-E02D0F7313E1}" type="presParOf" srcId="{2160F71A-D755-484A-9C4B-A79DCC9E0E03}" destId="{6B4CB164-1852-4F14-96B3-D4DB5840C49D}" srcOrd="5" destOrd="0" presId="urn:microsoft.com/office/officeart/2005/8/layout/radial1"/>
    <dgm:cxn modelId="{37BC68D7-3D94-4626-A35E-1C64A1A1F499}" type="presParOf" srcId="{6B4CB164-1852-4F14-96B3-D4DB5840C49D}" destId="{6EC191C5-4742-4E55-AFE3-9EEF6943444F}" srcOrd="0" destOrd="0" presId="urn:microsoft.com/office/officeart/2005/8/layout/radial1"/>
    <dgm:cxn modelId="{9CD820DB-7198-498F-9034-C31959C3B9C8}" type="presParOf" srcId="{2160F71A-D755-484A-9C4B-A79DCC9E0E03}" destId="{39E06D98-2458-42BD-973F-547E55C71A6D}" srcOrd="6" destOrd="0" presId="urn:microsoft.com/office/officeart/2005/8/layout/radial1"/>
    <dgm:cxn modelId="{EC8E4C52-97DE-4E1E-A224-74358184AF38}" type="presParOf" srcId="{2160F71A-D755-484A-9C4B-A79DCC9E0E03}" destId="{D6006680-DE52-4C09-BDE8-AD37654D3951}" srcOrd="7" destOrd="0" presId="urn:microsoft.com/office/officeart/2005/8/layout/radial1"/>
    <dgm:cxn modelId="{BE275A19-43A1-4B3C-9330-19ED25AF2EB4}" type="presParOf" srcId="{D6006680-DE52-4C09-BDE8-AD37654D3951}" destId="{33D2BA07-758A-4D7D-BB3C-D2D83729BA80}" srcOrd="0" destOrd="0" presId="urn:microsoft.com/office/officeart/2005/8/layout/radial1"/>
    <dgm:cxn modelId="{EEA109F8-C27F-4102-8835-3FFE88DFE9E2}" type="presParOf" srcId="{2160F71A-D755-484A-9C4B-A79DCC9E0E03}" destId="{2756CFF3-F6BA-4145-8AB3-B7E4CADD32AE}" srcOrd="8" destOrd="0" presId="urn:microsoft.com/office/officeart/2005/8/layout/radial1"/>
    <dgm:cxn modelId="{251BA806-EC0E-4CE4-BF71-83A272BC9A25}" type="presParOf" srcId="{2160F71A-D755-484A-9C4B-A79DCC9E0E03}" destId="{251F0B43-EA15-4F64-A439-DDE1BAB6460E}" srcOrd="9" destOrd="0" presId="urn:microsoft.com/office/officeart/2005/8/layout/radial1"/>
    <dgm:cxn modelId="{10D48D9A-B54D-4527-BE41-D1E795CF32C4}" type="presParOf" srcId="{251F0B43-EA15-4F64-A439-DDE1BAB6460E}" destId="{C7185B9D-D6CD-4998-A63D-93C4CC55C543}" srcOrd="0" destOrd="0" presId="urn:microsoft.com/office/officeart/2005/8/layout/radial1"/>
    <dgm:cxn modelId="{6F4569F7-7BA3-419C-901F-98214465E2EE}" type="presParOf" srcId="{2160F71A-D755-484A-9C4B-A79DCC9E0E03}" destId="{42F450AA-3B6D-4DEF-90E9-EF0317692CDA}" srcOrd="10" destOrd="0" presId="urn:microsoft.com/office/officeart/2005/8/layout/radial1"/>
    <dgm:cxn modelId="{D1D29F69-4E0D-4B77-AD1D-861BC3D39FEF}" type="presParOf" srcId="{2160F71A-D755-484A-9C4B-A79DCC9E0E03}" destId="{403C9F63-426F-4C96-A04D-4FD07367AEA1}" srcOrd="11" destOrd="0" presId="urn:microsoft.com/office/officeart/2005/8/layout/radial1"/>
    <dgm:cxn modelId="{B81A950F-CFFF-4BBA-95C6-3A4C29B9EB1C}" type="presParOf" srcId="{403C9F63-426F-4C96-A04D-4FD07367AEA1}" destId="{0C06017A-3901-4C4C-87E1-BC5ACB58FB4C}" srcOrd="0" destOrd="0" presId="urn:microsoft.com/office/officeart/2005/8/layout/radial1"/>
    <dgm:cxn modelId="{6C7AE6DE-83C0-4CEC-B012-A501B068D1B4}" type="presParOf" srcId="{2160F71A-D755-484A-9C4B-A79DCC9E0E03}" destId="{56593A1D-BAB7-4608-9FCC-9C3068A7DC58}" srcOrd="12" destOrd="0" presId="urn:microsoft.com/office/officeart/2005/8/layout/radial1"/>
    <dgm:cxn modelId="{A2A22F73-F35A-4805-AC9B-D79E0537B846}" type="presParOf" srcId="{2160F71A-D755-484A-9C4B-A79DCC9E0E03}" destId="{1DB2C3A7-54FF-4B37-9726-86D4524B9DE2}" srcOrd="13" destOrd="0" presId="urn:microsoft.com/office/officeart/2005/8/layout/radial1"/>
    <dgm:cxn modelId="{5EF837CB-CAC2-4685-BE64-154C2A9B44E8}" type="presParOf" srcId="{1DB2C3A7-54FF-4B37-9726-86D4524B9DE2}" destId="{6CA2BFA0-4682-4B1A-886C-38640C914C8D}" srcOrd="0" destOrd="0" presId="urn:microsoft.com/office/officeart/2005/8/layout/radial1"/>
    <dgm:cxn modelId="{D3226E94-4FA5-4D8C-8D32-CD05430139B9}" type="presParOf" srcId="{2160F71A-D755-484A-9C4B-A79DCC9E0E03}" destId="{3EE91BA0-D4B5-4180-94E4-B403069F1670}" srcOrd="14" destOrd="0" presId="urn:microsoft.com/office/officeart/2005/8/layout/radial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E80951-F114-470B-8152-9662F195887D}">
      <dsp:nvSpPr>
        <dsp:cNvPr id="0" name=""/>
        <dsp:cNvSpPr/>
      </dsp:nvSpPr>
      <dsp:spPr>
        <a:xfrm>
          <a:off x="1655502" y="2863508"/>
          <a:ext cx="1775283" cy="1488014"/>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nl-BE" sz="1300" kern="1200">
              <a:solidFill>
                <a:sysClr val="windowText" lastClr="000000"/>
              </a:solidFill>
            </a:rPr>
            <a:t>Meest kwetsbare gentenaren met een beperkt en fragiel netwerk</a:t>
          </a:r>
        </a:p>
      </dsp:txBody>
      <dsp:txXfrm>
        <a:off x="1915486" y="3081423"/>
        <a:ext cx="1255315" cy="1052184"/>
      </dsp:txXfrm>
    </dsp:sp>
    <dsp:sp modelId="{DD63BE80-A46B-462C-B037-3473CC4F4A48}">
      <dsp:nvSpPr>
        <dsp:cNvPr id="0" name=""/>
        <dsp:cNvSpPr/>
      </dsp:nvSpPr>
      <dsp:spPr>
        <a:xfrm rot="17210494">
          <a:off x="2531470" y="2553704"/>
          <a:ext cx="647565" cy="45520"/>
        </a:xfrm>
        <a:custGeom>
          <a:avLst/>
          <a:gdLst/>
          <a:ahLst/>
          <a:cxnLst/>
          <a:rect l="0" t="0" r="0" b="0"/>
          <a:pathLst>
            <a:path>
              <a:moveTo>
                <a:pt x="0" y="22760"/>
              </a:moveTo>
              <a:lnTo>
                <a:pt x="647565" y="2276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a:off x="2839064" y="2560275"/>
        <a:ext cx="32378" cy="32378"/>
      </dsp:txXfrm>
    </dsp:sp>
    <dsp:sp modelId="{747AFF9E-EF94-4D20-88F4-3318221F5AC9}">
      <dsp:nvSpPr>
        <dsp:cNvPr id="0" name=""/>
        <dsp:cNvSpPr/>
      </dsp:nvSpPr>
      <dsp:spPr>
        <a:xfrm>
          <a:off x="1983524" y="1005532"/>
          <a:ext cx="2310198" cy="1269643"/>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l-BE" sz="1000" b="1" kern="1200">
              <a:solidFill>
                <a:sysClr val="windowText" lastClr="000000"/>
              </a:solidFill>
            </a:rPr>
            <a:t>OpStap</a:t>
          </a:r>
        </a:p>
        <a:p>
          <a:pPr marL="0" lvl="0" indent="0" algn="ctr" defTabSz="444500">
            <a:lnSpc>
              <a:spcPct val="90000"/>
            </a:lnSpc>
            <a:spcBef>
              <a:spcPct val="0"/>
            </a:spcBef>
            <a:spcAft>
              <a:spcPct val="35000"/>
            </a:spcAft>
            <a:buNone/>
          </a:pPr>
          <a:r>
            <a:rPr lang="nl-BE" sz="1000" kern="1200">
              <a:solidFill>
                <a:sysClr val="windowText" lastClr="000000"/>
              </a:solidFill>
            </a:rPr>
            <a:t>Mensen met een drugverslaving en in herstel</a:t>
          </a:r>
          <a:br>
            <a:rPr lang="nl-BE" sz="1000" kern="1200">
              <a:solidFill>
                <a:sysClr val="windowText" lastClr="000000"/>
              </a:solidFill>
            </a:rPr>
          </a:br>
          <a:r>
            <a:rPr lang="nl-BE" sz="1000" kern="1200">
              <a:solidFill>
                <a:sysClr val="windowText" lastClr="000000"/>
              </a:solidFill>
            </a:rPr>
            <a:t>5 medewerkers</a:t>
          </a:r>
        </a:p>
      </dsp:txBody>
      <dsp:txXfrm>
        <a:off x="2321845" y="1191467"/>
        <a:ext cx="1633556" cy="897773"/>
      </dsp:txXfrm>
    </dsp:sp>
    <dsp:sp modelId="{D814B034-0CE2-42D0-BB7B-41E89B7BB5B0}">
      <dsp:nvSpPr>
        <dsp:cNvPr id="0" name=""/>
        <dsp:cNvSpPr/>
      </dsp:nvSpPr>
      <dsp:spPr>
        <a:xfrm rot="19813891">
          <a:off x="3272964" y="3152686"/>
          <a:ext cx="51156" cy="45520"/>
        </a:xfrm>
        <a:custGeom>
          <a:avLst/>
          <a:gdLst/>
          <a:ahLst/>
          <a:cxnLst/>
          <a:rect l="0" t="0" r="0" b="0"/>
          <a:pathLst>
            <a:path>
              <a:moveTo>
                <a:pt x="0" y="22760"/>
              </a:moveTo>
              <a:lnTo>
                <a:pt x="51156" y="2276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a:off x="3297264" y="3174167"/>
        <a:ext cx="2557" cy="2557"/>
      </dsp:txXfrm>
    </dsp:sp>
    <dsp:sp modelId="{86D35BDE-2C3A-490B-8B1C-F772CACB0C02}">
      <dsp:nvSpPr>
        <dsp:cNvPr id="0" name=""/>
        <dsp:cNvSpPr/>
      </dsp:nvSpPr>
      <dsp:spPr>
        <a:xfrm>
          <a:off x="2877785" y="2154477"/>
          <a:ext cx="2423041" cy="1137344"/>
        </a:xfrm>
        <a:prstGeom prst="ellipse">
          <a:avLst/>
        </a:prstGeom>
        <a:solidFill>
          <a:schemeClr val="accent5">
            <a:hueOff val="-1126424"/>
            <a:satOff val="-2903"/>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l-BE" sz="1000" b="1" kern="1200">
              <a:solidFill>
                <a:sysClr val="windowText" lastClr="000000"/>
              </a:solidFill>
            </a:rPr>
            <a:t>Buurtstewards </a:t>
          </a:r>
        </a:p>
        <a:p>
          <a:pPr marL="0" lvl="0" indent="0" algn="ctr" defTabSz="444500">
            <a:lnSpc>
              <a:spcPct val="90000"/>
            </a:lnSpc>
            <a:spcBef>
              <a:spcPct val="0"/>
            </a:spcBef>
            <a:spcAft>
              <a:spcPct val="35000"/>
            </a:spcAft>
            <a:buNone/>
          </a:pPr>
          <a:r>
            <a:rPr lang="nl-BE" sz="1000" kern="1200">
              <a:solidFill>
                <a:sysClr val="windowText" lastClr="000000"/>
              </a:solidFill>
            </a:rPr>
            <a:t>Intra-Europese migranten</a:t>
          </a:r>
          <a:br>
            <a:rPr lang="nl-BE" sz="1000" kern="1200">
              <a:solidFill>
                <a:sysClr val="windowText" lastClr="000000"/>
              </a:solidFill>
            </a:rPr>
          </a:br>
          <a:r>
            <a:rPr lang="nl-BE" sz="1000" b="1" kern="1200">
              <a:solidFill>
                <a:sysClr val="windowText" lastClr="000000"/>
              </a:solidFill>
            </a:rPr>
            <a:t>Roemeens Team en Lübecksite</a:t>
          </a:r>
          <a:br>
            <a:rPr lang="nl-BE" sz="1000" b="1" kern="1200">
              <a:solidFill>
                <a:sysClr val="windowText" lastClr="000000"/>
              </a:solidFill>
            </a:rPr>
          </a:br>
          <a:r>
            <a:rPr lang="nl-BE" sz="1000" b="0" kern="1200">
              <a:solidFill>
                <a:sysClr val="windowText" lastClr="000000"/>
              </a:solidFill>
            </a:rPr>
            <a:t> 8 medewerkers</a:t>
          </a:r>
          <a:br>
            <a:rPr lang="nl-BE" sz="1000" kern="1200">
              <a:solidFill>
                <a:sysClr val="windowText" lastClr="000000"/>
              </a:solidFill>
            </a:rPr>
          </a:br>
          <a:br>
            <a:rPr lang="nl-BE" sz="900" kern="1200"/>
          </a:br>
          <a:endParaRPr lang="nl-BE" sz="900" kern="1200"/>
        </a:p>
      </dsp:txBody>
      <dsp:txXfrm>
        <a:off x="3232631" y="2321037"/>
        <a:ext cx="1713349" cy="804224"/>
      </dsp:txXfrm>
    </dsp:sp>
    <dsp:sp modelId="{6B4CB164-1852-4F14-96B3-D4DB5840C49D}">
      <dsp:nvSpPr>
        <dsp:cNvPr id="0" name=""/>
        <dsp:cNvSpPr/>
      </dsp:nvSpPr>
      <dsp:spPr>
        <a:xfrm rot="970615">
          <a:off x="3379558" y="3845053"/>
          <a:ext cx="121774" cy="45520"/>
        </a:xfrm>
        <a:custGeom>
          <a:avLst/>
          <a:gdLst/>
          <a:ahLst/>
          <a:cxnLst/>
          <a:rect l="0" t="0" r="0" b="0"/>
          <a:pathLst>
            <a:path>
              <a:moveTo>
                <a:pt x="0" y="22760"/>
              </a:moveTo>
              <a:lnTo>
                <a:pt x="121774" y="2276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a:off x="3437401" y="3864769"/>
        <a:ext cx="6088" cy="6088"/>
      </dsp:txXfrm>
    </dsp:sp>
    <dsp:sp modelId="{39E06D98-2458-42BD-973F-547E55C71A6D}">
      <dsp:nvSpPr>
        <dsp:cNvPr id="0" name=""/>
        <dsp:cNvSpPr/>
      </dsp:nvSpPr>
      <dsp:spPr>
        <a:xfrm>
          <a:off x="3315306" y="3645301"/>
          <a:ext cx="2311740" cy="1043033"/>
        </a:xfrm>
        <a:prstGeom prst="ellipse">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l-BE" sz="1000" b="1" kern="1200">
              <a:solidFill>
                <a:sysClr val="windowText" lastClr="000000"/>
              </a:solidFill>
            </a:rPr>
            <a:t>Buurtstewards</a:t>
          </a:r>
        </a:p>
        <a:p>
          <a:pPr marL="0" lvl="0" indent="0" algn="ctr" defTabSz="444500">
            <a:lnSpc>
              <a:spcPct val="90000"/>
            </a:lnSpc>
            <a:spcBef>
              <a:spcPct val="0"/>
            </a:spcBef>
            <a:spcAft>
              <a:spcPct val="35000"/>
            </a:spcAft>
            <a:buNone/>
          </a:pPr>
          <a:r>
            <a:rPr lang="nl-BE" sz="1000" kern="1200">
              <a:solidFill>
                <a:sysClr val="windowText" lastClr="000000"/>
              </a:solidFill>
            </a:rPr>
            <a:t>Intra- Europese migranten</a:t>
          </a:r>
          <a:br>
            <a:rPr lang="nl-BE" sz="1000" kern="1200">
              <a:solidFill>
                <a:sysClr val="windowText" lastClr="000000"/>
              </a:solidFill>
            </a:rPr>
          </a:br>
          <a:r>
            <a:rPr lang="nl-BE" sz="1000" b="1" kern="1200">
              <a:solidFill>
                <a:sysClr val="windowText" lastClr="000000"/>
              </a:solidFill>
            </a:rPr>
            <a:t>Bulgaars/Slovaaks Team</a:t>
          </a:r>
          <a:br>
            <a:rPr lang="nl-BE" sz="1000" b="1" kern="1200">
              <a:solidFill>
                <a:sysClr val="windowText" lastClr="000000"/>
              </a:solidFill>
            </a:rPr>
          </a:br>
          <a:r>
            <a:rPr lang="nl-BE" sz="1000" b="0" kern="1200">
              <a:solidFill>
                <a:sysClr val="windowText" lastClr="000000"/>
              </a:solidFill>
            </a:rPr>
            <a:t>12 medewerkers</a:t>
          </a:r>
          <a:br>
            <a:rPr lang="nl-BE" sz="1000" kern="1200">
              <a:solidFill>
                <a:sysClr val="windowText" lastClr="000000"/>
              </a:solidFill>
            </a:rPr>
          </a:br>
          <a:endParaRPr lang="nl-BE" sz="1000" kern="1200">
            <a:solidFill>
              <a:sysClr val="windowText" lastClr="000000"/>
            </a:solidFill>
          </a:endParaRPr>
        </a:p>
      </dsp:txBody>
      <dsp:txXfrm>
        <a:off x="3653852" y="3798050"/>
        <a:ext cx="1634648" cy="737535"/>
      </dsp:txXfrm>
    </dsp:sp>
    <dsp:sp modelId="{D6006680-DE52-4C09-BDE8-AD37654D3951}">
      <dsp:nvSpPr>
        <dsp:cNvPr id="0" name=""/>
        <dsp:cNvSpPr/>
      </dsp:nvSpPr>
      <dsp:spPr>
        <a:xfrm rot="3857143">
          <a:off x="2732572" y="4501974"/>
          <a:ext cx="504561" cy="45520"/>
        </a:xfrm>
        <a:custGeom>
          <a:avLst/>
          <a:gdLst/>
          <a:ahLst/>
          <a:cxnLst/>
          <a:rect l="0" t="0" r="0" b="0"/>
          <a:pathLst>
            <a:path>
              <a:moveTo>
                <a:pt x="0" y="22760"/>
              </a:moveTo>
              <a:lnTo>
                <a:pt x="504561" y="2276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a:off x="2972239" y="4512121"/>
        <a:ext cx="25228" cy="25228"/>
      </dsp:txXfrm>
    </dsp:sp>
    <dsp:sp modelId="{2756CFF3-F6BA-4145-8AB3-B7E4CADD32AE}">
      <dsp:nvSpPr>
        <dsp:cNvPr id="0" name=""/>
        <dsp:cNvSpPr/>
      </dsp:nvSpPr>
      <dsp:spPr>
        <a:xfrm>
          <a:off x="2198107" y="4730230"/>
          <a:ext cx="2406183" cy="1318109"/>
        </a:xfrm>
        <a:prstGeom prst="ellipse">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nl-BE" sz="900" b="1" kern="1200">
              <a:solidFill>
                <a:sysClr val="windowText" lastClr="000000"/>
              </a:solidFill>
            </a:rPr>
            <a:t>Lockerbeheerder</a:t>
          </a:r>
          <a:br>
            <a:rPr lang="nl-BE" sz="900" b="1" kern="1200">
              <a:solidFill>
                <a:sysClr val="windowText" lastClr="000000"/>
              </a:solidFill>
            </a:rPr>
          </a:br>
          <a:r>
            <a:rPr lang="nl-BE" sz="900" b="1" kern="1200">
              <a:solidFill>
                <a:sysClr val="windowText" lastClr="000000"/>
              </a:solidFill>
            </a:rPr>
            <a:t>Signaalwerker</a:t>
          </a:r>
          <a:br>
            <a:rPr lang="nl-BE" sz="900" b="1" kern="1200">
              <a:solidFill>
                <a:sysClr val="windowText" lastClr="000000"/>
              </a:solidFill>
            </a:rPr>
          </a:br>
          <a:r>
            <a:rPr lang="nl-BE" sz="900" b="1" kern="1200">
              <a:solidFill>
                <a:sysClr val="windowText" lastClr="000000"/>
              </a:solidFill>
            </a:rPr>
            <a:t>Personeelsmedewerker</a:t>
          </a:r>
          <a:br>
            <a:rPr lang="nl-BE" sz="900" b="1" kern="1200">
              <a:solidFill>
                <a:sysClr val="windowText" lastClr="000000"/>
              </a:solidFill>
            </a:rPr>
          </a:br>
          <a:r>
            <a:rPr lang="nl-BE" sz="900" b="1" kern="1200">
              <a:solidFill>
                <a:sysClr val="windowText" lastClr="000000"/>
              </a:solidFill>
            </a:rPr>
            <a:t>Financieel medewerker</a:t>
          </a:r>
          <a:br>
            <a:rPr lang="nl-BE" sz="900" b="1" kern="1200">
              <a:solidFill>
                <a:sysClr val="windowText" lastClr="000000"/>
              </a:solidFill>
            </a:rPr>
          </a:br>
          <a:r>
            <a:rPr lang="nl-BE" sz="900" b="1" kern="1200">
              <a:solidFill>
                <a:sysClr val="windowText" lastClr="000000"/>
              </a:solidFill>
            </a:rPr>
            <a:t>Directeur</a:t>
          </a:r>
        </a:p>
        <a:p>
          <a:pPr marL="0" lvl="0" indent="0" algn="ctr" defTabSz="400050">
            <a:lnSpc>
              <a:spcPct val="90000"/>
            </a:lnSpc>
            <a:spcBef>
              <a:spcPct val="0"/>
            </a:spcBef>
            <a:spcAft>
              <a:spcPct val="35000"/>
            </a:spcAft>
            <a:buNone/>
          </a:pPr>
          <a:r>
            <a:rPr lang="nl-BE" sz="900" kern="1200">
              <a:solidFill>
                <a:sysClr val="windowText" lastClr="000000"/>
              </a:solidFill>
            </a:rPr>
            <a:t>5 medewerkers</a:t>
          </a:r>
        </a:p>
      </dsp:txBody>
      <dsp:txXfrm>
        <a:off x="2550484" y="4923263"/>
        <a:ext cx="1701429" cy="932043"/>
      </dsp:txXfrm>
    </dsp:sp>
    <dsp:sp modelId="{251F0B43-EA15-4F64-A439-DDE1BAB6460E}">
      <dsp:nvSpPr>
        <dsp:cNvPr id="0" name=""/>
        <dsp:cNvSpPr/>
      </dsp:nvSpPr>
      <dsp:spPr>
        <a:xfrm rot="8065339">
          <a:off x="1840776" y="4218035"/>
          <a:ext cx="163461" cy="45520"/>
        </a:xfrm>
        <a:custGeom>
          <a:avLst/>
          <a:gdLst/>
          <a:ahLst/>
          <a:cxnLst/>
          <a:rect l="0" t="0" r="0" b="0"/>
          <a:pathLst>
            <a:path>
              <a:moveTo>
                <a:pt x="0" y="22760"/>
              </a:moveTo>
              <a:lnTo>
                <a:pt x="163461" y="2276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rot="10800000">
        <a:off x="1918420" y="4236709"/>
        <a:ext cx="8173" cy="8173"/>
      </dsp:txXfrm>
    </dsp:sp>
    <dsp:sp modelId="{42F450AA-3B6D-4DEF-90E9-EF0317692CDA}">
      <dsp:nvSpPr>
        <dsp:cNvPr id="0" name=""/>
        <dsp:cNvSpPr/>
      </dsp:nvSpPr>
      <dsp:spPr>
        <a:xfrm>
          <a:off x="0" y="4229236"/>
          <a:ext cx="2575876" cy="1318109"/>
        </a:xfrm>
        <a:prstGeom prst="ellipse">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l-BE" sz="1000" b="1" kern="1200">
              <a:solidFill>
                <a:sysClr val="windowText" lastClr="000000"/>
              </a:solidFill>
            </a:rPr>
            <a:t>Straathoekwerk</a:t>
          </a:r>
        </a:p>
        <a:p>
          <a:pPr marL="0" lvl="0" indent="0" algn="ctr" defTabSz="444500">
            <a:lnSpc>
              <a:spcPct val="90000"/>
            </a:lnSpc>
            <a:spcBef>
              <a:spcPct val="0"/>
            </a:spcBef>
            <a:spcAft>
              <a:spcPct val="35000"/>
            </a:spcAft>
            <a:buNone/>
          </a:pPr>
          <a:r>
            <a:rPr lang="nl-BE" sz="1000" kern="1200">
              <a:solidFill>
                <a:sysClr val="windowText" lastClr="000000"/>
              </a:solidFill>
            </a:rPr>
            <a:t>de meest kwetsbare personen</a:t>
          </a:r>
          <a:br>
            <a:rPr lang="nl-BE" sz="1000" kern="1200">
              <a:solidFill>
                <a:sysClr val="windowText" lastClr="000000"/>
              </a:solidFill>
            </a:rPr>
          </a:br>
          <a:r>
            <a:rPr lang="nl-BE" sz="1000" kern="1200">
              <a:solidFill>
                <a:sysClr val="windowText" lastClr="000000"/>
              </a:solidFill>
            </a:rPr>
            <a:t>18 medewerkers</a:t>
          </a:r>
        </a:p>
      </dsp:txBody>
      <dsp:txXfrm>
        <a:off x="377228" y="4422269"/>
        <a:ext cx="1821420" cy="932043"/>
      </dsp:txXfrm>
    </dsp:sp>
    <dsp:sp modelId="{403C9F63-426F-4C96-A04D-4FD07367AEA1}">
      <dsp:nvSpPr>
        <dsp:cNvPr id="0" name=""/>
        <dsp:cNvSpPr/>
      </dsp:nvSpPr>
      <dsp:spPr>
        <a:xfrm rot="11140725">
          <a:off x="1626145" y="3495341"/>
          <a:ext cx="35626" cy="45520"/>
        </a:xfrm>
        <a:custGeom>
          <a:avLst/>
          <a:gdLst/>
          <a:ahLst/>
          <a:cxnLst/>
          <a:rect l="0" t="0" r="0" b="0"/>
          <a:pathLst>
            <a:path>
              <a:moveTo>
                <a:pt x="0" y="22760"/>
              </a:moveTo>
              <a:lnTo>
                <a:pt x="35626" y="2276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rot="10800000">
        <a:off x="1643067" y="3517211"/>
        <a:ext cx="1781" cy="1781"/>
      </dsp:txXfrm>
    </dsp:sp>
    <dsp:sp modelId="{56593A1D-BAB7-4608-9FCC-9C3068A7DC58}">
      <dsp:nvSpPr>
        <dsp:cNvPr id="0" name=""/>
        <dsp:cNvSpPr/>
      </dsp:nvSpPr>
      <dsp:spPr>
        <a:xfrm>
          <a:off x="-414891" y="2888300"/>
          <a:ext cx="2060008" cy="1054988"/>
        </a:xfrm>
        <a:prstGeom prst="ellipse">
          <a:avLst/>
        </a:prstGeom>
        <a:solidFill>
          <a:schemeClr val="accent5">
            <a:hueOff val="-5632119"/>
            <a:satOff val="-14516"/>
            <a:lumOff val="-9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l-BE" sz="1000" b="1" kern="1200">
              <a:solidFill>
                <a:sysClr val="windowText" lastClr="000000"/>
              </a:solidFill>
            </a:rPr>
            <a:t>Jeugdstraathoekwerk</a:t>
          </a:r>
        </a:p>
        <a:p>
          <a:pPr marL="0" lvl="0" indent="0" algn="ctr" defTabSz="444500">
            <a:lnSpc>
              <a:spcPct val="90000"/>
            </a:lnSpc>
            <a:spcBef>
              <a:spcPct val="0"/>
            </a:spcBef>
            <a:spcAft>
              <a:spcPct val="35000"/>
            </a:spcAft>
            <a:buNone/>
          </a:pPr>
          <a:r>
            <a:rPr lang="nl-BE" sz="1000" kern="1200">
              <a:solidFill>
                <a:sysClr val="windowText" lastClr="000000"/>
              </a:solidFill>
            </a:rPr>
            <a:t>Jongeren van 12-26 jaar in kwetsbare situaties</a:t>
          </a:r>
          <a:br>
            <a:rPr lang="nl-BE" sz="1000" kern="1200">
              <a:solidFill>
                <a:sysClr val="windowText" lastClr="000000"/>
              </a:solidFill>
            </a:rPr>
          </a:br>
          <a:r>
            <a:rPr lang="nl-BE" sz="1000" kern="1200">
              <a:solidFill>
                <a:sysClr val="windowText" lastClr="000000"/>
              </a:solidFill>
            </a:rPr>
            <a:t>5 medewerkers</a:t>
          </a:r>
        </a:p>
      </dsp:txBody>
      <dsp:txXfrm>
        <a:off x="-113210" y="3042799"/>
        <a:ext cx="1456646" cy="745990"/>
      </dsp:txXfrm>
    </dsp:sp>
    <dsp:sp modelId="{1DB2C3A7-54FF-4B37-9726-86D4524B9DE2}">
      <dsp:nvSpPr>
        <dsp:cNvPr id="0" name=""/>
        <dsp:cNvSpPr/>
      </dsp:nvSpPr>
      <dsp:spPr>
        <a:xfrm rot="13564763">
          <a:off x="1438982" y="2773337"/>
          <a:ext cx="645508" cy="45520"/>
        </a:xfrm>
        <a:custGeom>
          <a:avLst/>
          <a:gdLst/>
          <a:ahLst/>
          <a:cxnLst/>
          <a:rect l="0" t="0" r="0" b="0"/>
          <a:pathLst>
            <a:path>
              <a:moveTo>
                <a:pt x="0" y="22760"/>
              </a:moveTo>
              <a:lnTo>
                <a:pt x="645508" y="2276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BE" sz="500" kern="1200"/>
        </a:p>
      </dsp:txBody>
      <dsp:txXfrm rot="10800000">
        <a:off x="1745599" y="2779960"/>
        <a:ext cx="32275" cy="32275"/>
      </dsp:txXfrm>
    </dsp:sp>
    <dsp:sp modelId="{3EE91BA0-D4B5-4180-94E4-B403069F1670}">
      <dsp:nvSpPr>
        <dsp:cNvPr id="0" name=""/>
        <dsp:cNvSpPr/>
      </dsp:nvSpPr>
      <dsp:spPr>
        <a:xfrm>
          <a:off x="-364341" y="1389948"/>
          <a:ext cx="2722648" cy="1224049"/>
        </a:xfrm>
        <a:prstGeom prst="ellipse">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l-BE" sz="1000" b="1" kern="1200">
              <a:solidFill>
                <a:sysClr val="windowText" lastClr="000000"/>
              </a:solidFill>
            </a:rPr>
            <a:t>Schoolspotters</a:t>
          </a:r>
        </a:p>
        <a:p>
          <a:pPr marL="0" lvl="0" indent="0" algn="ctr" defTabSz="444500">
            <a:lnSpc>
              <a:spcPct val="90000"/>
            </a:lnSpc>
            <a:spcBef>
              <a:spcPct val="0"/>
            </a:spcBef>
            <a:spcAft>
              <a:spcPct val="35000"/>
            </a:spcAft>
            <a:buNone/>
          </a:pPr>
          <a:r>
            <a:rPr lang="nl-BE" sz="1000" b="0" kern="1200" dirty="0">
              <a:solidFill>
                <a:sysClr val="windowText" lastClr="000000"/>
              </a:solidFill>
              <a:latin typeface="Calibri" panose="020F0502020204030204" pitchFamily="34" charset="0"/>
              <a:cs typeface="Calibri" panose="020F0502020204030204" pitchFamily="34" charset="0"/>
            </a:rPr>
            <a:t>schoolgaande jongeren in kwetsbare situaties</a:t>
          </a:r>
          <a:br>
            <a:rPr lang="nl-BE" sz="1000" b="0" kern="1200" dirty="0">
              <a:solidFill>
                <a:sysClr val="windowText" lastClr="000000"/>
              </a:solidFill>
              <a:latin typeface="Calibri" panose="020F0502020204030204" pitchFamily="34" charset="0"/>
              <a:cs typeface="Calibri" panose="020F0502020204030204" pitchFamily="34" charset="0"/>
            </a:rPr>
          </a:br>
          <a:r>
            <a:rPr lang="nl-BE" sz="1000" b="0" kern="1200" dirty="0">
              <a:solidFill>
                <a:sysClr val="windowText" lastClr="000000"/>
              </a:solidFill>
              <a:latin typeface="Calibri" panose="020F0502020204030204" pitchFamily="34" charset="0"/>
              <a:cs typeface="Calibri" panose="020F0502020204030204" pitchFamily="34" charset="0"/>
            </a:rPr>
            <a:t>8 medewerkers</a:t>
          </a:r>
          <a:endParaRPr lang="nl-BE" sz="1000" b="0" kern="1200">
            <a:solidFill>
              <a:sysClr val="windowText" lastClr="000000"/>
            </a:solidFill>
            <a:latin typeface="Calibri" panose="020F0502020204030204" pitchFamily="34" charset="0"/>
            <a:cs typeface="Calibri" panose="020F0502020204030204" pitchFamily="34" charset="0"/>
          </a:endParaRPr>
        </a:p>
      </dsp:txBody>
      <dsp:txXfrm>
        <a:off x="34382" y="1569206"/>
        <a:ext cx="1925202" cy="86553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AD55FBFC56042F4947189D1BDF3514D"/>
        <w:category>
          <w:name w:val="Algemeen"/>
          <w:gallery w:val="placeholder"/>
        </w:category>
        <w:types>
          <w:type w:val="bbPlcHdr"/>
        </w:types>
        <w:behaviors>
          <w:behavior w:val="content"/>
        </w:behaviors>
        <w:guid w:val="{080B9147-579C-405A-99BF-D8E22AD221F8}"/>
      </w:docPartPr>
      <w:docPartBody>
        <w:p w:rsidR="00F66441" w:rsidRDefault="00DA7223" w:rsidP="00DA7223">
          <w:pPr>
            <w:pStyle w:val="9AD55FBFC56042F4947189D1BDF3514D"/>
          </w:pPr>
          <w:r>
            <w:rPr>
              <w:caps/>
              <w:color w:val="FFFFFF" w:themeColor="background1"/>
              <w:lang w:val="nl-NL"/>
            </w:rPr>
            <w:t>[Naam van auteur]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223"/>
    <w:rsid w:val="00001934"/>
    <w:rsid w:val="00270C2A"/>
    <w:rsid w:val="0033388F"/>
    <w:rsid w:val="00380D22"/>
    <w:rsid w:val="006D3921"/>
    <w:rsid w:val="0075739A"/>
    <w:rsid w:val="00826C67"/>
    <w:rsid w:val="009138E2"/>
    <w:rsid w:val="009B1167"/>
    <w:rsid w:val="009F2712"/>
    <w:rsid w:val="00AB0DBB"/>
    <w:rsid w:val="00DA7223"/>
    <w:rsid w:val="00F66441"/>
    <w:rsid w:val="00F9049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DA7223"/>
    <w:rPr>
      <w:color w:val="808080"/>
    </w:rPr>
  </w:style>
  <w:style w:type="paragraph" w:customStyle="1" w:styleId="9AD55FBFC56042F4947189D1BDF3514D">
    <w:name w:val="9AD55FBFC56042F4947189D1BDF3514D"/>
    <w:rsid w:val="00DA72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5FE3AE-11E4-40E5-85FE-489199DFB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57</Pages>
  <Words>14748</Words>
  <Characters>81115</Characters>
  <Application>Microsoft Office Word</Application>
  <DocSecurity>0</DocSecurity>
  <Lines>675</Lines>
  <Paragraphs>191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95672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jaarverslag 2021 – Dienst Outreachend Werken</dc:creator>
  <cp:keywords/>
  <dc:description/>
  <cp:lastModifiedBy>Hermans Kaat</cp:lastModifiedBy>
  <cp:revision>2</cp:revision>
  <dcterms:created xsi:type="dcterms:W3CDTF">2022-06-02T13:09:00Z</dcterms:created>
  <dcterms:modified xsi:type="dcterms:W3CDTF">2022-06-02T13:09:00Z</dcterms:modified>
</cp:coreProperties>
</file>