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sectionBlock"/>
        <w:tag w:val="sectionBlock"/>
        <w:id w:val="626595790"/>
        <w:lock w:val="sdtContentLocked"/>
        <w:placeholder>
          <w:docPart w:val="FE0F528AFE434FDAB34E352D202CB03D"/>
        </w:placeholder>
      </w:sdtPr>
      <w:sdtEndPr/>
      <w:sdtContent>
        <w:p w:rsidR="0060168A" w:rsidRDefault="0060168A" w:rsidP="00921D32">
          <w:pPr>
            <w:pStyle w:val="sectionBlock"/>
            <w:sectPr w:rsidR="0060168A" w:rsidSect="00114147">
              <w:headerReference w:type="default" r:id="rId9"/>
              <w:pgSz w:w="11906" w:h="16838" w:code="9"/>
              <w:pgMar w:top="2376" w:right="1321" w:bottom="905" w:left="2313" w:header="454" w:footer="590" w:gutter="0"/>
              <w:cols w:space="708"/>
              <w:docGrid w:linePitch="360"/>
            </w:sectPr>
          </w:pPr>
          <w:r>
            <w:t xml:space="preserve"> </w:t>
          </w:r>
        </w:p>
      </w:sdtContent>
    </w:sdt>
    <w:p w:rsidR="00B32B10" w:rsidRDefault="00B32B10" w:rsidP="00921D32">
      <w:pPr>
        <w:pStyle w:val="sectionBlock"/>
      </w:pPr>
    </w:p>
    <w:p w:rsidR="00C101F7" w:rsidRDefault="00586E1D" w:rsidP="00921D32">
      <w:pPr>
        <w:pStyle w:val="titel0"/>
      </w:pPr>
      <w:sdt>
        <w:sdtPr>
          <w:alias w:val="titel"/>
          <w:tag w:val="titel"/>
          <w:id w:val="2114397630"/>
          <w:lock w:val="sdtLocked"/>
          <w:placeholder>
            <w:docPart w:val="E3595E1390874A0C94D59CEC1881F3B1"/>
          </w:placeholder>
          <w:dataBinding w:xpath="/root[1]/titel[1]" w:storeItemID="{E0E5E938-3C70-4D52-ADFA-2F84EE320DE3}"/>
          <w:text/>
        </w:sdtPr>
        <w:sdtEndPr/>
        <w:sdtContent>
          <w:r w:rsidR="00F10D22">
            <w:t xml:space="preserve">Bericht </w:t>
          </w:r>
          <w:r w:rsidR="00216931">
            <w:t>–</w:t>
          </w:r>
          <w:r w:rsidR="00F10D22">
            <w:t xml:space="preserve"> </w:t>
          </w:r>
          <w:r w:rsidR="00216931">
            <w:t xml:space="preserve">Bekendmaking </w:t>
          </w:r>
          <w:r w:rsidR="00827871">
            <w:t>over</w:t>
          </w:r>
          <w:r w:rsidR="00253113">
            <w:t xml:space="preserve"> </w:t>
          </w:r>
          <w:r w:rsidR="00954D67">
            <w:t>een aanvraag om ministerieel besluit tot verklaring van openbaar nut</w:t>
          </w:r>
        </w:sdtContent>
      </w:sdt>
    </w:p>
    <w:p w:rsidR="003144C8" w:rsidRDefault="00586E1D" w:rsidP="00921D32">
      <w:pPr>
        <w:pStyle w:val="datum"/>
        <w:rPr>
          <w:rStyle w:val="documenttype"/>
        </w:rPr>
      </w:pPr>
      <w:sdt>
        <w:sdtPr>
          <w:rPr>
            <w:rStyle w:val="datumChar"/>
          </w:rPr>
          <w:alias w:val="datum"/>
          <w:tag w:val="datum"/>
          <w:id w:val="1210146999"/>
          <w:lock w:val="sdtLocked"/>
          <w:placeholder>
            <w:docPart w:val="73B6177C6CC945E9833E21B5FA14483A"/>
          </w:placeholder>
          <w:showingPlcHdr/>
          <w:dataBinding w:xpath="/root[1]/datum[1]" w:storeItemID="{E0E5E938-3C70-4D52-ADFA-2F84EE320DE3}"/>
          <w:date>
            <w:dateFormat w:val="d MMMM yyyy"/>
            <w:lid w:val="nl-BE"/>
            <w:storeMappedDataAs w:val="dateTime"/>
            <w:calendar w:val="gregorian"/>
          </w:date>
        </w:sdtPr>
        <w:sdtEndPr>
          <w:rPr>
            <w:rStyle w:val="Standaardalinea-lettertype"/>
          </w:rPr>
        </w:sdtEndPr>
        <w:sdtContent>
          <w:r w:rsidR="00053BCA" w:rsidRPr="00053BCA">
            <w:rPr>
              <w:b/>
              <w:color w:val="FF0000"/>
            </w:rPr>
            <w:t>[</w:t>
          </w:r>
          <w:r w:rsidR="00053BCA">
            <w:t xml:space="preserve"> klik en kies de datum uit het zijmenu </w:t>
          </w:r>
          <w:r w:rsidR="00053BCA" w:rsidRPr="00053BCA">
            <w:rPr>
              <w:b/>
              <w:color w:val="FF0000"/>
            </w:rPr>
            <w:t>]</w:t>
          </w:r>
        </w:sdtContent>
      </w:sdt>
      <w:r w:rsidR="003144C8" w:rsidRPr="00445E67">
        <w:t xml:space="preserve"> </w:t>
      </w:r>
      <w:r w:rsidR="00F10D22">
        <w:rPr>
          <w:rStyle w:val="documenttype"/>
        </w:rPr>
        <w:t>=&gt; dit vult DBO in</w:t>
      </w:r>
    </w:p>
    <w:p w:rsidR="003144C8" w:rsidRPr="00AB5BE7" w:rsidRDefault="00586E1D" w:rsidP="00921D32">
      <w:pPr>
        <w:pStyle w:val="entiteit"/>
      </w:pPr>
      <w:sdt>
        <w:sdtPr>
          <w:id w:val="-1367901069"/>
          <w:lock w:val="sdtContentLocked"/>
          <w:placeholder>
            <w:docPart w:val="FE0F528AFE434FDAB34E352D202CB03D"/>
          </w:placeholder>
        </w:sdtPr>
        <w:sdtEndPr>
          <w:rPr>
            <w:rStyle w:val="departement"/>
            <w:b/>
            <w:spacing w:val="3"/>
          </w:rPr>
        </w:sdtEndPr>
        <w:sdtContent>
          <w:r w:rsidR="003144C8">
            <w:tab/>
          </w:r>
          <w:r w:rsidR="003144C8" w:rsidRPr="00265706">
            <w:rPr>
              <w:rStyle w:val="entiteitlabel"/>
            </w:rPr>
            <w:t>Entiteit</w:t>
          </w:r>
          <w:r w:rsidR="003144C8" w:rsidRPr="00DF47FF">
            <w:tab/>
          </w:r>
        </w:sdtContent>
      </w:sdt>
      <w:sdt>
        <w:sdtPr>
          <w:rPr>
            <w:rStyle w:val="departement"/>
          </w:rPr>
          <w:alias w:val="departement_dienst"/>
          <w:tag w:val="departement_dienst"/>
          <w:id w:val="1526364199"/>
          <w:lock w:val="sdtLocked"/>
          <w:placeholder>
            <w:docPart w:val="0B55B81EB43B4936A2C331F97BFA9E3B"/>
          </w:placeholder>
          <w:dataBinding w:xpath="/root[1]/departement[1]" w:storeItemID="{E0E5E938-3C70-4D52-ADFA-2F84EE320DE3}"/>
          <w:text/>
        </w:sdtPr>
        <w:sdtEndPr>
          <w:rPr>
            <w:rStyle w:val="departement"/>
          </w:rPr>
        </w:sdtEndPr>
        <w:sdtContent>
          <w:r w:rsidR="00216931">
            <w:rPr>
              <w:rStyle w:val="departement"/>
            </w:rPr>
            <w:t>Departement Stedelijke Ontwikkeling</w:t>
          </w:r>
        </w:sdtContent>
      </w:sdt>
    </w:p>
    <w:p w:rsidR="003144C8" w:rsidRDefault="003144C8" w:rsidP="00921D32">
      <w:pPr>
        <w:pStyle w:val="entiteit"/>
      </w:pPr>
      <w:r>
        <w:tab/>
      </w:r>
      <w:r>
        <w:tab/>
      </w:r>
      <w:r w:rsidR="00216931">
        <w:t>Dienst Wegen, Bruggen en Waterlopen</w:t>
      </w:r>
    </w:p>
    <w:p w:rsidR="00CB0240" w:rsidRDefault="00586E1D" w:rsidP="00921D32">
      <w:pPr>
        <w:pStyle w:val="contactpersoon"/>
      </w:pPr>
      <w:sdt>
        <w:sdtPr>
          <w:id w:val="-642185670"/>
          <w:lock w:val="sdtContentLocked"/>
          <w:placeholder>
            <w:docPart w:val="FE0F528AFE434FDAB34E352D202CB03D"/>
          </w:placeholder>
        </w:sdtPr>
        <w:sdtEndPr/>
        <w:sdtContent>
          <w:r w:rsidR="003144C8">
            <w:tab/>
          </w:r>
          <w:r w:rsidR="003144C8" w:rsidRPr="00FD0ED8">
            <w:rPr>
              <w:rStyle w:val="entiteitlabel"/>
            </w:rPr>
            <w:t>Contactpersoon</w:t>
          </w:r>
          <w:r w:rsidR="00074C82">
            <w:tab/>
          </w:r>
        </w:sdtContent>
      </w:sdt>
      <w:sdt>
        <w:sdtPr>
          <w:alias w:val="contactpersoon"/>
          <w:tag w:val="contactpersoon"/>
          <w:id w:val="2094668463"/>
          <w:lock w:val="sdtLocked"/>
          <w:placeholder>
            <w:docPart w:val="0E18842A6DFE411CAB0DFCDB0F78A90A"/>
          </w:placeholder>
        </w:sdtPr>
        <w:sdtEndPr/>
        <w:sdtContent>
          <w:proofErr w:type="spellStart"/>
          <w:r w:rsidR="00216931">
            <w:t>DWBW.JuridischeOndersteuning@stad.gent</w:t>
          </w:r>
          <w:proofErr w:type="spellEnd"/>
        </w:sdtContent>
      </w:sdt>
    </w:p>
    <w:p w:rsidR="00F409C1" w:rsidRDefault="00586E1D" w:rsidP="000E2BA1">
      <w:pPr>
        <w:pStyle w:val="accolade"/>
        <w:autoSpaceDE w:val="0"/>
        <w:autoSpaceDN w:val="0"/>
        <w:adjustRightInd w:val="0"/>
        <w:spacing w:before="0" w:after="0" w:line="140" w:lineRule="atLeast"/>
        <w:ind w:left="0"/>
        <w:rPr>
          <w:rFonts w:asciiTheme="majorHAnsi" w:hAnsiTheme="majorHAnsi" w:cstheme="majorHAnsi"/>
          <w:sz w:val="22"/>
          <w:szCs w:val="22"/>
        </w:rPr>
      </w:pPr>
      <w:sdt>
        <w:sdtPr>
          <w:alias w:val="accolade"/>
          <w:tag w:val="accolade"/>
          <w:id w:val="-1843467325"/>
          <w:lock w:val="sdtContentLocked"/>
          <w:placeholder>
            <w:docPart w:val="FE0F528AFE434FDAB34E352D202CB03D"/>
          </w:placeholder>
        </w:sdtPr>
        <w:sdtEndPr/>
        <w:sdtContent>
          <w:r w:rsidR="008066C4" w:rsidRPr="00555AB8">
            <w:rPr>
              <w:noProof/>
              <w:lang w:eastAsia="nl-BE"/>
            </w:rPr>
            <w:drawing>
              <wp:inline distT="0" distB="0" distL="0" distR="0" wp14:anchorId="477DE021" wp14:editId="430C2CA7">
                <wp:extent cx="6362280" cy="203816"/>
                <wp:effectExtent l="0" t="0" r="0" b="6350"/>
                <wp:docPr id="36" name="Afbeelding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ta_head_accolade-02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280" cy="20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954D67" w:rsidRPr="005D4F7D">
        <w:rPr>
          <w:rFonts w:asciiTheme="majorHAnsi" w:hAnsiTheme="majorHAnsi" w:cstheme="majorHAnsi"/>
          <w:sz w:val="22"/>
          <w:szCs w:val="22"/>
        </w:rPr>
        <w:t>De burgemeester b</w:t>
      </w:r>
      <w:r w:rsidR="0094172A" w:rsidRPr="005D4F7D">
        <w:rPr>
          <w:rFonts w:asciiTheme="majorHAnsi" w:hAnsiTheme="majorHAnsi" w:cstheme="majorHAnsi"/>
          <w:sz w:val="22"/>
          <w:szCs w:val="22"/>
        </w:rPr>
        <w:t xml:space="preserve">rengt ter kennis dat een openbaar </w:t>
      </w:r>
      <w:r w:rsidR="006A050E" w:rsidRPr="005D4F7D">
        <w:rPr>
          <w:rFonts w:asciiTheme="majorHAnsi" w:hAnsiTheme="majorHAnsi" w:cstheme="majorHAnsi"/>
          <w:sz w:val="22"/>
          <w:szCs w:val="22"/>
        </w:rPr>
        <w:t>o</w:t>
      </w:r>
      <w:r w:rsidR="0094172A" w:rsidRPr="005D4F7D">
        <w:rPr>
          <w:rFonts w:asciiTheme="majorHAnsi" w:hAnsiTheme="majorHAnsi" w:cstheme="majorHAnsi"/>
          <w:sz w:val="22"/>
          <w:szCs w:val="22"/>
        </w:rPr>
        <w:t xml:space="preserve">nderzoek wordt gehouden over </w:t>
      </w:r>
      <w:r w:rsidR="00954D67" w:rsidRPr="005D4F7D">
        <w:rPr>
          <w:rFonts w:asciiTheme="majorHAnsi" w:hAnsiTheme="majorHAnsi" w:cstheme="majorHAnsi"/>
          <w:sz w:val="22"/>
          <w:szCs w:val="22"/>
        </w:rPr>
        <w:t xml:space="preserve">een aanvraag </w:t>
      </w:r>
      <w:r w:rsidR="005D4F7D" w:rsidRPr="005D4F7D">
        <w:rPr>
          <w:rFonts w:asciiTheme="majorHAnsi" w:hAnsiTheme="majorHAnsi" w:cstheme="majorHAnsi"/>
          <w:sz w:val="22"/>
          <w:szCs w:val="22"/>
        </w:rPr>
        <w:t xml:space="preserve">van de NV </w:t>
      </w:r>
      <w:proofErr w:type="spellStart"/>
      <w:r w:rsidR="005D4F7D" w:rsidRPr="005D4F7D">
        <w:rPr>
          <w:rFonts w:asciiTheme="majorHAnsi" w:hAnsiTheme="majorHAnsi" w:cstheme="majorHAnsi"/>
          <w:sz w:val="22"/>
          <w:szCs w:val="22"/>
        </w:rPr>
        <w:t>Aquafin</w:t>
      </w:r>
      <w:proofErr w:type="spellEnd"/>
      <w:r w:rsidR="005D4F7D" w:rsidRPr="005D4F7D">
        <w:rPr>
          <w:rFonts w:asciiTheme="majorHAnsi" w:hAnsiTheme="majorHAnsi" w:cstheme="majorHAnsi"/>
          <w:sz w:val="22"/>
          <w:szCs w:val="22"/>
        </w:rPr>
        <w:t xml:space="preserve">, Dijkstraat 8 te 2630 Aartselaar, </w:t>
      </w:r>
      <w:r w:rsidR="00954D67" w:rsidRPr="005D4F7D">
        <w:rPr>
          <w:rFonts w:asciiTheme="majorHAnsi" w:hAnsiTheme="majorHAnsi" w:cstheme="majorHAnsi"/>
          <w:sz w:val="22"/>
          <w:szCs w:val="22"/>
        </w:rPr>
        <w:t xml:space="preserve">om </w:t>
      </w:r>
      <w:r w:rsidR="000E2BA1">
        <w:rPr>
          <w:rFonts w:asciiTheme="majorHAnsi" w:hAnsiTheme="majorHAnsi" w:cstheme="majorHAnsi"/>
          <w:sz w:val="22"/>
        </w:rPr>
        <w:t xml:space="preserve">een </w:t>
      </w:r>
      <w:r w:rsidR="00954D67" w:rsidRPr="005D4F7D">
        <w:rPr>
          <w:rFonts w:asciiTheme="majorHAnsi" w:hAnsiTheme="majorHAnsi" w:cstheme="majorHAnsi"/>
          <w:sz w:val="22"/>
          <w:szCs w:val="22"/>
        </w:rPr>
        <w:t xml:space="preserve">ministerieel besluit tot verklaring van openbaar nut </w:t>
      </w:r>
      <w:r w:rsidR="000E2BA1">
        <w:rPr>
          <w:rFonts w:asciiTheme="majorHAnsi" w:hAnsiTheme="majorHAnsi" w:cstheme="majorHAnsi"/>
          <w:sz w:val="22"/>
        </w:rPr>
        <w:t xml:space="preserve">te bekomen </w:t>
      </w:r>
      <w:r w:rsidR="00954D67" w:rsidRPr="005D4F7D">
        <w:rPr>
          <w:rFonts w:asciiTheme="majorHAnsi" w:hAnsiTheme="majorHAnsi" w:cstheme="majorHAnsi"/>
          <w:sz w:val="22"/>
          <w:szCs w:val="22"/>
        </w:rPr>
        <w:t xml:space="preserve">voor het project ‘Sanering Sint-Kruis-Winkel fase 2 – aansluiting </w:t>
      </w:r>
      <w:proofErr w:type="spellStart"/>
      <w:r w:rsidR="00954D67" w:rsidRPr="005D4F7D">
        <w:rPr>
          <w:rFonts w:asciiTheme="majorHAnsi" w:hAnsiTheme="majorHAnsi" w:cstheme="majorHAnsi"/>
          <w:sz w:val="22"/>
          <w:szCs w:val="22"/>
        </w:rPr>
        <w:t>Mendonk</w:t>
      </w:r>
      <w:proofErr w:type="spellEnd"/>
      <w:r w:rsidR="00954D67" w:rsidRPr="005D4F7D">
        <w:rPr>
          <w:rFonts w:asciiTheme="majorHAnsi" w:hAnsiTheme="majorHAnsi" w:cstheme="majorHAnsi"/>
          <w:sz w:val="22"/>
          <w:szCs w:val="22"/>
        </w:rPr>
        <w:t>’</w:t>
      </w:r>
      <w:r w:rsidR="001D6301" w:rsidRPr="005D4F7D">
        <w:rPr>
          <w:rFonts w:asciiTheme="majorHAnsi" w:hAnsiTheme="majorHAnsi" w:cstheme="majorHAnsi"/>
          <w:sz w:val="22"/>
          <w:szCs w:val="22"/>
        </w:rPr>
        <w:t>.</w:t>
      </w:r>
      <w:r w:rsidR="006504FB" w:rsidRPr="005D4F7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A197C" w:rsidRDefault="00FA197C" w:rsidP="000E2BA1">
      <w:pPr>
        <w:pStyle w:val="accolade"/>
        <w:autoSpaceDE w:val="0"/>
        <w:autoSpaceDN w:val="0"/>
        <w:adjustRightInd w:val="0"/>
        <w:spacing w:before="0" w:after="0" w:line="140" w:lineRule="atLeast"/>
        <w:ind w:left="0"/>
      </w:pPr>
    </w:p>
    <w:p w:rsidR="00FA197C" w:rsidRDefault="00FA197C" w:rsidP="00FA197C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2"/>
          <w:lang w:val="nl-NL" w:eastAsia="nl-BE"/>
        </w:rPr>
      </w:pPr>
      <w:r>
        <w:rPr>
          <w:rFonts w:eastAsia="Times New Roman" w:cs="Times New Roman"/>
          <w:sz w:val="22"/>
          <w:lang w:val="nl-NL" w:eastAsia="nl-BE"/>
        </w:rPr>
        <w:t xml:space="preserve">De geplande werken omvatten de </w:t>
      </w:r>
      <w:proofErr w:type="spellStart"/>
      <w:r>
        <w:rPr>
          <w:rFonts w:eastAsia="Times New Roman" w:cs="Times New Roman"/>
          <w:sz w:val="22"/>
          <w:lang w:val="nl-NL" w:eastAsia="nl-BE"/>
        </w:rPr>
        <w:t>heraanleg</w:t>
      </w:r>
      <w:proofErr w:type="spellEnd"/>
      <w:r>
        <w:rPr>
          <w:rFonts w:eastAsia="Times New Roman" w:cs="Times New Roman"/>
          <w:sz w:val="22"/>
          <w:lang w:val="nl-NL" w:eastAsia="nl-BE"/>
        </w:rPr>
        <w:t xml:space="preserve"> van de wegen en het rioleringsstelsel in de Karel Bauwensstraat, de Rapenburgstraat, de Marcel </w:t>
      </w:r>
      <w:proofErr w:type="spellStart"/>
      <w:r>
        <w:rPr>
          <w:rFonts w:eastAsia="Times New Roman" w:cs="Times New Roman"/>
          <w:sz w:val="22"/>
          <w:lang w:val="nl-NL" w:eastAsia="nl-BE"/>
        </w:rPr>
        <w:t>Herpelinckstraat</w:t>
      </w:r>
      <w:proofErr w:type="spellEnd"/>
      <w:r>
        <w:rPr>
          <w:rFonts w:eastAsia="Times New Roman" w:cs="Times New Roman"/>
          <w:sz w:val="22"/>
          <w:lang w:val="nl-NL" w:eastAsia="nl-BE"/>
        </w:rPr>
        <w:t xml:space="preserve">, de Barkstraat, de Spanjeveerstraat en het </w:t>
      </w:r>
      <w:proofErr w:type="spellStart"/>
      <w:r>
        <w:rPr>
          <w:rFonts w:eastAsia="Times New Roman" w:cs="Times New Roman"/>
          <w:sz w:val="22"/>
          <w:lang w:val="nl-NL" w:eastAsia="nl-BE"/>
        </w:rPr>
        <w:t>Mendonkdorp</w:t>
      </w:r>
      <w:proofErr w:type="spellEnd"/>
      <w:r>
        <w:rPr>
          <w:rFonts w:eastAsia="Times New Roman" w:cs="Times New Roman"/>
          <w:sz w:val="22"/>
          <w:lang w:val="nl-NL" w:eastAsia="nl-BE"/>
        </w:rPr>
        <w:t xml:space="preserve"> en delen van het Windgat en de </w:t>
      </w:r>
      <w:proofErr w:type="spellStart"/>
      <w:r>
        <w:rPr>
          <w:rFonts w:eastAsia="Times New Roman" w:cs="Times New Roman"/>
          <w:sz w:val="22"/>
          <w:lang w:val="nl-NL" w:eastAsia="nl-BE"/>
        </w:rPr>
        <w:t>Pollaersdam</w:t>
      </w:r>
      <w:proofErr w:type="spellEnd"/>
      <w:r>
        <w:rPr>
          <w:rFonts w:eastAsia="Times New Roman" w:cs="Times New Roman"/>
          <w:sz w:val="22"/>
          <w:lang w:val="nl-NL" w:eastAsia="nl-BE"/>
        </w:rPr>
        <w:t xml:space="preserve"> te </w:t>
      </w:r>
      <w:proofErr w:type="spellStart"/>
      <w:r>
        <w:rPr>
          <w:rFonts w:eastAsia="Times New Roman" w:cs="Times New Roman"/>
          <w:sz w:val="22"/>
          <w:lang w:val="nl-NL" w:eastAsia="nl-BE"/>
        </w:rPr>
        <w:t>Mendonk</w:t>
      </w:r>
      <w:proofErr w:type="spellEnd"/>
      <w:r>
        <w:rPr>
          <w:rFonts w:eastAsia="Times New Roman" w:cs="Times New Roman"/>
          <w:sz w:val="22"/>
          <w:lang w:val="nl-NL" w:eastAsia="nl-BE"/>
        </w:rPr>
        <w:t>. Het doel van het project is de sanering van het gemengde rioolstelsel door de aanleg van gescheiden riolen.</w:t>
      </w:r>
    </w:p>
    <w:p w:rsidR="00FA197C" w:rsidRPr="000E2BA1" w:rsidRDefault="00FA197C" w:rsidP="000E2BA1">
      <w:pPr>
        <w:pStyle w:val="accolade"/>
        <w:autoSpaceDE w:val="0"/>
        <w:autoSpaceDN w:val="0"/>
        <w:adjustRightInd w:val="0"/>
        <w:spacing w:before="0" w:after="0" w:line="140" w:lineRule="atLeast"/>
        <w:ind w:left="0"/>
      </w:pPr>
    </w:p>
    <w:p w:rsidR="001D6301" w:rsidRPr="005D4F7D" w:rsidRDefault="001D6301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</w:p>
    <w:p w:rsidR="00F409C1" w:rsidRPr="005D4F7D" w:rsidRDefault="003252EA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  <w:r w:rsidRPr="005D4F7D">
        <w:rPr>
          <w:rFonts w:asciiTheme="majorHAnsi" w:hAnsiTheme="majorHAnsi" w:cstheme="majorHAnsi"/>
          <w:sz w:val="22"/>
        </w:rPr>
        <w:t xml:space="preserve">De stukken van het dossier zijn </w:t>
      </w:r>
      <w:r w:rsidR="00F409C1" w:rsidRPr="005D4F7D">
        <w:rPr>
          <w:rFonts w:asciiTheme="majorHAnsi" w:hAnsiTheme="majorHAnsi" w:cstheme="majorHAnsi"/>
          <w:sz w:val="22"/>
        </w:rPr>
        <w:t xml:space="preserve">te raadplegen </w:t>
      </w:r>
      <w:r w:rsidRPr="005D4F7D">
        <w:rPr>
          <w:rFonts w:asciiTheme="majorHAnsi" w:hAnsiTheme="majorHAnsi" w:cstheme="majorHAnsi"/>
          <w:sz w:val="22"/>
        </w:rPr>
        <w:t xml:space="preserve">op de website van Stad Gent </w:t>
      </w:r>
      <w:r w:rsidR="00F409C1" w:rsidRPr="005D4F7D">
        <w:rPr>
          <w:rFonts w:asciiTheme="majorHAnsi" w:hAnsiTheme="majorHAnsi" w:cstheme="majorHAnsi"/>
          <w:sz w:val="22"/>
        </w:rPr>
        <w:t xml:space="preserve">op </w:t>
      </w:r>
      <w:hyperlink r:id="rId11" w:history="1">
        <w:r w:rsidR="005D4F7D" w:rsidRPr="005D4F7D">
          <w:rPr>
            <w:rStyle w:val="Hyperlink"/>
            <w:rFonts w:asciiTheme="majorHAnsi" w:hAnsiTheme="majorHAnsi" w:cstheme="majorHAnsi"/>
            <w:sz w:val="22"/>
          </w:rPr>
          <w:t>https://stad.gent/nl/mobiliteit-openbare-werken/lopende-openbare-onderzoeken/Aquafin</w:t>
        </w:r>
      </w:hyperlink>
      <w:bookmarkStart w:id="0" w:name="_GoBack"/>
      <w:bookmarkEnd w:id="0"/>
      <w:r w:rsidR="00F409C1" w:rsidRPr="005D4F7D">
        <w:rPr>
          <w:rFonts w:asciiTheme="majorHAnsi" w:hAnsiTheme="majorHAnsi" w:cstheme="majorHAnsi"/>
          <w:sz w:val="22"/>
        </w:rPr>
        <w:t>.</w:t>
      </w:r>
    </w:p>
    <w:p w:rsidR="00F409C1" w:rsidRPr="005D4F7D" w:rsidRDefault="00F409C1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</w:p>
    <w:p w:rsidR="00B075AE" w:rsidRPr="00C11CE0" w:rsidRDefault="000B2C5E" w:rsidP="00B075AE">
      <w:pPr>
        <w:autoSpaceDE w:val="0"/>
        <w:autoSpaceDN w:val="0"/>
        <w:adjustRightInd w:val="0"/>
        <w:spacing w:before="0" w:line="240" w:lineRule="auto"/>
        <w:rPr>
          <w:rFonts w:cstheme="minorHAnsi"/>
          <w:sz w:val="22"/>
        </w:rPr>
      </w:pPr>
      <w:r w:rsidRPr="005D4F7D">
        <w:rPr>
          <w:rFonts w:asciiTheme="majorHAnsi" w:hAnsiTheme="majorHAnsi" w:cstheme="majorHAnsi"/>
          <w:sz w:val="22"/>
        </w:rPr>
        <w:t xml:space="preserve">Het dossier kan </w:t>
      </w:r>
      <w:r w:rsidR="00F409C1" w:rsidRPr="005D4F7D">
        <w:rPr>
          <w:rFonts w:asciiTheme="majorHAnsi" w:hAnsiTheme="majorHAnsi" w:cstheme="majorHAnsi"/>
          <w:sz w:val="22"/>
        </w:rPr>
        <w:t xml:space="preserve">op afspraak ingekeken worden </w:t>
      </w:r>
      <w:r w:rsidR="003252EA" w:rsidRPr="005D4F7D">
        <w:rPr>
          <w:rFonts w:asciiTheme="majorHAnsi" w:hAnsiTheme="majorHAnsi" w:cstheme="majorHAnsi"/>
          <w:sz w:val="22"/>
        </w:rPr>
        <w:t>bij de Balie Bouwen</w:t>
      </w:r>
      <w:r w:rsidR="005D4F7D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5D4F7D">
        <w:rPr>
          <w:rFonts w:asciiTheme="majorHAnsi" w:hAnsiTheme="majorHAnsi" w:cstheme="majorHAnsi"/>
          <w:sz w:val="22"/>
        </w:rPr>
        <w:t>Woodrow</w:t>
      </w:r>
      <w:proofErr w:type="spellEnd"/>
      <w:r w:rsidR="005D4F7D">
        <w:rPr>
          <w:rFonts w:asciiTheme="majorHAnsi" w:hAnsiTheme="majorHAnsi" w:cstheme="majorHAnsi"/>
          <w:sz w:val="22"/>
        </w:rPr>
        <w:t xml:space="preserve"> Wilsonplein 1 te 9000 Gent, tel. 09 266 79 50, e-mail </w:t>
      </w:r>
      <w:hyperlink r:id="rId12" w:history="1">
        <w:r w:rsidR="005D4F7D" w:rsidRPr="00E545FB">
          <w:rPr>
            <w:rStyle w:val="Hyperlink"/>
            <w:rFonts w:asciiTheme="majorHAnsi" w:hAnsiTheme="majorHAnsi" w:cstheme="majorHAnsi"/>
            <w:sz w:val="22"/>
          </w:rPr>
          <w:t>bouwen@stad.gent</w:t>
        </w:r>
      </w:hyperlink>
      <w:r w:rsidR="005D4F7D">
        <w:rPr>
          <w:rFonts w:asciiTheme="majorHAnsi" w:hAnsiTheme="majorHAnsi" w:cstheme="majorHAnsi"/>
          <w:sz w:val="22"/>
        </w:rPr>
        <w:t xml:space="preserve">. </w:t>
      </w:r>
      <w:r w:rsidR="00B075AE">
        <w:rPr>
          <w:rFonts w:asciiTheme="majorHAnsi" w:hAnsiTheme="majorHAnsi" w:cstheme="majorHAnsi"/>
          <w:sz w:val="22"/>
        </w:rPr>
        <w:t xml:space="preserve"> </w:t>
      </w:r>
      <w:r w:rsidR="00B075AE" w:rsidRPr="00C11CE0">
        <w:rPr>
          <w:rFonts w:cstheme="minorHAnsi"/>
          <w:sz w:val="22"/>
        </w:rPr>
        <w:t xml:space="preserve">De openingsuren van de Balie Bouwen zijn terug te vinden op </w:t>
      </w:r>
      <w:hyperlink r:id="rId13" w:history="1">
        <w:r w:rsidR="00B075AE" w:rsidRPr="00C11CE0">
          <w:rPr>
            <w:rStyle w:val="Hyperlink"/>
          </w:rPr>
          <w:t>https://stad.gent/nl</w:t>
        </w:r>
      </w:hyperlink>
      <w:r w:rsidR="00B075AE" w:rsidRPr="00C11CE0">
        <w:rPr>
          <w:rFonts w:cstheme="minorHAnsi"/>
          <w:sz w:val="22"/>
        </w:rPr>
        <w:t xml:space="preserve"> via de zoekterm ‘Balie Bouwen’.</w:t>
      </w:r>
    </w:p>
    <w:p w:rsidR="003252EA" w:rsidRDefault="003252EA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</w:p>
    <w:p w:rsidR="001D6301" w:rsidRPr="005D4F7D" w:rsidRDefault="00F409C1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  <w:r w:rsidRPr="005D4F7D">
        <w:rPr>
          <w:rFonts w:asciiTheme="majorHAnsi" w:hAnsiTheme="majorHAnsi" w:cstheme="majorHAnsi"/>
          <w:sz w:val="22"/>
        </w:rPr>
        <w:t>Iedere</w:t>
      </w:r>
      <w:r w:rsidR="001D6301" w:rsidRPr="005D4F7D">
        <w:rPr>
          <w:rFonts w:asciiTheme="majorHAnsi" w:hAnsiTheme="majorHAnsi" w:cstheme="majorHAnsi"/>
          <w:sz w:val="22"/>
        </w:rPr>
        <w:t>en k</w:t>
      </w:r>
      <w:r w:rsidRPr="005D4F7D">
        <w:rPr>
          <w:rFonts w:asciiTheme="majorHAnsi" w:hAnsiTheme="majorHAnsi" w:cstheme="majorHAnsi"/>
          <w:sz w:val="22"/>
        </w:rPr>
        <w:t>an</w:t>
      </w:r>
      <w:r w:rsidR="003252EA" w:rsidRPr="005D4F7D">
        <w:rPr>
          <w:rFonts w:asciiTheme="majorHAnsi" w:hAnsiTheme="majorHAnsi" w:cstheme="majorHAnsi"/>
          <w:sz w:val="22"/>
        </w:rPr>
        <w:t xml:space="preserve"> </w:t>
      </w:r>
      <w:r w:rsidR="000E2BA1">
        <w:rPr>
          <w:rFonts w:asciiTheme="majorHAnsi" w:hAnsiTheme="majorHAnsi" w:cstheme="majorHAnsi"/>
          <w:sz w:val="22"/>
        </w:rPr>
        <w:t xml:space="preserve">schriftelijk of mondeling </w:t>
      </w:r>
      <w:r w:rsidR="003252EA" w:rsidRPr="005D4F7D">
        <w:rPr>
          <w:rFonts w:asciiTheme="majorHAnsi" w:hAnsiTheme="majorHAnsi" w:cstheme="majorHAnsi"/>
          <w:sz w:val="22"/>
        </w:rPr>
        <w:t>bezwaren en opmerkingen indienen binnen de termijn van het openbaar onderzoek dat aanvangt op</w:t>
      </w:r>
      <w:r w:rsidR="00827871" w:rsidRPr="005D4F7D">
        <w:rPr>
          <w:rFonts w:asciiTheme="majorHAnsi" w:hAnsiTheme="majorHAnsi" w:cstheme="majorHAnsi"/>
          <w:sz w:val="22"/>
        </w:rPr>
        <w:t xml:space="preserve"> </w:t>
      </w:r>
      <w:r w:rsidR="000E5BB0">
        <w:rPr>
          <w:rFonts w:asciiTheme="majorHAnsi" w:hAnsiTheme="majorHAnsi" w:cstheme="majorHAnsi"/>
          <w:sz w:val="22"/>
        </w:rPr>
        <w:t>woensdag 7 oktober 2020</w:t>
      </w:r>
      <w:r w:rsidR="001D6301" w:rsidRPr="005D4F7D">
        <w:rPr>
          <w:rFonts w:asciiTheme="majorHAnsi" w:hAnsiTheme="majorHAnsi" w:cstheme="majorHAnsi"/>
          <w:sz w:val="22"/>
        </w:rPr>
        <w:t xml:space="preserve"> en</w:t>
      </w:r>
      <w:r w:rsidR="001A04F4" w:rsidRPr="005D4F7D">
        <w:rPr>
          <w:rFonts w:asciiTheme="majorHAnsi" w:hAnsiTheme="majorHAnsi" w:cstheme="majorHAnsi"/>
          <w:sz w:val="22"/>
        </w:rPr>
        <w:t xml:space="preserve"> </w:t>
      </w:r>
      <w:r w:rsidR="00133D2B" w:rsidRPr="005D4F7D">
        <w:rPr>
          <w:rFonts w:asciiTheme="majorHAnsi" w:hAnsiTheme="majorHAnsi" w:cstheme="majorHAnsi"/>
          <w:sz w:val="22"/>
        </w:rPr>
        <w:t>loopt tot en met</w:t>
      </w:r>
      <w:r w:rsidR="001A04F4" w:rsidRPr="005D4F7D">
        <w:rPr>
          <w:rFonts w:asciiTheme="majorHAnsi" w:hAnsiTheme="majorHAnsi" w:cstheme="majorHAnsi"/>
          <w:sz w:val="22"/>
        </w:rPr>
        <w:t xml:space="preserve"> </w:t>
      </w:r>
      <w:r w:rsidR="00E21C63" w:rsidRPr="005D4F7D">
        <w:rPr>
          <w:rFonts w:asciiTheme="majorHAnsi" w:hAnsiTheme="majorHAnsi" w:cstheme="majorHAnsi"/>
          <w:sz w:val="22"/>
        </w:rPr>
        <w:t xml:space="preserve">donderdag </w:t>
      </w:r>
      <w:r w:rsidR="000E5BB0">
        <w:rPr>
          <w:rFonts w:asciiTheme="majorHAnsi" w:hAnsiTheme="majorHAnsi" w:cstheme="majorHAnsi"/>
          <w:sz w:val="22"/>
        </w:rPr>
        <w:t>5</w:t>
      </w:r>
      <w:r w:rsidR="000E2BA1">
        <w:rPr>
          <w:rFonts w:asciiTheme="majorHAnsi" w:hAnsiTheme="majorHAnsi" w:cstheme="majorHAnsi"/>
          <w:sz w:val="22"/>
        </w:rPr>
        <w:t> </w:t>
      </w:r>
      <w:r w:rsidR="000E5BB0">
        <w:rPr>
          <w:rFonts w:asciiTheme="majorHAnsi" w:hAnsiTheme="majorHAnsi" w:cstheme="majorHAnsi"/>
          <w:sz w:val="22"/>
        </w:rPr>
        <w:t>november</w:t>
      </w:r>
      <w:r w:rsidR="001D6301" w:rsidRPr="005D4F7D">
        <w:rPr>
          <w:rFonts w:asciiTheme="majorHAnsi" w:hAnsiTheme="majorHAnsi" w:cstheme="majorHAnsi"/>
          <w:sz w:val="22"/>
        </w:rPr>
        <w:t> </w:t>
      </w:r>
      <w:r w:rsidR="001A04F4" w:rsidRPr="005D4F7D">
        <w:rPr>
          <w:rFonts w:asciiTheme="majorHAnsi" w:hAnsiTheme="majorHAnsi" w:cstheme="majorHAnsi"/>
          <w:sz w:val="22"/>
        </w:rPr>
        <w:t>2020</w:t>
      </w:r>
      <w:r w:rsidR="003252EA" w:rsidRPr="005D4F7D">
        <w:rPr>
          <w:rFonts w:asciiTheme="majorHAnsi" w:hAnsiTheme="majorHAnsi" w:cstheme="majorHAnsi"/>
          <w:sz w:val="22"/>
        </w:rPr>
        <w:t>.</w:t>
      </w:r>
    </w:p>
    <w:p w:rsidR="001D6301" w:rsidRPr="005D4F7D" w:rsidRDefault="001D6301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</w:p>
    <w:p w:rsidR="00632E56" w:rsidRDefault="00243DE7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  <w:r w:rsidRPr="005D4F7D">
        <w:rPr>
          <w:rFonts w:asciiTheme="majorHAnsi" w:hAnsiTheme="majorHAnsi" w:cstheme="majorHAnsi"/>
          <w:sz w:val="22"/>
        </w:rPr>
        <w:t xml:space="preserve">Schriftelijke bezwaren </w:t>
      </w:r>
      <w:r w:rsidR="00632E56" w:rsidRPr="005D4F7D">
        <w:rPr>
          <w:rFonts w:asciiTheme="majorHAnsi" w:hAnsiTheme="majorHAnsi" w:cstheme="majorHAnsi"/>
          <w:sz w:val="22"/>
        </w:rPr>
        <w:t xml:space="preserve">en opmerkingen </w:t>
      </w:r>
      <w:r w:rsidRPr="005D4F7D">
        <w:rPr>
          <w:rFonts w:asciiTheme="majorHAnsi" w:hAnsiTheme="majorHAnsi" w:cstheme="majorHAnsi"/>
          <w:sz w:val="22"/>
        </w:rPr>
        <w:t xml:space="preserve">worden gericht aan </w:t>
      </w:r>
      <w:r w:rsidR="005D4F7D" w:rsidRPr="005D4F7D">
        <w:rPr>
          <w:rFonts w:asciiTheme="majorHAnsi" w:hAnsiTheme="majorHAnsi" w:cstheme="majorHAnsi"/>
          <w:sz w:val="22"/>
        </w:rPr>
        <w:t>de</w:t>
      </w:r>
      <w:r w:rsidRPr="005D4F7D">
        <w:rPr>
          <w:rFonts w:asciiTheme="majorHAnsi" w:hAnsiTheme="majorHAnsi" w:cstheme="majorHAnsi"/>
          <w:sz w:val="22"/>
        </w:rPr>
        <w:t xml:space="preserve"> burgemeester van </w:t>
      </w:r>
      <w:r w:rsidR="00083BB8" w:rsidRPr="005D4F7D">
        <w:rPr>
          <w:rFonts w:asciiTheme="majorHAnsi" w:hAnsiTheme="majorHAnsi" w:cstheme="majorHAnsi"/>
          <w:sz w:val="22"/>
        </w:rPr>
        <w:t>Gent</w:t>
      </w:r>
      <w:r w:rsidR="003252EA" w:rsidRPr="005D4F7D">
        <w:rPr>
          <w:rFonts w:asciiTheme="majorHAnsi" w:hAnsiTheme="majorHAnsi" w:cstheme="majorHAnsi"/>
          <w:sz w:val="22"/>
        </w:rPr>
        <w:t>, p.a. DWBW cel Juridische Ondersteuning, Botermarkt 1 te 9000 Gent</w:t>
      </w:r>
      <w:r w:rsidR="00632E56" w:rsidRPr="005D4F7D">
        <w:rPr>
          <w:rFonts w:asciiTheme="majorHAnsi" w:hAnsiTheme="majorHAnsi" w:cstheme="majorHAnsi"/>
          <w:sz w:val="22"/>
        </w:rPr>
        <w:t xml:space="preserve">, en kunnen met de post worden verzonden (een aangetekende brief is niet nodig), worden afgegeven op het Stadhuis, Botermarkt 1 te 9000 Gent, of aan de Balie Bouwen, </w:t>
      </w:r>
      <w:proofErr w:type="spellStart"/>
      <w:r w:rsidR="00632E56" w:rsidRPr="005D4F7D">
        <w:rPr>
          <w:rFonts w:asciiTheme="majorHAnsi" w:hAnsiTheme="majorHAnsi" w:cstheme="majorHAnsi"/>
          <w:sz w:val="22"/>
        </w:rPr>
        <w:t>Woodrow</w:t>
      </w:r>
      <w:proofErr w:type="spellEnd"/>
      <w:r w:rsidR="00632E56" w:rsidRPr="005D4F7D">
        <w:rPr>
          <w:rFonts w:asciiTheme="majorHAnsi" w:hAnsiTheme="majorHAnsi" w:cstheme="majorHAnsi"/>
          <w:sz w:val="22"/>
        </w:rPr>
        <w:t xml:space="preserve"> Wilsonplein 1 te 9000 Gent. Bezwaren en opmerkingen kunnen ook per e-mail gestuurd worden aan </w:t>
      </w:r>
      <w:hyperlink r:id="rId14" w:history="1">
        <w:r w:rsidR="000E2BA1" w:rsidRPr="00E545FB">
          <w:rPr>
            <w:rStyle w:val="Hyperlink"/>
            <w:rFonts w:asciiTheme="majorHAnsi" w:hAnsiTheme="majorHAnsi" w:cstheme="majorHAnsi"/>
            <w:sz w:val="22"/>
          </w:rPr>
          <w:t>DWBW.JuridischeOndersteuning@stad.gent</w:t>
        </w:r>
      </w:hyperlink>
      <w:r w:rsidR="00632E56" w:rsidRPr="005D4F7D">
        <w:rPr>
          <w:rFonts w:asciiTheme="majorHAnsi" w:hAnsiTheme="majorHAnsi" w:cstheme="majorHAnsi"/>
          <w:sz w:val="22"/>
        </w:rPr>
        <w:t>.</w:t>
      </w:r>
    </w:p>
    <w:p w:rsidR="000E2BA1" w:rsidRDefault="000E2BA1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</w:p>
    <w:p w:rsidR="00632E56" w:rsidRDefault="00632E56" w:rsidP="000E2BA1">
      <w:pPr>
        <w:pStyle w:val="Normaalweb"/>
        <w:shd w:val="clear" w:color="auto" w:fill="FFFFFF"/>
        <w:spacing w:before="0" w:beforeAutospacing="0" w:after="0" w:afterAutospacing="0" w:line="140" w:lineRule="atLeast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W</w:t>
      </w:r>
      <w:r w:rsidR="000E2BA1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il </w:t>
      </w:r>
      <w:r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op het bezwaarschrift </w:t>
      </w:r>
      <w:r w:rsidR="00FA4786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‘</w:t>
      </w:r>
      <w:proofErr w:type="spellStart"/>
      <w:r w:rsidR="005D4F7D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Aquafin</w:t>
      </w:r>
      <w:proofErr w:type="spellEnd"/>
      <w:r w:rsidR="005D4F7D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/</w:t>
      </w:r>
      <w:r w:rsidR="005D4F7D" w:rsidRPr="005D4F7D">
        <w:rPr>
          <w:rFonts w:asciiTheme="majorHAnsi" w:hAnsiTheme="majorHAnsi" w:cstheme="majorHAnsi"/>
          <w:sz w:val="22"/>
          <w:szCs w:val="22"/>
        </w:rPr>
        <w:t xml:space="preserve"> Sanering Sint-Kruis-Winkel fase 2 – aansluiting </w:t>
      </w:r>
      <w:proofErr w:type="spellStart"/>
      <w:r w:rsidR="005D4F7D" w:rsidRPr="005D4F7D">
        <w:rPr>
          <w:rFonts w:asciiTheme="majorHAnsi" w:hAnsiTheme="majorHAnsi" w:cstheme="majorHAnsi"/>
          <w:sz w:val="22"/>
          <w:szCs w:val="22"/>
        </w:rPr>
        <w:t>Mendonk</w:t>
      </w:r>
      <w:proofErr w:type="spellEnd"/>
      <w:r w:rsidR="00FA4786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’ a</w:t>
      </w:r>
      <w:r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ls </w:t>
      </w:r>
      <w:r w:rsidR="00E21C63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kenmerk</w:t>
      </w:r>
      <w:r w:rsidR="00FA4786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vermelden</w:t>
      </w:r>
      <w:r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.</w:t>
      </w:r>
    </w:p>
    <w:p w:rsidR="000E2BA1" w:rsidRDefault="000E2BA1" w:rsidP="000E2BA1">
      <w:pPr>
        <w:pStyle w:val="Normaalweb"/>
        <w:shd w:val="clear" w:color="auto" w:fill="FFFFFF"/>
        <w:spacing w:before="0" w:beforeAutospacing="0" w:after="0" w:afterAutospacing="0" w:line="140" w:lineRule="atLeast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</w:p>
    <w:p w:rsidR="000E2BA1" w:rsidRPr="005D4F7D" w:rsidRDefault="000E2BA1" w:rsidP="000E2BA1">
      <w:pPr>
        <w:pStyle w:val="Normaalweb"/>
        <w:shd w:val="clear" w:color="auto" w:fill="FFFFFF"/>
        <w:spacing w:before="0" w:beforeAutospacing="0" w:after="0" w:afterAutospacing="0" w:line="140" w:lineRule="atLeast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Mondelinge bezwaren en opmerkingen kunnen alleen kenbaar gemaakt worden aan de Balie Bouwen.</w:t>
      </w:r>
    </w:p>
    <w:p w:rsidR="00FA4786" w:rsidRPr="005D4F7D" w:rsidRDefault="00FA4786" w:rsidP="000E2BA1">
      <w:pPr>
        <w:pStyle w:val="Normaalweb"/>
        <w:shd w:val="clear" w:color="auto" w:fill="FFFFFF"/>
        <w:spacing w:before="0" w:beforeAutospacing="0" w:after="0" w:afterAutospacing="0" w:line="14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632E56" w:rsidRDefault="00632E56" w:rsidP="000E2BA1">
      <w:pPr>
        <w:pStyle w:val="Normaalweb"/>
        <w:shd w:val="clear" w:color="auto" w:fill="FFFFFF"/>
        <w:spacing w:before="0" w:beforeAutospacing="0" w:after="0" w:afterAutospacing="0" w:line="140" w:lineRule="atLeast"/>
        <w:textAlignment w:val="baseline"/>
        <w:rPr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lastRenderedPageBreak/>
        <w:t>Bezwaren of opmerkingen, die buiten de periode van het openbaar onderzoek ingediend worden</w:t>
      </w:r>
      <w:r w:rsidR="00E21C63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of buiten de periode van het openbaar onderzoek bij </w:t>
      </w:r>
      <w:r w:rsid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de</w:t>
      </w:r>
      <w:r w:rsidR="00E21C63"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burgemeester toekomen</w:t>
      </w:r>
      <w:r w:rsidRPr="005D4F7D">
        <w:rPr>
          <w:rFonts w:asciiTheme="majorHAnsi" w:hAnsiTheme="majorHAnsi" w:cstheme="majorHAnsi"/>
          <w:sz w:val="22"/>
          <w:szCs w:val="22"/>
          <w:bdr w:val="none" w:sz="0" w:space="0" w:color="auto" w:frame="1"/>
        </w:rPr>
        <w:t>, zijn onontvankelijk.</w:t>
      </w:r>
    </w:p>
    <w:p w:rsidR="000E2BA1" w:rsidRPr="005D4F7D" w:rsidRDefault="000E2BA1" w:rsidP="000E2BA1">
      <w:pPr>
        <w:pStyle w:val="Normaalweb"/>
        <w:shd w:val="clear" w:color="auto" w:fill="FFFFFF"/>
        <w:spacing w:before="0" w:beforeAutospacing="0" w:after="0" w:afterAutospacing="0" w:line="140" w:lineRule="atLeast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E21C63" w:rsidRPr="005D4F7D" w:rsidRDefault="00E21C63" w:rsidP="000E2BA1">
      <w:pPr>
        <w:autoSpaceDE w:val="0"/>
        <w:autoSpaceDN w:val="0"/>
        <w:adjustRightInd w:val="0"/>
        <w:spacing w:before="0" w:line="140" w:lineRule="atLeast"/>
        <w:rPr>
          <w:rFonts w:asciiTheme="majorHAnsi" w:hAnsiTheme="majorHAnsi" w:cstheme="majorHAnsi"/>
          <w:sz w:val="22"/>
        </w:rPr>
      </w:pPr>
    </w:p>
    <w:p w:rsidR="00F10D22" w:rsidRPr="005D4F7D" w:rsidRDefault="00F10D22" w:rsidP="000E2BA1">
      <w:pPr>
        <w:pStyle w:val="standaardzonderWit"/>
        <w:spacing w:line="140" w:lineRule="atLeast"/>
        <w:rPr>
          <w:rFonts w:asciiTheme="majorHAnsi" w:hAnsiTheme="majorHAnsi" w:cstheme="majorHAnsi"/>
          <w:sz w:val="22"/>
        </w:rPr>
      </w:pPr>
      <w:r w:rsidRPr="005D4F7D">
        <w:rPr>
          <w:rFonts w:asciiTheme="majorHAnsi" w:hAnsiTheme="majorHAnsi" w:cstheme="majorHAnsi"/>
          <w:sz w:val="22"/>
        </w:rPr>
        <w:t xml:space="preserve">Mieke </w:t>
      </w:r>
      <w:proofErr w:type="spellStart"/>
      <w:r w:rsidRPr="005D4F7D">
        <w:rPr>
          <w:rFonts w:asciiTheme="majorHAnsi" w:hAnsiTheme="majorHAnsi" w:cstheme="majorHAnsi"/>
          <w:sz w:val="22"/>
        </w:rPr>
        <w:t>Hullebroeck</w:t>
      </w:r>
      <w:proofErr w:type="spellEnd"/>
      <w:r w:rsidRPr="005D4F7D">
        <w:rPr>
          <w:rFonts w:asciiTheme="majorHAnsi" w:hAnsiTheme="majorHAnsi" w:cstheme="majorHAnsi"/>
          <w:sz w:val="22"/>
        </w:rPr>
        <w:tab/>
      </w:r>
      <w:r w:rsidRPr="005D4F7D">
        <w:rPr>
          <w:rFonts w:asciiTheme="majorHAnsi" w:hAnsiTheme="majorHAnsi" w:cstheme="majorHAnsi"/>
          <w:sz w:val="22"/>
        </w:rPr>
        <w:tab/>
      </w:r>
      <w:r w:rsidRPr="005D4F7D">
        <w:rPr>
          <w:rFonts w:asciiTheme="majorHAnsi" w:hAnsiTheme="majorHAnsi" w:cstheme="majorHAnsi"/>
          <w:sz w:val="22"/>
        </w:rPr>
        <w:tab/>
      </w:r>
      <w:r w:rsidRPr="005D4F7D">
        <w:rPr>
          <w:rFonts w:asciiTheme="majorHAnsi" w:hAnsiTheme="majorHAnsi" w:cstheme="majorHAnsi"/>
          <w:sz w:val="22"/>
        </w:rPr>
        <w:tab/>
      </w:r>
      <w:r w:rsidRPr="005D4F7D">
        <w:rPr>
          <w:rFonts w:asciiTheme="majorHAnsi" w:hAnsiTheme="majorHAnsi" w:cstheme="majorHAnsi"/>
          <w:sz w:val="22"/>
        </w:rPr>
        <w:tab/>
        <w:t>Mathias De Clercq</w:t>
      </w:r>
    </w:p>
    <w:p w:rsidR="00F10D22" w:rsidRPr="00C11CE0" w:rsidRDefault="00083BB8" w:rsidP="000E2BA1">
      <w:pPr>
        <w:pStyle w:val="standaardzonderWit"/>
        <w:spacing w:line="140" w:lineRule="atLeast"/>
      </w:pPr>
      <w:r w:rsidRPr="005D4F7D">
        <w:rPr>
          <w:rFonts w:asciiTheme="majorHAnsi" w:hAnsiTheme="majorHAnsi" w:cstheme="majorHAnsi"/>
          <w:sz w:val="22"/>
        </w:rPr>
        <w:t>A</w:t>
      </w:r>
      <w:r w:rsidR="00F10D22" w:rsidRPr="005D4F7D">
        <w:rPr>
          <w:rFonts w:asciiTheme="majorHAnsi" w:hAnsiTheme="majorHAnsi" w:cstheme="majorHAnsi"/>
          <w:sz w:val="22"/>
        </w:rPr>
        <w:t>lgemeen directeur</w:t>
      </w:r>
      <w:r w:rsidR="00E21C63" w:rsidRPr="005D4F7D">
        <w:rPr>
          <w:rFonts w:asciiTheme="majorHAnsi" w:hAnsiTheme="majorHAnsi" w:cstheme="majorHAnsi"/>
          <w:sz w:val="22"/>
        </w:rPr>
        <w:t xml:space="preserve"> Stad Gent en OCMW Gent</w:t>
      </w:r>
      <w:r w:rsidR="00E21C63" w:rsidRPr="005D4F7D">
        <w:rPr>
          <w:rFonts w:asciiTheme="majorHAnsi" w:hAnsiTheme="majorHAnsi" w:cstheme="majorHAnsi"/>
          <w:sz w:val="22"/>
        </w:rPr>
        <w:tab/>
      </w:r>
      <w:r w:rsidR="00E21C63" w:rsidRPr="005D4F7D">
        <w:rPr>
          <w:rFonts w:asciiTheme="majorHAnsi" w:hAnsiTheme="majorHAnsi" w:cstheme="majorHAnsi"/>
          <w:sz w:val="22"/>
        </w:rPr>
        <w:tab/>
        <w:t>Burgemeester</w:t>
      </w:r>
      <w:r w:rsidR="00F10D22" w:rsidRPr="00C11CE0">
        <w:rPr>
          <w:szCs w:val="20"/>
        </w:rPr>
        <w:tab/>
      </w:r>
      <w:r w:rsidR="00F10D22" w:rsidRPr="00C11CE0">
        <w:rPr>
          <w:szCs w:val="20"/>
        </w:rPr>
        <w:tab/>
      </w:r>
      <w:r w:rsidR="00F10D22" w:rsidRPr="00C11CE0">
        <w:rPr>
          <w:szCs w:val="20"/>
        </w:rPr>
        <w:tab/>
      </w:r>
    </w:p>
    <w:sectPr w:rsidR="00F10D22" w:rsidRPr="00C11CE0" w:rsidSect="0060168A">
      <w:headerReference w:type="default" r:id="rId15"/>
      <w:footerReference w:type="default" r:id="rId16"/>
      <w:type w:val="continuous"/>
      <w:pgSz w:w="11906" w:h="16838" w:code="9"/>
      <w:pgMar w:top="1452" w:right="1321" w:bottom="1542" w:left="2313" w:header="45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E1D" w:rsidRDefault="00586E1D" w:rsidP="00921D32">
      <w:r>
        <w:separator/>
      </w:r>
    </w:p>
    <w:p w:rsidR="00586E1D" w:rsidRDefault="00586E1D" w:rsidP="00921D32"/>
  </w:endnote>
  <w:endnote w:type="continuationSeparator" w:id="0">
    <w:p w:rsidR="00586E1D" w:rsidRDefault="00586E1D" w:rsidP="00921D32">
      <w:r>
        <w:continuationSeparator/>
      </w:r>
    </w:p>
    <w:p w:rsidR="00586E1D" w:rsidRDefault="00586E1D" w:rsidP="00921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-1015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8335"/>
      <w:gridCol w:w="612"/>
      <w:gridCol w:w="340"/>
    </w:tblGrid>
    <w:tr w:rsidR="00114147" w:rsidTr="00923791">
      <w:trPr>
        <w:cantSplit/>
        <w:trHeight w:hRule="exact" w:val="425"/>
      </w:trPr>
      <w:tc>
        <w:tcPr>
          <w:tcW w:w="8335" w:type="dxa"/>
          <w:tcMar>
            <w:right w:w="454" w:type="dxa"/>
          </w:tcMar>
          <w:vAlign w:val="bottom"/>
        </w:tcPr>
        <w:p w:rsidR="00114147" w:rsidRDefault="00114147" w:rsidP="00921D32">
          <w:pPr>
            <w:pStyle w:val="Voettekst"/>
            <w:rPr>
              <w:noProof/>
              <w:lang w:eastAsia="nl-BE"/>
            </w:rPr>
          </w:pPr>
        </w:p>
      </w:tc>
      <w:tc>
        <w:tcPr>
          <w:tcW w:w="612" w:type="dxa"/>
          <w:vAlign w:val="bottom"/>
        </w:tcPr>
        <w:p w:rsidR="00114147" w:rsidRDefault="00114147" w:rsidP="00921D32">
          <w:pPr>
            <w:pStyle w:val="Voettekst"/>
          </w:pPr>
        </w:p>
      </w:tc>
      <w:tc>
        <w:tcPr>
          <w:tcW w:w="340" w:type="dxa"/>
        </w:tcPr>
        <w:p w:rsidR="00114147" w:rsidRDefault="00114147" w:rsidP="00921D32">
          <w:pPr>
            <w:pStyle w:val="Voettekst"/>
          </w:pPr>
        </w:p>
      </w:tc>
    </w:tr>
    <w:tr w:rsidR="004C074A" w:rsidTr="004966D6">
      <w:trPr>
        <w:cantSplit/>
        <w:trHeight w:hRule="exact" w:val="255"/>
      </w:trPr>
      <w:tc>
        <w:tcPr>
          <w:tcW w:w="9287" w:type="dxa"/>
          <w:gridSpan w:val="3"/>
          <w:tcMar>
            <w:right w:w="454" w:type="dxa"/>
          </w:tcMar>
          <w:vAlign w:val="bottom"/>
        </w:tcPr>
        <w:p w:rsidR="004C074A" w:rsidRDefault="004C074A" w:rsidP="004B61DB">
          <w:pPr>
            <w:pStyle w:val="voettekstaccolade"/>
          </w:pPr>
          <w: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1BEDF995" wp14:editId="138C8334">
                    <wp:simplePos x="0" y="0"/>
                    <wp:positionH relativeFrom="page">
                      <wp:posOffset>6720840</wp:posOffset>
                    </wp:positionH>
                    <wp:positionV relativeFrom="page">
                      <wp:posOffset>9072880</wp:posOffset>
                    </wp:positionV>
                    <wp:extent cx="0" cy="2072160"/>
                    <wp:effectExtent l="0" t="0" r="19050" b="23495"/>
                    <wp:wrapNone/>
                    <wp:docPr id="66" name="Rechte verbindingslijn 6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0" cy="207216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C389326" id="Rechte verbindingslijn 66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29.2pt,714.4pt" to="529.2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" strokecolor="#0081b5 [3209]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drawing>
              <wp:inline distT="0" distB="0" distL="0" distR="0" wp14:anchorId="10920C9A" wp14:editId="4DFA37F3">
                <wp:extent cx="5955120" cy="183600"/>
                <wp:effectExtent l="0" t="0" r="0" b="6985"/>
                <wp:docPr id="77" name="Afbeelding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pp_foot_accolade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5120" cy="1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4147" w:rsidTr="00923791">
      <w:trPr>
        <w:cantSplit/>
      </w:trPr>
      <w:tc>
        <w:tcPr>
          <w:tcW w:w="8335" w:type="dxa"/>
          <w:tcMar>
            <w:right w:w="454" w:type="dxa"/>
          </w:tcMar>
        </w:tcPr>
        <w:p w:rsidR="00114147" w:rsidRDefault="00586E1D" w:rsidP="00921D32">
          <w:pPr>
            <w:pStyle w:val="Voettekst"/>
          </w:pPr>
          <w:sdt>
            <w:sdtPr>
              <w:rPr>
                <w:rStyle w:val="voettekstdatumChar"/>
              </w:rPr>
              <w:alias w:val="datum_voet"/>
              <w:tag w:val="datum_voet"/>
              <w:id w:val="-1324274701"/>
              <w:lock w:val="sdtLocked"/>
              <w:placeholder>
                <w:docPart w:val="6389D41D43E545979E953CBCB3A50247"/>
              </w:placeholder>
              <w:showingPlcHdr/>
              <w:dataBinding w:xpath="/root[1]/datum[1]" w:storeItemID="{E0E5E938-3C70-4D52-ADFA-2F84EE320DE3}"/>
              <w:date w:fullDate="2019-11-05T00:00:00Z">
                <w:dateFormat w:val="d MMMM yyyy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datumChar"/>
              </w:rPr>
            </w:sdtEndPr>
            <w:sdtContent>
              <w:r w:rsidR="00923791" w:rsidRPr="00923791">
                <w:rPr>
                  <w:rStyle w:val="voettekstdatumChar"/>
                  <w:b/>
                  <w:color w:val="FF0000"/>
                </w:rPr>
                <w:t>[</w:t>
              </w:r>
              <w:r w:rsidR="00923791">
                <w:rPr>
                  <w:rStyle w:val="voettekstdatumChar"/>
                </w:rPr>
                <w:t xml:space="preserve"> </w:t>
              </w:r>
              <w:r w:rsidR="00517712">
                <w:rPr>
                  <w:rStyle w:val="voettekstdatumChar"/>
                </w:rPr>
                <w:t xml:space="preserve">hier verschijnt automatisch de publicatiedatum </w:t>
              </w:r>
              <w:r w:rsidR="00923791" w:rsidRPr="00923791">
                <w:rPr>
                  <w:rStyle w:val="voettekstdatumChar"/>
                  <w:b/>
                  <w:color w:val="FF0000"/>
                </w:rPr>
                <w:t>]</w:t>
              </w:r>
            </w:sdtContent>
          </w:sdt>
          <w:r w:rsidR="00114147">
            <w:t> </w:t>
          </w:r>
          <w:r w:rsidR="00114147" w:rsidRPr="00E10697">
            <w:rPr>
              <w:rStyle w:val="voettekstseparator"/>
            </w:rPr>
            <w:t>I</w:t>
          </w:r>
          <w:r w:rsidR="004C074A">
            <w:t xml:space="preserve"> </w:t>
          </w:r>
          <w:sdt>
            <w:sdtPr>
              <w:alias w:val="titel_voet"/>
              <w:tag w:val="titel_voet"/>
              <w:id w:val="225729508"/>
              <w:lock w:val="sdtLocked"/>
              <w:placeholder>
                <w:docPart w:val="4FD436661C404858B4C21EDFF99FE821"/>
              </w:placeholder>
              <w:dataBinding w:xpath="/root[1]/titel[1]" w:storeItemID="{E0E5E938-3C70-4D52-ADFA-2F84EE320DE3}"/>
              <w:text/>
            </w:sdtPr>
            <w:sdtEndPr/>
            <w:sdtContent>
              <w:r w:rsidR="00954D67">
                <w:t>Bericht – Bekendmaking over een aanvraag om ministerieel besluit tot verklaring van openbaar nut</w:t>
              </w:r>
            </w:sdtContent>
          </w:sdt>
        </w:p>
        <w:p w:rsidR="00114147" w:rsidRDefault="00586E1D" w:rsidP="008C5E18">
          <w:pPr>
            <w:pStyle w:val="voettekstentiteit"/>
          </w:pPr>
          <w:sdt>
            <w:sdtPr>
              <w:rPr>
                <w:rStyle w:val="voettekstdepartement"/>
              </w:rPr>
              <w:alias w:val="departement_voet"/>
              <w:tag w:val="departement_voet"/>
              <w:id w:val="-1964262037"/>
              <w:lock w:val="sdtLocked"/>
              <w:placeholder>
                <w:docPart w:val="C79C32FEA64A4C89B46D0A20AC176456"/>
              </w:placeholder>
              <w:dataBinding w:xpath="/root[1]/departement[1]" w:storeItemID="{E0E5E938-3C70-4D52-ADFA-2F84EE320DE3}"/>
              <w:text/>
            </w:sdtPr>
            <w:sdtEndPr>
              <w:rPr>
                <w:rStyle w:val="voettekstdepartement"/>
              </w:rPr>
            </w:sdtEndPr>
            <w:sdtContent>
              <w:r w:rsidR="00216931">
                <w:rPr>
                  <w:rStyle w:val="voettekstdepartement"/>
                </w:rPr>
                <w:t>Departement Stedelijke Ontwikkeling</w:t>
              </w:r>
            </w:sdtContent>
          </w:sdt>
          <w:sdt>
            <w:sdtPr>
              <w:rPr>
                <w:rStyle w:val="voettekstdepartement"/>
              </w:rPr>
              <w:alias w:val="stadGent"/>
              <w:tag w:val="stadGent"/>
              <w:id w:val="-384560740"/>
              <w:lock w:val="sdtLocked"/>
              <w:placeholder>
                <w:docPart w:val="FE0F528AFE434FDAB34E352D202CB03D"/>
              </w:placeholder>
            </w:sdtPr>
            <w:sdtEndPr>
              <w:rPr>
                <w:rStyle w:val="Standaardalinea-lettertype"/>
                <w:b w:val="0"/>
                <w:spacing w:val="1"/>
              </w:rPr>
            </w:sdtEndPr>
            <w:sdtContent>
              <w:r w:rsidR="00114147" w:rsidRPr="00353974">
                <w:t xml:space="preserve"> Stad</w:t>
              </w:r>
              <w:r w:rsidR="00D94428">
                <w:t> </w:t>
              </w:r>
              <w:r w:rsidR="00114147" w:rsidRPr="00353974">
                <w:t>Gen</w:t>
              </w:r>
              <w:r w:rsidR="00114147">
                <w:t>t</w:t>
              </w:r>
            </w:sdtContent>
          </w:sdt>
        </w:p>
      </w:tc>
      <w:tc>
        <w:tcPr>
          <w:tcW w:w="612" w:type="dxa"/>
        </w:tcPr>
        <w:p w:rsidR="00114147" w:rsidRPr="000F67AD" w:rsidRDefault="00114147" w:rsidP="00921D32">
          <w:pPr>
            <w:pStyle w:val="voettekstpaginacijfer"/>
          </w:pPr>
          <w:r w:rsidRPr="00824B21">
            <w:fldChar w:fldCharType="begin"/>
          </w:r>
          <w:r w:rsidRPr="00824B21">
            <w:instrText>PAGE   \* MERGEFORMAT</w:instrText>
          </w:r>
          <w:r w:rsidRPr="00824B21">
            <w:fldChar w:fldCharType="separate"/>
          </w:r>
          <w:r w:rsidR="00521C39">
            <w:rPr>
              <w:noProof/>
            </w:rPr>
            <w:t>2</w:t>
          </w:r>
          <w:r w:rsidRPr="00824B21">
            <w:fldChar w:fldCharType="end"/>
          </w:r>
        </w:p>
      </w:tc>
      <w:tc>
        <w:tcPr>
          <w:tcW w:w="340" w:type="dxa"/>
        </w:tcPr>
        <w:p w:rsidR="00114147" w:rsidRDefault="00114147" w:rsidP="00921D32">
          <w:pPr>
            <w:pStyle w:val="voettekstpaginacijfer"/>
          </w:pPr>
        </w:p>
      </w:tc>
    </w:tr>
  </w:tbl>
  <w:p w:rsidR="00114147" w:rsidRPr="00292CA7" w:rsidRDefault="00114147" w:rsidP="00921D32">
    <w:pPr>
      <w:pStyle w:val="voettekstklei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E1D" w:rsidRDefault="00586E1D" w:rsidP="00921D32">
      <w:pPr>
        <w:pStyle w:val="voetnootscheidingsteken"/>
      </w:pPr>
    </w:p>
  </w:footnote>
  <w:footnote w:type="continuationSeparator" w:id="0">
    <w:p w:rsidR="00586E1D" w:rsidRDefault="00586E1D" w:rsidP="00921D32">
      <w:pPr>
        <w:pStyle w:val="voetnootscheidingsteken"/>
      </w:pPr>
    </w:p>
  </w:footnote>
  <w:footnote w:type="continuationNotice" w:id="1">
    <w:p w:rsidR="00586E1D" w:rsidRDefault="00586E1D" w:rsidP="00921D32">
      <w:pPr>
        <w:pStyle w:val="voetnootvervolgaanduidin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4C8" w:rsidRDefault="003144C8" w:rsidP="00921D3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80768" behindDoc="1" locked="1" layoutInCell="1" allowOverlap="1" wp14:anchorId="5C7CC955" wp14:editId="3A44B5A5">
          <wp:simplePos x="0" y="0"/>
          <wp:positionH relativeFrom="page">
            <wp:posOffset>395605</wp:posOffset>
          </wp:positionH>
          <wp:positionV relativeFrom="page">
            <wp:posOffset>565785</wp:posOffset>
          </wp:positionV>
          <wp:extent cx="1112040" cy="80028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-nota-rapport_logoG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040" cy="80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18" w:rsidRDefault="001B7F18" w:rsidP="00921D32">
    <w:pPr>
      <w:pStyle w:val="Koptekst"/>
    </w:pPr>
  </w:p>
  <w:p w:rsidR="005A02E0" w:rsidRDefault="005A02E0" w:rsidP="00921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AD9"/>
    <w:multiLevelType w:val="multilevel"/>
    <w:tmpl w:val="E5881D94"/>
    <w:numStyleLink w:val="KOPNUM"/>
  </w:abstractNum>
  <w:abstractNum w:abstractNumId="1" w15:restartNumberingAfterBreak="0">
    <w:nsid w:val="05246FFB"/>
    <w:multiLevelType w:val="multilevel"/>
    <w:tmpl w:val="A1C8DFDE"/>
    <w:styleLink w:val="FIGUURTITEL"/>
    <w:lvl w:ilvl="0">
      <w:start w:val="1"/>
      <w:numFmt w:val="bullet"/>
      <w:pStyle w:val="bijschrift"/>
      <w:lvlText w:val=""/>
      <w:lvlJc w:val="left"/>
      <w:pPr>
        <w:ind w:left="210" w:hanging="210"/>
      </w:pPr>
      <w:rPr>
        <w:rFonts w:ascii="Wingdings 3" w:hAnsi="Wingdings 3" w:hint="default"/>
        <w:color w:val="auto"/>
        <w:position w:val="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3C7F45"/>
    <w:multiLevelType w:val="multilevel"/>
    <w:tmpl w:val="A1C8DFDE"/>
    <w:numStyleLink w:val="FIGUURTITEL"/>
  </w:abstractNum>
  <w:abstractNum w:abstractNumId="3" w15:restartNumberingAfterBreak="0">
    <w:nsid w:val="107A5CDB"/>
    <w:multiLevelType w:val="multilevel"/>
    <w:tmpl w:val="18A6E5E0"/>
    <w:styleLink w:val="TABELOPSOM"/>
    <w:lvl w:ilvl="0">
      <w:start w:val="1"/>
      <w:numFmt w:val="bullet"/>
      <w:pStyle w:val="tabellijstopsom1"/>
      <w:lvlText w:val="&gt;"/>
      <w:lvlJc w:val="left"/>
      <w:pPr>
        <w:ind w:left="170" w:hanging="170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tabellijstopsom2"/>
      <w:lvlText w:val="–"/>
      <w:lvlJc w:val="left"/>
      <w:pPr>
        <w:ind w:left="369" w:hanging="199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tabellijstopsom3"/>
      <w:lvlText w:val="×"/>
      <w:lvlJc w:val="left"/>
      <w:pPr>
        <w:ind w:left="539" w:hanging="170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EE4DBD"/>
    <w:multiLevelType w:val="multilevel"/>
    <w:tmpl w:val="1026CE62"/>
    <w:numStyleLink w:val="LIJSTOPSOM"/>
  </w:abstractNum>
  <w:abstractNum w:abstractNumId="5" w15:restartNumberingAfterBreak="0">
    <w:nsid w:val="1919198D"/>
    <w:multiLevelType w:val="multilevel"/>
    <w:tmpl w:val="A1C8DFDE"/>
    <w:numStyleLink w:val="FIGUURTITEL"/>
  </w:abstractNum>
  <w:abstractNum w:abstractNumId="6" w15:restartNumberingAfterBreak="0">
    <w:nsid w:val="1A446732"/>
    <w:multiLevelType w:val="multilevel"/>
    <w:tmpl w:val="46A2193E"/>
    <w:styleLink w:val="TABELNUM"/>
    <w:lvl w:ilvl="0">
      <w:start w:val="1"/>
      <w:numFmt w:val="decimal"/>
      <w:pStyle w:val="tabellijstnum"/>
      <w:lvlText w:val="%1."/>
      <w:lvlJc w:val="left"/>
      <w:pPr>
        <w:ind w:left="170" w:hanging="170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015ADE"/>
    <w:multiLevelType w:val="multilevel"/>
    <w:tmpl w:val="A1C8DFDE"/>
    <w:numStyleLink w:val="FIGUURTITEL"/>
  </w:abstractNum>
  <w:abstractNum w:abstractNumId="8" w15:restartNumberingAfterBreak="0">
    <w:nsid w:val="2B121F3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5A22CC"/>
    <w:multiLevelType w:val="multilevel"/>
    <w:tmpl w:val="564C0B5A"/>
    <w:styleLink w:val="LIJSTNUM"/>
    <w:lvl w:ilvl="0">
      <w:start w:val="1"/>
      <w:numFmt w:val="decimal"/>
      <w:pStyle w:val="lijstnum1"/>
      <w:lvlText w:val="%1."/>
      <w:lvlJc w:val="left"/>
      <w:pPr>
        <w:ind w:left="284" w:hanging="284"/>
      </w:pPr>
      <w:rPr>
        <w:rFonts w:hint="default"/>
        <w:b/>
        <w:i w:val="0"/>
        <w:color w:val="009FE3" w:themeColor="text2"/>
        <w:sz w:val="18"/>
      </w:rPr>
    </w:lvl>
    <w:lvl w:ilvl="1">
      <w:start w:val="1"/>
      <w:numFmt w:val="lowerLetter"/>
      <w:pStyle w:val="lijstnum2"/>
      <w:lvlText w:val="%2."/>
      <w:lvlJc w:val="left"/>
      <w:pPr>
        <w:ind w:left="567" w:hanging="283"/>
      </w:pPr>
      <w:rPr>
        <w:rFonts w:hint="default"/>
        <w:b/>
        <w:i w:val="0"/>
        <w:color w:val="009FE3" w:themeColor="text2"/>
        <w:sz w:val="18"/>
      </w:rPr>
    </w:lvl>
    <w:lvl w:ilvl="2">
      <w:start w:val="1"/>
      <w:numFmt w:val="decimal"/>
      <w:pStyle w:val="lijstnum3"/>
      <w:lvlText w:val="%3."/>
      <w:lvlJc w:val="left"/>
      <w:pPr>
        <w:ind w:left="851" w:hanging="284"/>
      </w:pPr>
      <w:rPr>
        <w:rFonts w:hint="default"/>
        <w:b/>
        <w:i w:val="0"/>
        <w:color w:val="009FE3" w:themeColor="text2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3894E20"/>
    <w:multiLevelType w:val="multilevel"/>
    <w:tmpl w:val="B9629186"/>
    <w:numStyleLink w:val="CONCLUSIEOPSOM"/>
  </w:abstractNum>
  <w:abstractNum w:abstractNumId="11" w15:restartNumberingAfterBreak="0">
    <w:nsid w:val="40651BB8"/>
    <w:multiLevelType w:val="multilevel"/>
    <w:tmpl w:val="18A6E5E0"/>
    <w:numStyleLink w:val="TABELOPSOM"/>
  </w:abstractNum>
  <w:abstractNum w:abstractNumId="12" w15:restartNumberingAfterBreak="0">
    <w:nsid w:val="43A26E61"/>
    <w:multiLevelType w:val="multilevel"/>
    <w:tmpl w:val="1026CE62"/>
    <w:numStyleLink w:val="LIJSTOPSOM"/>
  </w:abstractNum>
  <w:abstractNum w:abstractNumId="13" w15:restartNumberingAfterBreak="0">
    <w:nsid w:val="45D12070"/>
    <w:multiLevelType w:val="multilevel"/>
    <w:tmpl w:val="B9629186"/>
    <w:numStyleLink w:val="CONCLUSIEOPSOM"/>
  </w:abstractNum>
  <w:abstractNum w:abstractNumId="14" w15:restartNumberingAfterBreak="0">
    <w:nsid w:val="48E37998"/>
    <w:multiLevelType w:val="multilevel"/>
    <w:tmpl w:val="B9629186"/>
    <w:styleLink w:val="CONCLUSIEOPSOM"/>
    <w:lvl w:ilvl="0">
      <w:start w:val="1"/>
      <w:numFmt w:val="bullet"/>
      <w:pStyle w:val="conclusie"/>
      <w:lvlText w:val="»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position w:val="-2"/>
        <w:sz w:val="3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7475DD"/>
    <w:multiLevelType w:val="multilevel"/>
    <w:tmpl w:val="E5881D94"/>
    <w:numStyleLink w:val="KOPNUM"/>
  </w:abstractNum>
  <w:abstractNum w:abstractNumId="16" w15:restartNumberingAfterBreak="0">
    <w:nsid w:val="59A30BBA"/>
    <w:multiLevelType w:val="multilevel"/>
    <w:tmpl w:val="1026CE62"/>
    <w:styleLink w:val="LIJSTOPSOM"/>
    <w:lvl w:ilvl="0">
      <w:start w:val="1"/>
      <w:numFmt w:val="bullet"/>
      <w:pStyle w:val="lijstopsom1"/>
      <w:lvlText w:val="&gt;"/>
      <w:lvlJc w:val="left"/>
      <w:pPr>
        <w:ind w:left="284" w:hanging="284"/>
      </w:pPr>
      <w:rPr>
        <w:rFonts w:ascii="Calibri" w:hAnsi="Calibri" w:hint="default"/>
        <w:b/>
        <w:i w:val="0"/>
        <w:color w:val="009FE3" w:themeColor="text2"/>
        <w:sz w:val="20"/>
      </w:rPr>
    </w:lvl>
    <w:lvl w:ilvl="1">
      <w:start w:val="1"/>
      <w:numFmt w:val="bullet"/>
      <w:pStyle w:val="lijstopsom2"/>
      <w:lvlText w:val="—"/>
      <w:lvlJc w:val="left"/>
      <w:pPr>
        <w:ind w:left="567" w:hanging="283"/>
      </w:pPr>
      <w:rPr>
        <w:rFonts w:ascii="Calibri" w:hAnsi="Calibri" w:hint="default"/>
        <w:b/>
        <w:i w:val="0"/>
        <w:color w:val="009FE3" w:themeColor="text2"/>
      </w:rPr>
    </w:lvl>
    <w:lvl w:ilvl="2">
      <w:start w:val="1"/>
      <w:numFmt w:val="bullet"/>
      <w:pStyle w:val="lijstopsom3"/>
      <w:lvlText w:val="×"/>
      <w:lvlJc w:val="left"/>
      <w:pPr>
        <w:ind w:left="851" w:hanging="284"/>
      </w:pPr>
      <w:rPr>
        <w:rFonts w:ascii="Calibri" w:hAnsi="Calibri" w:hint="default"/>
        <w:b/>
        <w:i w:val="0"/>
        <w:color w:val="009FE3" w:themeColor="text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D4D73"/>
    <w:multiLevelType w:val="multilevel"/>
    <w:tmpl w:val="564C0B5A"/>
    <w:numStyleLink w:val="LIJSTNUM"/>
  </w:abstractNum>
  <w:abstractNum w:abstractNumId="18" w15:restartNumberingAfterBreak="0">
    <w:nsid w:val="759D4B45"/>
    <w:multiLevelType w:val="multilevel"/>
    <w:tmpl w:val="E5881D94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29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lowerLetter"/>
      <w:pStyle w:val="Kop4"/>
      <w:suff w:val="space"/>
      <w:lvlText w:val="%4."/>
      <w:lvlJc w:val="left"/>
      <w:pPr>
        <w:ind w:left="0" w:firstLine="0"/>
      </w:pPr>
      <w:rPr>
        <w:rFonts w:hint="default"/>
        <w:sz w:val="24"/>
      </w:rPr>
    </w:lvl>
    <w:lvl w:ilvl="4">
      <w:start w:val="1"/>
      <w:numFmt w:val="lowerLetter"/>
      <w:pStyle w:val="Kop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EC2D9C"/>
    <w:multiLevelType w:val="multilevel"/>
    <w:tmpl w:val="A1C8DFDE"/>
    <w:numStyleLink w:val="FIGUURTITEL"/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2"/>
  </w:num>
  <w:num w:numId="7">
    <w:abstractNumId w:val="4"/>
  </w:num>
  <w:num w:numId="8">
    <w:abstractNumId w:val="18"/>
    <w:lvlOverride w:ilvl="0">
      <w:lvl w:ilvl="0">
        <w:start w:val="1"/>
        <w:numFmt w:val="decimal"/>
        <w:pStyle w:val="Kop1"/>
        <w:suff w:val="space"/>
        <w:lvlText w:val="%1."/>
        <w:lvlJc w:val="left"/>
        <w:pPr>
          <w:ind w:left="-992" w:firstLine="0"/>
        </w:pPr>
        <w:rPr>
          <w:rFonts w:hint="default"/>
          <w:b/>
          <w:i w:val="0"/>
          <w:sz w:val="48"/>
        </w:rPr>
      </w:lvl>
    </w:lvlOverride>
    <w:lvlOverride w:ilvl="2">
      <w:lvl w:ilvl="2">
        <w:start w:val="1"/>
        <w:numFmt w:val="decimal"/>
        <w:pStyle w:val="Kop3"/>
        <w:suff w:val="space"/>
        <w:lvlText w:val="%1.%2.%3."/>
        <w:lvlJc w:val="left"/>
        <w:pPr>
          <w:ind w:left="0" w:firstLine="0"/>
        </w:pPr>
        <w:rPr>
          <w:rFonts w:hint="default"/>
          <w:sz w:val="29"/>
        </w:rPr>
      </w:lvl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9"/>
  </w:num>
  <w:num w:numId="16">
    <w:abstractNumId w:val="2"/>
  </w:num>
  <w:num w:numId="17">
    <w:abstractNumId w:val="6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22"/>
    <w:rsid w:val="00041337"/>
    <w:rsid w:val="00045C57"/>
    <w:rsid w:val="00053BCA"/>
    <w:rsid w:val="00061CA6"/>
    <w:rsid w:val="00063072"/>
    <w:rsid w:val="00070E12"/>
    <w:rsid w:val="00073E97"/>
    <w:rsid w:val="00074C82"/>
    <w:rsid w:val="00077B06"/>
    <w:rsid w:val="00083BB8"/>
    <w:rsid w:val="00085468"/>
    <w:rsid w:val="000863FC"/>
    <w:rsid w:val="00097637"/>
    <w:rsid w:val="000B2C5E"/>
    <w:rsid w:val="000B33A4"/>
    <w:rsid w:val="000D6397"/>
    <w:rsid w:val="000E0660"/>
    <w:rsid w:val="000E2BA1"/>
    <w:rsid w:val="000E5BB0"/>
    <w:rsid w:val="000E6DCF"/>
    <w:rsid w:val="000F67AD"/>
    <w:rsid w:val="00110886"/>
    <w:rsid w:val="00114147"/>
    <w:rsid w:val="00122BBA"/>
    <w:rsid w:val="00132CE5"/>
    <w:rsid w:val="00133D2B"/>
    <w:rsid w:val="001345B0"/>
    <w:rsid w:val="001422C5"/>
    <w:rsid w:val="0014592B"/>
    <w:rsid w:val="00147C4E"/>
    <w:rsid w:val="00161ECE"/>
    <w:rsid w:val="00172346"/>
    <w:rsid w:val="00173DA6"/>
    <w:rsid w:val="001A04F4"/>
    <w:rsid w:val="001A5772"/>
    <w:rsid w:val="001A6034"/>
    <w:rsid w:val="001A67DF"/>
    <w:rsid w:val="001B7F18"/>
    <w:rsid w:val="001C3258"/>
    <w:rsid w:val="001D328E"/>
    <w:rsid w:val="001D4E76"/>
    <w:rsid w:val="001D6301"/>
    <w:rsid w:val="001D72FD"/>
    <w:rsid w:val="001E2058"/>
    <w:rsid w:val="001E7546"/>
    <w:rsid w:val="001F0F69"/>
    <w:rsid w:val="001F38ED"/>
    <w:rsid w:val="00210AF2"/>
    <w:rsid w:val="002144DB"/>
    <w:rsid w:val="00216931"/>
    <w:rsid w:val="002206FD"/>
    <w:rsid w:val="00226DDC"/>
    <w:rsid w:val="002304F1"/>
    <w:rsid w:val="00232145"/>
    <w:rsid w:val="0023405D"/>
    <w:rsid w:val="00240595"/>
    <w:rsid w:val="00241BFF"/>
    <w:rsid w:val="00243DE7"/>
    <w:rsid w:val="00253113"/>
    <w:rsid w:val="00263523"/>
    <w:rsid w:val="00265706"/>
    <w:rsid w:val="0027043B"/>
    <w:rsid w:val="0027373E"/>
    <w:rsid w:val="00275B82"/>
    <w:rsid w:val="00292CA7"/>
    <w:rsid w:val="0029352B"/>
    <w:rsid w:val="002B0E6D"/>
    <w:rsid w:val="002C2D1C"/>
    <w:rsid w:val="002C4CC0"/>
    <w:rsid w:val="002D03A0"/>
    <w:rsid w:val="00303F55"/>
    <w:rsid w:val="00311362"/>
    <w:rsid w:val="003144C8"/>
    <w:rsid w:val="003252EA"/>
    <w:rsid w:val="00341517"/>
    <w:rsid w:val="00353974"/>
    <w:rsid w:val="0036299F"/>
    <w:rsid w:val="0036386F"/>
    <w:rsid w:val="0036578E"/>
    <w:rsid w:val="00367D06"/>
    <w:rsid w:val="00371265"/>
    <w:rsid w:val="003858A8"/>
    <w:rsid w:val="003A035A"/>
    <w:rsid w:val="003D39A8"/>
    <w:rsid w:val="003E1CD8"/>
    <w:rsid w:val="003E283F"/>
    <w:rsid w:val="004010B7"/>
    <w:rsid w:val="004126B8"/>
    <w:rsid w:val="00433374"/>
    <w:rsid w:val="00433967"/>
    <w:rsid w:val="004340D7"/>
    <w:rsid w:val="00437CB4"/>
    <w:rsid w:val="00443343"/>
    <w:rsid w:val="00445E67"/>
    <w:rsid w:val="00452E68"/>
    <w:rsid w:val="00454793"/>
    <w:rsid w:val="0045540D"/>
    <w:rsid w:val="004574E6"/>
    <w:rsid w:val="00457743"/>
    <w:rsid w:val="00461324"/>
    <w:rsid w:val="00462E3B"/>
    <w:rsid w:val="004674B4"/>
    <w:rsid w:val="00471531"/>
    <w:rsid w:val="0047719F"/>
    <w:rsid w:val="00477B0C"/>
    <w:rsid w:val="00484B9B"/>
    <w:rsid w:val="004A540E"/>
    <w:rsid w:val="004B19C3"/>
    <w:rsid w:val="004B5791"/>
    <w:rsid w:val="004B61DB"/>
    <w:rsid w:val="004C074A"/>
    <w:rsid w:val="004D5B05"/>
    <w:rsid w:val="004E4442"/>
    <w:rsid w:val="004E5E48"/>
    <w:rsid w:val="004F4208"/>
    <w:rsid w:val="00503B6D"/>
    <w:rsid w:val="00507AC8"/>
    <w:rsid w:val="00517712"/>
    <w:rsid w:val="00521C39"/>
    <w:rsid w:val="00522F3C"/>
    <w:rsid w:val="00527118"/>
    <w:rsid w:val="00533869"/>
    <w:rsid w:val="00535244"/>
    <w:rsid w:val="005360A6"/>
    <w:rsid w:val="00542A10"/>
    <w:rsid w:val="00551DFC"/>
    <w:rsid w:val="005535E7"/>
    <w:rsid w:val="00555AB8"/>
    <w:rsid w:val="0055738D"/>
    <w:rsid w:val="00560E9A"/>
    <w:rsid w:val="005649EB"/>
    <w:rsid w:val="00572F77"/>
    <w:rsid w:val="005802EE"/>
    <w:rsid w:val="00586E1D"/>
    <w:rsid w:val="00590F90"/>
    <w:rsid w:val="005973C4"/>
    <w:rsid w:val="005A02E0"/>
    <w:rsid w:val="005A1673"/>
    <w:rsid w:val="005A22E5"/>
    <w:rsid w:val="005A3920"/>
    <w:rsid w:val="005A704A"/>
    <w:rsid w:val="005C4EC6"/>
    <w:rsid w:val="005D4F7D"/>
    <w:rsid w:val="005E2921"/>
    <w:rsid w:val="005E2F17"/>
    <w:rsid w:val="006011C2"/>
    <w:rsid w:val="0060168A"/>
    <w:rsid w:val="0060784E"/>
    <w:rsid w:val="0061205F"/>
    <w:rsid w:val="006129DB"/>
    <w:rsid w:val="0061380E"/>
    <w:rsid w:val="00626F5F"/>
    <w:rsid w:val="0063297F"/>
    <w:rsid w:val="00632E56"/>
    <w:rsid w:val="00640462"/>
    <w:rsid w:val="0064456E"/>
    <w:rsid w:val="006504FB"/>
    <w:rsid w:val="00653F91"/>
    <w:rsid w:val="00666656"/>
    <w:rsid w:val="00672C93"/>
    <w:rsid w:val="006741DD"/>
    <w:rsid w:val="00692EA5"/>
    <w:rsid w:val="006961E3"/>
    <w:rsid w:val="006A050E"/>
    <w:rsid w:val="006A7ACE"/>
    <w:rsid w:val="006C0BD9"/>
    <w:rsid w:val="006C2FFE"/>
    <w:rsid w:val="006D60D7"/>
    <w:rsid w:val="006E49F3"/>
    <w:rsid w:val="006E4AE3"/>
    <w:rsid w:val="007031F2"/>
    <w:rsid w:val="007123C3"/>
    <w:rsid w:val="007203CB"/>
    <w:rsid w:val="00736902"/>
    <w:rsid w:val="00755BA2"/>
    <w:rsid w:val="00757ADE"/>
    <w:rsid w:val="00766F87"/>
    <w:rsid w:val="00776C86"/>
    <w:rsid w:val="00781A0B"/>
    <w:rsid w:val="00783C81"/>
    <w:rsid w:val="00790DD2"/>
    <w:rsid w:val="00796968"/>
    <w:rsid w:val="007A02B3"/>
    <w:rsid w:val="007B2E45"/>
    <w:rsid w:val="007B518C"/>
    <w:rsid w:val="007B6719"/>
    <w:rsid w:val="007C017B"/>
    <w:rsid w:val="007D101C"/>
    <w:rsid w:val="007D499C"/>
    <w:rsid w:val="007E044A"/>
    <w:rsid w:val="007E1DD5"/>
    <w:rsid w:val="007E4B9E"/>
    <w:rsid w:val="007E6073"/>
    <w:rsid w:val="00801353"/>
    <w:rsid w:val="00804B5E"/>
    <w:rsid w:val="00805EEA"/>
    <w:rsid w:val="008066C4"/>
    <w:rsid w:val="008108B7"/>
    <w:rsid w:val="00812472"/>
    <w:rsid w:val="008175BC"/>
    <w:rsid w:val="00824B21"/>
    <w:rsid w:val="00827871"/>
    <w:rsid w:val="00830943"/>
    <w:rsid w:val="0084110B"/>
    <w:rsid w:val="0087634C"/>
    <w:rsid w:val="00897DB6"/>
    <w:rsid w:val="008A11AD"/>
    <w:rsid w:val="008B5809"/>
    <w:rsid w:val="008B73F9"/>
    <w:rsid w:val="008C2B18"/>
    <w:rsid w:val="008C5E18"/>
    <w:rsid w:val="008D2F0A"/>
    <w:rsid w:val="008E27CE"/>
    <w:rsid w:val="008F0686"/>
    <w:rsid w:val="008F29E5"/>
    <w:rsid w:val="008F47B1"/>
    <w:rsid w:val="009106DF"/>
    <w:rsid w:val="00921D32"/>
    <w:rsid w:val="00923791"/>
    <w:rsid w:val="00924C2A"/>
    <w:rsid w:val="00935131"/>
    <w:rsid w:val="0094172A"/>
    <w:rsid w:val="00954D67"/>
    <w:rsid w:val="00954F9F"/>
    <w:rsid w:val="00961F44"/>
    <w:rsid w:val="00964ACB"/>
    <w:rsid w:val="00964B19"/>
    <w:rsid w:val="0097587A"/>
    <w:rsid w:val="009850BE"/>
    <w:rsid w:val="00986F99"/>
    <w:rsid w:val="00992E37"/>
    <w:rsid w:val="00995C39"/>
    <w:rsid w:val="00996372"/>
    <w:rsid w:val="00996DB9"/>
    <w:rsid w:val="00997B54"/>
    <w:rsid w:val="00997D97"/>
    <w:rsid w:val="009A2D31"/>
    <w:rsid w:val="009B79B9"/>
    <w:rsid w:val="009D24C8"/>
    <w:rsid w:val="009F5365"/>
    <w:rsid w:val="009F6882"/>
    <w:rsid w:val="009F7663"/>
    <w:rsid w:val="00A51C47"/>
    <w:rsid w:val="00A82CD7"/>
    <w:rsid w:val="00A84B16"/>
    <w:rsid w:val="00A9742B"/>
    <w:rsid w:val="00A97D87"/>
    <w:rsid w:val="00AA4E46"/>
    <w:rsid w:val="00AA7EC1"/>
    <w:rsid w:val="00AB324E"/>
    <w:rsid w:val="00AB4973"/>
    <w:rsid w:val="00AB5BE7"/>
    <w:rsid w:val="00AB5C2E"/>
    <w:rsid w:val="00AC6A54"/>
    <w:rsid w:val="00B02A98"/>
    <w:rsid w:val="00B075AE"/>
    <w:rsid w:val="00B2171E"/>
    <w:rsid w:val="00B27488"/>
    <w:rsid w:val="00B32B10"/>
    <w:rsid w:val="00B36572"/>
    <w:rsid w:val="00B44D38"/>
    <w:rsid w:val="00B52B5C"/>
    <w:rsid w:val="00B54604"/>
    <w:rsid w:val="00B564FE"/>
    <w:rsid w:val="00B60DCA"/>
    <w:rsid w:val="00B71E7C"/>
    <w:rsid w:val="00B8063E"/>
    <w:rsid w:val="00B911D3"/>
    <w:rsid w:val="00B95E59"/>
    <w:rsid w:val="00BB01FA"/>
    <w:rsid w:val="00BB2F92"/>
    <w:rsid w:val="00BB39CC"/>
    <w:rsid w:val="00BD6E78"/>
    <w:rsid w:val="00C101F7"/>
    <w:rsid w:val="00C11CE0"/>
    <w:rsid w:val="00C257F5"/>
    <w:rsid w:val="00C4784C"/>
    <w:rsid w:val="00C523D5"/>
    <w:rsid w:val="00C536D2"/>
    <w:rsid w:val="00C557F1"/>
    <w:rsid w:val="00C61C5D"/>
    <w:rsid w:val="00C7429D"/>
    <w:rsid w:val="00C76A65"/>
    <w:rsid w:val="00C829B5"/>
    <w:rsid w:val="00C86D63"/>
    <w:rsid w:val="00C96720"/>
    <w:rsid w:val="00C973C7"/>
    <w:rsid w:val="00CA4E22"/>
    <w:rsid w:val="00CB0240"/>
    <w:rsid w:val="00CB09F1"/>
    <w:rsid w:val="00CB6934"/>
    <w:rsid w:val="00CD4A84"/>
    <w:rsid w:val="00CD4BF2"/>
    <w:rsid w:val="00CE117F"/>
    <w:rsid w:val="00CF1C24"/>
    <w:rsid w:val="00D00E1C"/>
    <w:rsid w:val="00D12690"/>
    <w:rsid w:val="00D27CA8"/>
    <w:rsid w:val="00D40477"/>
    <w:rsid w:val="00D53DE6"/>
    <w:rsid w:val="00D54171"/>
    <w:rsid w:val="00D806A0"/>
    <w:rsid w:val="00D8389C"/>
    <w:rsid w:val="00D94428"/>
    <w:rsid w:val="00DA1DA3"/>
    <w:rsid w:val="00DA2D68"/>
    <w:rsid w:val="00DB0741"/>
    <w:rsid w:val="00DB30A9"/>
    <w:rsid w:val="00DB5DC0"/>
    <w:rsid w:val="00DC7779"/>
    <w:rsid w:val="00DD3F5B"/>
    <w:rsid w:val="00DE4FF4"/>
    <w:rsid w:val="00DE6772"/>
    <w:rsid w:val="00DE712E"/>
    <w:rsid w:val="00DF47FF"/>
    <w:rsid w:val="00E02E15"/>
    <w:rsid w:val="00E10697"/>
    <w:rsid w:val="00E13A95"/>
    <w:rsid w:val="00E21C63"/>
    <w:rsid w:val="00E2325F"/>
    <w:rsid w:val="00E252DF"/>
    <w:rsid w:val="00E34569"/>
    <w:rsid w:val="00E51CF7"/>
    <w:rsid w:val="00E81966"/>
    <w:rsid w:val="00EA0916"/>
    <w:rsid w:val="00EA6073"/>
    <w:rsid w:val="00EB25B8"/>
    <w:rsid w:val="00EB25CD"/>
    <w:rsid w:val="00EF1E48"/>
    <w:rsid w:val="00EF354A"/>
    <w:rsid w:val="00EF6A1D"/>
    <w:rsid w:val="00F10D22"/>
    <w:rsid w:val="00F15B63"/>
    <w:rsid w:val="00F15ECE"/>
    <w:rsid w:val="00F232C2"/>
    <w:rsid w:val="00F343AC"/>
    <w:rsid w:val="00F3504F"/>
    <w:rsid w:val="00F409C1"/>
    <w:rsid w:val="00F442D4"/>
    <w:rsid w:val="00F50B32"/>
    <w:rsid w:val="00F53821"/>
    <w:rsid w:val="00F5433B"/>
    <w:rsid w:val="00F604A0"/>
    <w:rsid w:val="00F63384"/>
    <w:rsid w:val="00F63F19"/>
    <w:rsid w:val="00F67445"/>
    <w:rsid w:val="00F77336"/>
    <w:rsid w:val="00F91DD7"/>
    <w:rsid w:val="00FA197C"/>
    <w:rsid w:val="00FA32F2"/>
    <w:rsid w:val="00FA4786"/>
    <w:rsid w:val="00FD0ED8"/>
    <w:rsid w:val="00FD47EF"/>
    <w:rsid w:val="00FE1619"/>
    <w:rsid w:val="00FE54BA"/>
    <w:rsid w:val="00FF0B0F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CAA88-1D24-4A25-8832-FF6AEA94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43" w:unhideWhenUsed="1" w:qFormat="1"/>
    <w:lsdException w:name="heading 7" w:semiHidden="1" w:uiPriority="43" w:unhideWhenUsed="1" w:qFormat="1"/>
    <w:lsdException w:name="heading 8" w:semiHidden="1" w:uiPriority="43" w:unhideWhenUsed="1" w:qFormat="1"/>
    <w:lsdException w:name="heading 9" w:semiHidden="1" w:uiPriority="4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5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uiPriority="52" w:qFormat="1"/>
    <w:lsdException w:name="Intense Reference" w:semiHidden="1" w:uiPriority="53" w:qFormat="1"/>
    <w:lsdException w:name="Book Title" w:uiPriority="33" w:qFormat="1"/>
    <w:lsdException w:name="Bibliography" w:semiHidden="1" w:uiPriority="5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_standaard"/>
    <w:qFormat/>
    <w:rsid w:val="0060784E"/>
    <w:pPr>
      <w:spacing w:before="160" w:after="0" w:line="262" w:lineRule="auto"/>
    </w:pPr>
    <w:rPr>
      <w:spacing w:val="1"/>
      <w:sz w:val="20"/>
    </w:rPr>
  </w:style>
  <w:style w:type="paragraph" w:styleId="Kop1">
    <w:name w:val="heading 1"/>
    <w:aliases w:val="_kop1"/>
    <w:basedOn w:val="Standaard"/>
    <w:next w:val="Standaard"/>
    <w:link w:val="Kop1Char"/>
    <w:uiPriority w:val="5"/>
    <w:qFormat/>
    <w:rsid w:val="00666656"/>
    <w:pPr>
      <w:keepNext/>
      <w:keepLines/>
      <w:numPr>
        <w:numId w:val="25"/>
      </w:numPr>
      <w:spacing w:before="0" w:line="209" w:lineRule="auto"/>
      <w:outlineLvl w:val="0"/>
    </w:pPr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paragraph" w:styleId="Kop2">
    <w:name w:val="heading 2"/>
    <w:aliases w:val="_kop2"/>
    <w:basedOn w:val="Standaard"/>
    <w:next w:val="Standaard"/>
    <w:link w:val="Kop2Char"/>
    <w:uiPriority w:val="5"/>
    <w:unhideWhenUsed/>
    <w:qFormat/>
    <w:rsid w:val="00FD0ED8"/>
    <w:pPr>
      <w:keepNext/>
      <w:keepLines/>
      <w:numPr>
        <w:ilvl w:val="1"/>
        <w:numId w:val="25"/>
      </w:numPr>
      <w:spacing w:before="40" w:line="221" w:lineRule="auto"/>
      <w:outlineLvl w:val="1"/>
    </w:pPr>
    <w:rPr>
      <w:rFonts w:asciiTheme="majorHAnsi" w:eastAsiaTheme="majorEastAsia" w:hAnsiTheme="majorHAnsi" w:cstheme="majorBidi"/>
      <w:bCs/>
      <w:color w:val="009FE3" w:themeColor="text2"/>
      <w:sz w:val="31"/>
      <w:szCs w:val="34"/>
    </w:rPr>
  </w:style>
  <w:style w:type="paragraph" w:styleId="Kop3">
    <w:name w:val="heading 3"/>
    <w:aliases w:val="_kop3"/>
    <w:basedOn w:val="Standaard"/>
    <w:next w:val="Standaard"/>
    <w:link w:val="Kop3Char"/>
    <w:uiPriority w:val="5"/>
    <w:unhideWhenUsed/>
    <w:qFormat/>
    <w:rsid w:val="00FD0ED8"/>
    <w:pPr>
      <w:keepNext/>
      <w:keepLines/>
      <w:numPr>
        <w:ilvl w:val="2"/>
        <w:numId w:val="25"/>
      </w:numPr>
      <w:spacing w:before="51" w:line="233" w:lineRule="auto"/>
      <w:outlineLvl w:val="2"/>
    </w:pPr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paragraph" w:styleId="Kop4">
    <w:name w:val="heading 4"/>
    <w:aliases w:val="_kop4"/>
    <w:basedOn w:val="Standaard"/>
    <w:next w:val="Standaard"/>
    <w:link w:val="Kop4Char"/>
    <w:uiPriority w:val="5"/>
    <w:unhideWhenUsed/>
    <w:qFormat/>
    <w:rsid w:val="00E34569"/>
    <w:pPr>
      <w:keepNext/>
      <w:keepLines/>
      <w:numPr>
        <w:ilvl w:val="3"/>
        <w:numId w:val="25"/>
      </w:numPr>
      <w:spacing w:before="122" w:after="102" w:line="242" w:lineRule="auto"/>
      <w:outlineLvl w:val="3"/>
    </w:pPr>
    <w:rPr>
      <w:rFonts w:asciiTheme="majorHAnsi" w:eastAsiaTheme="majorEastAsia" w:hAnsiTheme="majorHAnsi" w:cstheme="majorBidi"/>
      <w:b/>
      <w:bCs/>
      <w:iCs/>
      <w:color w:val="2C3F48"/>
      <w:spacing w:val="3"/>
      <w:sz w:val="22"/>
      <w:szCs w:val="25"/>
    </w:rPr>
  </w:style>
  <w:style w:type="paragraph" w:styleId="Kop5">
    <w:name w:val="heading 5"/>
    <w:aliases w:val="_kop5"/>
    <w:basedOn w:val="Standaard"/>
    <w:next w:val="Standaard"/>
    <w:link w:val="Kop5Char"/>
    <w:uiPriority w:val="5"/>
    <w:qFormat/>
    <w:rsid w:val="00E34569"/>
    <w:pPr>
      <w:keepNext/>
      <w:keepLines/>
      <w:numPr>
        <w:ilvl w:val="4"/>
        <w:numId w:val="25"/>
      </w:numPr>
      <w:spacing w:before="122" w:after="102" w:line="242" w:lineRule="auto"/>
      <w:outlineLvl w:val="4"/>
    </w:pPr>
    <w:rPr>
      <w:rFonts w:asciiTheme="majorHAnsi" w:eastAsiaTheme="majorEastAsia" w:hAnsiTheme="majorHAnsi" w:cstheme="majorBidi"/>
      <w:b/>
      <w:color w:val="2C3F48"/>
      <w:spacing w:val="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805E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84E"/>
    <w:rPr>
      <w:rFonts w:ascii="Tahoma" w:hAnsi="Tahoma" w:cs="Tahoma"/>
      <w:spacing w:val="1"/>
      <w:sz w:val="16"/>
      <w:szCs w:val="16"/>
    </w:rPr>
  </w:style>
  <w:style w:type="paragraph" w:customStyle="1" w:styleId="lijstopsom1">
    <w:name w:val="_lijst_opsom.1"/>
    <w:basedOn w:val="Standaard"/>
    <w:uiPriority w:val="2"/>
    <w:qFormat/>
    <w:rsid w:val="008B5809"/>
    <w:pPr>
      <w:numPr>
        <w:numId w:val="7"/>
      </w:numPr>
      <w:spacing w:before="60"/>
    </w:pPr>
  </w:style>
  <w:style w:type="paragraph" w:customStyle="1" w:styleId="lijstopsom2">
    <w:name w:val="_lijst_opsom.2"/>
    <w:basedOn w:val="lijstopsom1"/>
    <w:uiPriority w:val="2"/>
    <w:qFormat/>
    <w:rsid w:val="00CB09F1"/>
    <w:pPr>
      <w:numPr>
        <w:ilvl w:val="1"/>
      </w:numPr>
    </w:pPr>
  </w:style>
  <w:style w:type="paragraph" w:customStyle="1" w:styleId="lijstopsom3">
    <w:name w:val="_lijst_opsom.3"/>
    <w:basedOn w:val="lijstopsom2"/>
    <w:uiPriority w:val="2"/>
    <w:qFormat/>
    <w:rsid w:val="00CB09F1"/>
    <w:pPr>
      <w:numPr>
        <w:ilvl w:val="2"/>
      </w:numPr>
    </w:pPr>
  </w:style>
  <w:style w:type="paragraph" w:customStyle="1" w:styleId="lijstnum1">
    <w:name w:val="_lijst_num.1"/>
    <w:basedOn w:val="Standaard"/>
    <w:uiPriority w:val="2"/>
    <w:qFormat/>
    <w:rsid w:val="00812472"/>
    <w:pPr>
      <w:numPr>
        <w:numId w:val="5"/>
      </w:numPr>
      <w:spacing w:before="60"/>
    </w:pPr>
  </w:style>
  <w:style w:type="paragraph" w:customStyle="1" w:styleId="lijstnum2">
    <w:name w:val="_lijst_num.2"/>
    <w:basedOn w:val="lijstnum1"/>
    <w:uiPriority w:val="2"/>
    <w:qFormat/>
    <w:rsid w:val="00CB09F1"/>
    <w:pPr>
      <w:numPr>
        <w:ilvl w:val="1"/>
      </w:numPr>
    </w:pPr>
  </w:style>
  <w:style w:type="paragraph" w:customStyle="1" w:styleId="lijstnum3">
    <w:name w:val="_lijst_num.3"/>
    <w:basedOn w:val="lijstnum2"/>
    <w:uiPriority w:val="2"/>
    <w:qFormat/>
    <w:rsid w:val="00CB09F1"/>
    <w:pPr>
      <w:numPr>
        <w:ilvl w:val="2"/>
      </w:numPr>
    </w:pPr>
  </w:style>
  <w:style w:type="paragraph" w:customStyle="1" w:styleId="lijstvervolg1">
    <w:name w:val="_lijst_vervolg.1"/>
    <w:basedOn w:val="Standaard"/>
    <w:uiPriority w:val="2"/>
    <w:qFormat/>
    <w:rsid w:val="008B5809"/>
    <w:pPr>
      <w:spacing w:before="60"/>
      <w:ind w:left="284"/>
    </w:pPr>
  </w:style>
  <w:style w:type="paragraph" w:customStyle="1" w:styleId="lijstvervolg2">
    <w:name w:val="_lijst_vervolg.2"/>
    <w:basedOn w:val="lijstvervolg1"/>
    <w:uiPriority w:val="2"/>
    <w:qFormat/>
    <w:rsid w:val="00471531"/>
    <w:pPr>
      <w:ind w:left="567"/>
    </w:pPr>
  </w:style>
  <w:style w:type="paragraph" w:customStyle="1" w:styleId="lijstvervolg3">
    <w:name w:val="_lijst_vervolg.3"/>
    <w:basedOn w:val="lijstvervolg2"/>
    <w:uiPriority w:val="2"/>
    <w:qFormat/>
    <w:rsid w:val="00471531"/>
    <w:pPr>
      <w:ind w:left="850"/>
    </w:pPr>
  </w:style>
  <w:style w:type="numbering" w:customStyle="1" w:styleId="LIJSTOPSOM">
    <w:name w:val="_LIJST_OPSOM"/>
    <w:uiPriority w:val="99"/>
    <w:rsid w:val="00CB09F1"/>
    <w:pPr>
      <w:numPr>
        <w:numId w:val="1"/>
      </w:numPr>
    </w:pPr>
  </w:style>
  <w:style w:type="numbering" w:customStyle="1" w:styleId="LIJSTNUM">
    <w:name w:val="_LIJST_NUM"/>
    <w:uiPriority w:val="99"/>
    <w:rsid w:val="00CB09F1"/>
    <w:pPr>
      <w:numPr>
        <w:numId w:val="3"/>
      </w:numPr>
    </w:pPr>
  </w:style>
  <w:style w:type="character" w:customStyle="1" w:styleId="Kop1Char">
    <w:name w:val="Kop 1 Char"/>
    <w:aliases w:val="_kop1 Char"/>
    <w:basedOn w:val="Standaardalinea-lettertype"/>
    <w:link w:val="Kop1"/>
    <w:uiPriority w:val="5"/>
    <w:rsid w:val="00666656"/>
    <w:rPr>
      <w:rFonts w:asciiTheme="majorHAnsi" w:eastAsiaTheme="majorEastAsia" w:hAnsiTheme="majorHAnsi" w:cstheme="majorBidi"/>
      <w:b/>
      <w:bCs/>
      <w:color w:val="009FE3" w:themeColor="text2"/>
      <w:spacing w:val="3"/>
      <w:sz w:val="34"/>
      <w:szCs w:val="50"/>
    </w:rPr>
  </w:style>
  <w:style w:type="character" w:customStyle="1" w:styleId="Kop2Char">
    <w:name w:val="Kop 2 Char"/>
    <w:aliases w:val="_kop2 Char"/>
    <w:basedOn w:val="Standaardalinea-lettertype"/>
    <w:link w:val="Kop2"/>
    <w:uiPriority w:val="5"/>
    <w:rsid w:val="00FD0ED8"/>
    <w:rPr>
      <w:rFonts w:asciiTheme="majorHAnsi" w:eastAsiaTheme="majorEastAsia" w:hAnsiTheme="majorHAnsi" w:cstheme="majorBidi"/>
      <w:bCs/>
      <w:color w:val="009FE3" w:themeColor="text2"/>
      <w:spacing w:val="1"/>
      <w:sz w:val="31"/>
      <w:szCs w:val="34"/>
    </w:rPr>
  </w:style>
  <w:style w:type="character" w:customStyle="1" w:styleId="Kop3Char">
    <w:name w:val="Kop 3 Char"/>
    <w:aliases w:val="_kop3 Char"/>
    <w:basedOn w:val="Standaardalinea-lettertype"/>
    <w:link w:val="Kop3"/>
    <w:uiPriority w:val="5"/>
    <w:rsid w:val="00FD0ED8"/>
    <w:rPr>
      <w:rFonts w:asciiTheme="majorHAnsi" w:eastAsiaTheme="majorEastAsia" w:hAnsiTheme="majorHAnsi" w:cstheme="majorBidi"/>
      <w:b/>
      <w:bCs/>
      <w:color w:val="2C3F48"/>
      <w:spacing w:val="2"/>
      <w:sz w:val="25"/>
      <w:szCs w:val="31"/>
    </w:rPr>
  </w:style>
  <w:style w:type="character" w:customStyle="1" w:styleId="Kop4Char">
    <w:name w:val="Kop 4 Char"/>
    <w:aliases w:val="_kop4 Char"/>
    <w:basedOn w:val="Standaardalinea-lettertype"/>
    <w:link w:val="Kop4"/>
    <w:uiPriority w:val="5"/>
    <w:rsid w:val="00E34569"/>
    <w:rPr>
      <w:rFonts w:asciiTheme="majorHAnsi" w:eastAsiaTheme="majorEastAsia" w:hAnsiTheme="majorHAnsi" w:cstheme="majorBidi"/>
      <w:b/>
      <w:bCs/>
      <w:iCs/>
      <w:color w:val="2C3F48"/>
      <w:spacing w:val="3"/>
      <w:szCs w:val="25"/>
    </w:rPr>
  </w:style>
  <w:style w:type="character" w:customStyle="1" w:styleId="Kop5Char">
    <w:name w:val="Kop 5 Char"/>
    <w:aliases w:val="_kop5 Char"/>
    <w:basedOn w:val="Standaardalinea-lettertype"/>
    <w:link w:val="Kop5"/>
    <w:uiPriority w:val="5"/>
    <w:rsid w:val="00E34569"/>
    <w:rPr>
      <w:rFonts w:asciiTheme="majorHAnsi" w:eastAsiaTheme="majorEastAsia" w:hAnsiTheme="majorHAnsi" w:cstheme="majorBidi"/>
      <w:b/>
      <w:color w:val="2C3F48"/>
      <w:spacing w:val="3"/>
    </w:rPr>
  </w:style>
  <w:style w:type="numbering" w:customStyle="1" w:styleId="KOPNUM">
    <w:name w:val="_KOP_NUM"/>
    <w:uiPriority w:val="99"/>
    <w:rsid w:val="00542A10"/>
    <w:pPr>
      <w:numPr>
        <w:numId w:val="24"/>
      </w:numPr>
    </w:pPr>
  </w:style>
  <w:style w:type="paragraph" w:styleId="Koptekst">
    <w:name w:val="header"/>
    <w:aliases w:val="_koptekst"/>
    <w:basedOn w:val="Standaard"/>
    <w:link w:val="KoptekstChar"/>
    <w:uiPriority w:val="30"/>
    <w:rsid w:val="00D12690"/>
    <w:pPr>
      <w:tabs>
        <w:tab w:val="center" w:pos="4536"/>
        <w:tab w:val="right" w:pos="9072"/>
      </w:tabs>
      <w:spacing w:before="0" w:line="245" w:lineRule="auto"/>
    </w:pPr>
    <w:rPr>
      <w:sz w:val="18"/>
      <w:szCs w:val="18"/>
    </w:rPr>
  </w:style>
  <w:style w:type="character" w:customStyle="1" w:styleId="KoptekstChar">
    <w:name w:val="Koptekst Char"/>
    <w:aliases w:val="_koptekst Char"/>
    <w:basedOn w:val="Standaardalinea-lettertype"/>
    <w:link w:val="Koptekst"/>
    <w:uiPriority w:val="30"/>
    <w:rsid w:val="00D12690"/>
    <w:rPr>
      <w:spacing w:val="1"/>
      <w:sz w:val="18"/>
      <w:szCs w:val="18"/>
    </w:rPr>
  </w:style>
  <w:style w:type="paragraph" w:styleId="Voettekst">
    <w:name w:val="footer"/>
    <w:aliases w:val="_voettekst"/>
    <w:basedOn w:val="Standaard"/>
    <w:link w:val="VoettekstChar"/>
    <w:uiPriority w:val="30"/>
    <w:rsid w:val="00D12690"/>
    <w:pPr>
      <w:tabs>
        <w:tab w:val="center" w:pos="4536"/>
        <w:tab w:val="right" w:pos="9072"/>
      </w:tabs>
      <w:spacing w:before="0" w:line="245" w:lineRule="auto"/>
      <w:ind w:left="11"/>
    </w:pPr>
    <w:rPr>
      <w:sz w:val="18"/>
      <w:szCs w:val="18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0"/>
    <w:rsid w:val="00D12690"/>
    <w:rPr>
      <w:spacing w:val="1"/>
      <w:sz w:val="18"/>
      <w:szCs w:val="18"/>
    </w:rPr>
  </w:style>
  <w:style w:type="table" w:styleId="Tabelraster">
    <w:name w:val="Table Grid"/>
    <w:basedOn w:val="Standaardtabel"/>
    <w:uiPriority w:val="59"/>
    <w:rsid w:val="00E2325F"/>
    <w:pPr>
      <w:spacing w:after="0" w:line="240" w:lineRule="auto"/>
    </w:pPr>
    <w:tblPr>
      <w:tblBorders>
        <w:top w:val="single" w:sz="4" w:space="0" w:color="009FE3" w:themeColor="text2"/>
        <w:bottom w:val="single" w:sz="4" w:space="0" w:color="009FE3" w:themeColor="text2"/>
        <w:insideH w:val="single" w:sz="4" w:space="0" w:color="009FE3" w:themeColor="text2"/>
        <w:insideV w:val="single" w:sz="48" w:space="0" w:color="FFFFFF" w:themeColor="background1"/>
      </w:tblBorders>
      <w:tblCellMar>
        <w:top w:w="79" w:type="dxa"/>
        <w:left w:w="0" w:type="dxa"/>
        <w:bottom w:w="91" w:type="dxa"/>
        <w:right w:w="0" w:type="dxa"/>
      </w:tblCellMar>
    </w:tblPr>
    <w:tblStylePr w:type="firstRow">
      <w:rPr>
        <w:b/>
        <w:spacing w:val="0"/>
      </w:rPr>
    </w:tblStylePr>
    <w:tblStylePr w:type="lastRow">
      <w:rPr>
        <w:b/>
        <w:color w:val="009FE3" w:themeColor="text2"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voettekstdatum">
    <w:name w:val="_voettekst_datum"/>
    <w:basedOn w:val="Voettekst"/>
    <w:link w:val="voettekstdatumChar"/>
    <w:uiPriority w:val="30"/>
    <w:qFormat/>
    <w:rsid w:val="00E10697"/>
    <w:rPr>
      <w:sz w:val="17"/>
      <w:szCs w:val="17"/>
    </w:rPr>
  </w:style>
  <w:style w:type="character" w:customStyle="1" w:styleId="voettekstseparator">
    <w:name w:val="_voettekst_separator"/>
    <w:basedOn w:val="Standaardalinea-lettertype"/>
    <w:uiPriority w:val="30"/>
    <w:qFormat/>
    <w:rsid w:val="00E10697"/>
    <w:rPr>
      <w:color w:val="009FE3" w:themeColor="text2"/>
    </w:rPr>
  </w:style>
  <w:style w:type="character" w:customStyle="1" w:styleId="voettekstdatumChar">
    <w:name w:val="_voettekst_datum Char"/>
    <w:basedOn w:val="VoettekstChar"/>
    <w:link w:val="voettekstdatum"/>
    <w:uiPriority w:val="30"/>
    <w:rsid w:val="001C3258"/>
    <w:rPr>
      <w:spacing w:val="1"/>
      <w:sz w:val="17"/>
      <w:szCs w:val="17"/>
    </w:rPr>
  </w:style>
  <w:style w:type="paragraph" w:customStyle="1" w:styleId="voettekstpaginacijfer">
    <w:name w:val="_voettekst_paginacijfer"/>
    <w:basedOn w:val="Voettekst"/>
    <w:uiPriority w:val="30"/>
    <w:qFormat/>
    <w:rsid w:val="00824B21"/>
    <w:pPr>
      <w:spacing w:before="224" w:line="178" w:lineRule="auto"/>
      <w:ind w:left="0"/>
      <w:jc w:val="center"/>
    </w:pPr>
    <w:rPr>
      <w:color w:val="009FE3" w:themeColor="text2"/>
      <w:sz w:val="24"/>
      <w:szCs w:val="24"/>
    </w:rPr>
  </w:style>
  <w:style w:type="paragraph" w:customStyle="1" w:styleId="voettekstklein">
    <w:name w:val="_voettekst_klein"/>
    <w:basedOn w:val="Voettekst"/>
    <w:uiPriority w:val="30"/>
    <w:qFormat/>
    <w:rsid w:val="00292CA7"/>
    <w:rPr>
      <w:sz w:val="4"/>
      <w:szCs w:val="4"/>
    </w:rPr>
  </w:style>
  <w:style w:type="paragraph" w:styleId="Voetnoottekst">
    <w:name w:val="footnote text"/>
    <w:aliases w:val="_voetnoottekst"/>
    <w:basedOn w:val="Standaard"/>
    <w:link w:val="VoetnoottekstChar"/>
    <w:uiPriority w:val="30"/>
    <w:rsid w:val="0036299F"/>
    <w:pPr>
      <w:spacing w:before="60"/>
      <w:ind w:left="-992"/>
    </w:pPr>
    <w:rPr>
      <w:i/>
      <w:sz w:val="18"/>
      <w:szCs w:val="18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0"/>
    <w:rsid w:val="001C3258"/>
    <w:rPr>
      <w:i/>
      <w:spacing w:val="1"/>
      <w:sz w:val="18"/>
      <w:szCs w:val="18"/>
    </w:rPr>
  </w:style>
  <w:style w:type="character" w:styleId="Voetnootmarkering">
    <w:name w:val="footnote reference"/>
    <w:basedOn w:val="Standaardalinea-lettertype"/>
    <w:uiPriority w:val="99"/>
    <w:semiHidden/>
    <w:rsid w:val="007D101C"/>
    <w:rPr>
      <w:b/>
      <w:color w:val="009FE3" w:themeColor="text2"/>
      <w:vertAlign w:val="superscript"/>
    </w:rPr>
  </w:style>
  <w:style w:type="paragraph" w:customStyle="1" w:styleId="voetnootscheidingsteken">
    <w:name w:val="_voetnootscheidingsteken"/>
    <w:basedOn w:val="Standaard"/>
    <w:uiPriority w:val="30"/>
    <w:qFormat/>
    <w:rsid w:val="00BD6E78"/>
    <w:pPr>
      <w:spacing w:before="740" w:line="240" w:lineRule="auto"/>
    </w:pPr>
    <w:rPr>
      <w:sz w:val="2"/>
    </w:rPr>
  </w:style>
  <w:style w:type="paragraph" w:customStyle="1" w:styleId="voetnootvervolgaanduiding">
    <w:name w:val="_voetnootvervolgaanduiding"/>
    <w:basedOn w:val="Standaard"/>
    <w:uiPriority w:val="30"/>
    <w:qFormat/>
    <w:rsid w:val="00D12690"/>
    <w:pPr>
      <w:spacing w:before="0" w:line="240" w:lineRule="auto"/>
    </w:pPr>
    <w:rPr>
      <w:sz w:val="2"/>
    </w:rPr>
  </w:style>
  <w:style w:type="table" w:styleId="Lichtearcering">
    <w:name w:val="Light Shading"/>
    <w:basedOn w:val="Standaardtabel"/>
    <w:uiPriority w:val="60"/>
    <w:rsid w:val="00590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ijschrift">
    <w:name w:val="_bijschrift"/>
    <w:basedOn w:val="Standaard"/>
    <w:next w:val="Standaard"/>
    <w:uiPriority w:val="22"/>
    <w:qFormat/>
    <w:rsid w:val="00E2325F"/>
    <w:pPr>
      <w:numPr>
        <w:numId w:val="16"/>
      </w:numPr>
      <w:spacing w:before="200" w:after="90"/>
    </w:pPr>
    <w:rPr>
      <w:b/>
      <w:color w:val="009FE3" w:themeColor="text2"/>
      <w:spacing w:val="3"/>
      <w:sz w:val="19"/>
      <w:szCs w:val="19"/>
    </w:rPr>
  </w:style>
  <w:style w:type="numbering" w:customStyle="1" w:styleId="FIGUURTITEL">
    <w:name w:val="_FIGUUR_TITEL"/>
    <w:uiPriority w:val="99"/>
    <w:rsid w:val="00E2325F"/>
    <w:pPr>
      <w:numPr>
        <w:numId w:val="12"/>
      </w:numPr>
    </w:pPr>
  </w:style>
  <w:style w:type="paragraph" w:customStyle="1" w:styleId="tabellijstnum">
    <w:name w:val="_tabel_lijst_num"/>
    <w:basedOn w:val="tabelstandaard"/>
    <w:uiPriority w:val="21"/>
    <w:qFormat/>
    <w:rsid w:val="00085468"/>
    <w:pPr>
      <w:numPr>
        <w:numId w:val="17"/>
      </w:numPr>
    </w:pPr>
  </w:style>
  <w:style w:type="paragraph" w:customStyle="1" w:styleId="tabellijstopsom1">
    <w:name w:val="_tabel_lijst_opsom.1"/>
    <w:basedOn w:val="tabelstandaard"/>
    <w:uiPriority w:val="21"/>
    <w:qFormat/>
    <w:rsid w:val="001F38ED"/>
    <w:pPr>
      <w:numPr>
        <w:numId w:val="20"/>
      </w:numPr>
    </w:pPr>
  </w:style>
  <w:style w:type="paragraph" w:customStyle="1" w:styleId="tabellijstopsom2">
    <w:name w:val="_tabel_lijst_opsom.2"/>
    <w:basedOn w:val="tabellijstopsom1"/>
    <w:uiPriority w:val="21"/>
    <w:qFormat/>
    <w:rsid w:val="006C0BD9"/>
    <w:pPr>
      <w:numPr>
        <w:ilvl w:val="1"/>
      </w:numPr>
      <w:spacing w:line="262" w:lineRule="auto"/>
    </w:pPr>
  </w:style>
  <w:style w:type="paragraph" w:customStyle="1" w:styleId="tabellijstopsom3">
    <w:name w:val="_tabel_lijst_opsom.3"/>
    <w:basedOn w:val="tabellijstopsom2"/>
    <w:uiPriority w:val="21"/>
    <w:qFormat/>
    <w:rsid w:val="001F38ED"/>
    <w:pPr>
      <w:numPr>
        <w:ilvl w:val="2"/>
      </w:numPr>
    </w:pPr>
  </w:style>
  <w:style w:type="numbering" w:customStyle="1" w:styleId="TABELNUM">
    <w:name w:val="_TABEL_NUM"/>
    <w:uiPriority w:val="99"/>
    <w:rsid w:val="00085468"/>
    <w:pPr>
      <w:numPr>
        <w:numId w:val="17"/>
      </w:numPr>
    </w:pPr>
  </w:style>
  <w:style w:type="numbering" w:customStyle="1" w:styleId="TABELOPSOM">
    <w:name w:val="_TABEL_OPSOM"/>
    <w:uiPriority w:val="99"/>
    <w:rsid w:val="001F38ED"/>
    <w:pPr>
      <w:numPr>
        <w:numId w:val="18"/>
      </w:numPr>
    </w:pPr>
  </w:style>
  <w:style w:type="paragraph" w:customStyle="1" w:styleId="accentblauw1">
    <w:name w:val="_accent blauw.1"/>
    <w:basedOn w:val="Standaard"/>
    <w:link w:val="accentblauw1Char"/>
    <w:uiPriority w:val="10"/>
    <w:qFormat/>
    <w:rsid w:val="009106DF"/>
    <w:rPr>
      <w:b/>
      <w:color w:val="009FE3" w:themeColor="text2"/>
      <w:spacing w:val="3"/>
      <w:szCs w:val="20"/>
    </w:rPr>
  </w:style>
  <w:style w:type="paragraph" w:customStyle="1" w:styleId="conclusie">
    <w:name w:val="_conclusie"/>
    <w:basedOn w:val="Standaard"/>
    <w:uiPriority w:val="10"/>
    <w:qFormat/>
    <w:rsid w:val="006C0BD9"/>
    <w:pPr>
      <w:numPr>
        <w:numId w:val="23"/>
      </w:numPr>
      <w:spacing w:before="0" w:after="132"/>
      <w:contextualSpacing/>
    </w:pPr>
  </w:style>
  <w:style w:type="character" w:customStyle="1" w:styleId="accentblauw1Char">
    <w:name w:val="_accent blauw.1 Char"/>
    <w:basedOn w:val="Standaardalinea-lettertype"/>
    <w:link w:val="accentblauw1"/>
    <w:uiPriority w:val="10"/>
    <w:rsid w:val="007E044A"/>
    <w:rPr>
      <w:b/>
      <w:color w:val="009FE3" w:themeColor="text2"/>
      <w:spacing w:val="3"/>
      <w:sz w:val="20"/>
      <w:szCs w:val="20"/>
    </w:rPr>
  </w:style>
  <w:style w:type="character" w:customStyle="1" w:styleId="accentblauw2">
    <w:name w:val="_accent blauw.2"/>
    <w:basedOn w:val="Standaardalinea-lettertype"/>
    <w:uiPriority w:val="10"/>
    <w:qFormat/>
    <w:rsid w:val="009106DF"/>
    <w:rPr>
      <w:b/>
      <w:color w:val="FFFFFF" w:themeColor="background1"/>
      <w:spacing w:val="3"/>
      <w:shd w:val="clear" w:color="auto" w:fill="009FE3" w:themeFill="text2"/>
    </w:rPr>
  </w:style>
  <w:style w:type="numbering" w:customStyle="1" w:styleId="CONCLUSIEOPSOM">
    <w:name w:val="_CONCLUSIE_OPSOM"/>
    <w:uiPriority w:val="99"/>
    <w:rsid w:val="005E2F17"/>
    <w:pPr>
      <w:numPr>
        <w:numId w:val="21"/>
      </w:numPr>
    </w:pPr>
  </w:style>
  <w:style w:type="paragraph" w:customStyle="1" w:styleId="conclusievervolg">
    <w:name w:val="_conclusie_vervolg"/>
    <w:basedOn w:val="Standaard"/>
    <w:uiPriority w:val="10"/>
    <w:qFormat/>
    <w:rsid w:val="005E2F17"/>
    <w:pPr>
      <w:spacing w:before="132" w:after="132"/>
      <w:ind w:left="283"/>
    </w:pPr>
  </w:style>
  <w:style w:type="character" w:styleId="Hyperlink">
    <w:name w:val="Hyperlink"/>
    <w:basedOn w:val="Standaardalinea-lettertype"/>
    <w:uiPriority w:val="99"/>
    <w:semiHidden/>
    <w:rsid w:val="008E27CE"/>
    <w:rPr>
      <w:color w:val="auto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0E0660"/>
    <w:rPr>
      <w:color w:val="auto"/>
      <w:u w:val="single"/>
    </w:rPr>
  </w:style>
  <w:style w:type="paragraph" w:styleId="Titel">
    <w:name w:val="Title"/>
    <w:basedOn w:val="Standaard"/>
    <w:next w:val="Standaard"/>
    <w:link w:val="TitelChar"/>
    <w:uiPriority w:val="44"/>
    <w:semiHidden/>
    <w:qFormat/>
    <w:rsid w:val="007D499C"/>
    <w:pPr>
      <w:pBdr>
        <w:bottom w:val="single" w:sz="8" w:space="4" w:color="009FE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44"/>
    <w:semiHidden/>
    <w:rsid w:val="0060784E"/>
    <w:rPr>
      <w:rFonts w:asciiTheme="majorHAnsi" w:eastAsiaTheme="majorEastAsia" w:hAnsiTheme="majorHAnsi" w:cstheme="majorBidi"/>
      <w:color w:val="0076AA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45"/>
    <w:semiHidden/>
    <w:qFormat/>
    <w:rsid w:val="007D499C"/>
    <w:pPr>
      <w:numPr>
        <w:ilvl w:val="1"/>
      </w:numPr>
    </w:pPr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5"/>
    <w:semiHidden/>
    <w:rsid w:val="0060784E"/>
    <w:rPr>
      <w:rFonts w:asciiTheme="majorHAnsi" w:eastAsiaTheme="majorEastAsia" w:hAnsiTheme="majorHAnsi" w:cstheme="majorBidi"/>
      <w:i/>
      <w:iCs/>
      <w:color w:val="009FE3" w:themeColor="accent1"/>
      <w:spacing w:val="15"/>
      <w:sz w:val="24"/>
      <w:szCs w:val="24"/>
    </w:rPr>
  </w:style>
  <w:style w:type="character" w:styleId="Titelvanboek">
    <w:name w:val="Book Title"/>
    <w:basedOn w:val="Standaardalinea-lettertype"/>
    <w:uiPriority w:val="54"/>
    <w:semiHidden/>
    <w:qFormat/>
    <w:rsid w:val="007D499C"/>
    <w:rPr>
      <w:b/>
      <w:bCs/>
      <w:smallCaps/>
      <w:spacing w:val="5"/>
    </w:rPr>
  </w:style>
  <w:style w:type="paragraph" w:customStyle="1" w:styleId="koppen">
    <w:name w:val="== koppen ================"/>
    <w:basedOn w:val="Standaard"/>
    <w:uiPriority w:val="4"/>
    <w:qFormat/>
    <w:rsid w:val="007D499C"/>
  </w:style>
  <w:style w:type="paragraph" w:customStyle="1" w:styleId="tabelfiguur">
    <w:name w:val="== tabel / figuur ============"/>
    <w:basedOn w:val="Standaard"/>
    <w:uiPriority w:val="19"/>
    <w:qFormat/>
    <w:rsid w:val="007D499C"/>
  </w:style>
  <w:style w:type="paragraph" w:customStyle="1" w:styleId="a">
    <w:name w:val="======================"/>
    <w:basedOn w:val="Standaard"/>
    <w:uiPriority w:val="39"/>
    <w:qFormat/>
    <w:rsid w:val="007D499C"/>
  </w:style>
  <w:style w:type="paragraph" w:customStyle="1" w:styleId="onderliggendestijlen">
    <w:name w:val="== onderliggende stijlen ======="/>
    <w:basedOn w:val="Standaard"/>
    <w:uiPriority w:val="29"/>
    <w:qFormat/>
    <w:rsid w:val="007D499C"/>
  </w:style>
  <w:style w:type="paragraph" w:customStyle="1" w:styleId="nadruk">
    <w:name w:val="== nadruk ================"/>
    <w:basedOn w:val="Standaard"/>
    <w:uiPriority w:val="9"/>
    <w:qFormat/>
    <w:rsid w:val="007D499C"/>
  </w:style>
  <w:style w:type="paragraph" w:styleId="Lijstalinea">
    <w:name w:val="List Paragraph"/>
    <w:basedOn w:val="Standaard"/>
    <w:uiPriority w:val="55"/>
    <w:semiHidden/>
    <w:qFormat/>
    <w:rsid w:val="009B79B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A2D31"/>
    <w:rPr>
      <w:color w:val="808080"/>
    </w:rPr>
  </w:style>
  <w:style w:type="paragraph" w:customStyle="1" w:styleId="citaat">
    <w:name w:val="_citaat"/>
    <w:basedOn w:val="Standaard"/>
    <w:uiPriority w:val="10"/>
    <w:qFormat/>
    <w:rsid w:val="00B95E59"/>
    <w:pPr>
      <w:spacing w:before="0" w:line="250" w:lineRule="auto"/>
      <w:jc w:val="center"/>
    </w:pPr>
    <w:rPr>
      <w:b/>
      <w:i/>
      <w:color w:val="009FE3" w:themeColor="text2"/>
      <w:sz w:val="33"/>
      <w:szCs w:val="33"/>
    </w:rPr>
  </w:style>
  <w:style w:type="paragraph" w:styleId="Inhopg1">
    <w:name w:val="toc 1"/>
    <w:basedOn w:val="Standaard"/>
    <w:next w:val="Standaard"/>
    <w:uiPriority w:val="30"/>
    <w:rsid w:val="002144DB"/>
    <w:pPr>
      <w:tabs>
        <w:tab w:val="right" w:pos="8262"/>
      </w:tabs>
      <w:spacing w:before="220" w:after="180" w:line="216" w:lineRule="auto"/>
      <w:ind w:left="-306" w:right="567"/>
    </w:pPr>
    <w:rPr>
      <w:rFonts w:eastAsiaTheme="minorEastAsia"/>
      <w:noProof/>
      <w:sz w:val="31"/>
      <w:szCs w:val="31"/>
      <w:lang w:eastAsia="nl-BE"/>
    </w:rPr>
  </w:style>
  <w:style w:type="paragraph" w:styleId="Inhopg2">
    <w:name w:val="toc 2"/>
    <w:basedOn w:val="Standaard"/>
    <w:next w:val="Standaard"/>
    <w:uiPriority w:val="30"/>
    <w:rsid w:val="002144DB"/>
    <w:pPr>
      <w:tabs>
        <w:tab w:val="right" w:pos="8262"/>
      </w:tabs>
      <w:spacing w:before="120" w:line="223" w:lineRule="auto"/>
      <w:ind w:right="567"/>
    </w:pPr>
    <w:rPr>
      <w:noProof/>
      <w:color w:val="009FE3" w:themeColor="text2"/>
      <w:sz w:val="25"/>
      <w:szCs w:val="25"/>
    </w:rPr>
  </w:style>
  <w:style w:type="paragraph" w:styleId="Inhopg3">
    <w:name w:val="toc 3"/>
    <w:basedOn w:val="Standaard"/>
    <w:next w:val="Standaard"/>
    <w:uiPriority w:val="30"/>
    <w:rsid w:val="002144DB"/>
    <w:pPr>
      <w:tabs>
        <w:tab w:val="right" w:pos="8262"/>
      </w:tabs>
      <w:spacing w:before="80" w:line="245" w:lineRule="auto"/>
      <w:ind w:right="567"/>
    </w:pPr>
    <w:rPr>
      <w:noProof/>
    </w:rPr>
  </w:style>
  <w:style w:type="paragraph" w:styleId="Kopvaninhoudsopgave">
    <w:name w:val="TOC Heading"/>
    <w:basedOn w:val="Kop1"/>
    <w:next w:val="Standaard"/>
    <w:uiPriority w:val="30"/>
    <w:qFormat/>
    <w:rsid w:val="00B32B10"/>
    <w:pPr>
      <w:numPr>
        <w:numId w:val="0"/>
      </w:numPr>
      <w:spacing w:line="276" w:lineRule="auto"/>
      <w:outlineLvl w:val="9"/>
    </w:pPr>
    <w:rPr>
      <w:b w:val="0"/>
      <w:spacing w:val="0"/>
      <w:sz w:val="25"/>
      <w:szCs w:val="25"/>
      <w:lang w:val="nl-NL" w:eastAsia="nl-BE"/>
    </w:rPr>
  </w:style>
  <w:style w:type="paragraph" w:styleId="Inhopg4">
    <w:name w:val="toc 4"/>
    <w:basedOn w:val="Standaard"/>
    <w:next w:val="Standaard"/>
    <w:uiPriority w:val="30"/>
    <w:rsid w:val="002144DB"/>
    <w:pPr>
      <w:tabs>
        <w:tab w:val="right" w:pos="8262"/>
      </w:tabs>
      <w:spacing w:before="80" w:line="245" w:lineRule="auto"/>
      <w:ind w:left="663" w:right="567"/>
    </w:pPr>
    <w:rPr>
      <w:noProof/>
    </w:rPr>
  </w:style>
  <w:style w:type="paragraph" w:styleId="Inhopg5">
    <w:name w:val="toc 5"/>
    <w:basedOn w:val="Standaard"/>
    <w:next w:val="Standaard"/>
    <w:uiPriority w:val="30"/>
    <w:rsid w:val="002144DB"/>
    <w:pPr>
      <w:tabs>
        <w:tab w:val="right" w:leader="dot" w:pos="8262"/>
      </w:tabs>
      <w:spacing w:before="80" w:line="245" w:lineRule="auto"/>
      <w:ind w:left="992" w:right="567"/>
    </w:pPr>
    <w:rPr>
      <w:i/>
      <w:noProof/>
      <w:sz w:val="19"/>
      <w:szCs w:val="19"/>
    </w:rPr>
  </w:style>
  <w:style w:type="paragraph" w:customStyle="1" w:styleId="titel0">
    <w:name w:val="_titel"/>
    <w:basedOn w:val="Standaard"/>
    <w:uiPriority w:val="25"/>
    <w:qFormat/>
    <w:rsid w:val="00D12690"/>
    <w:pPr>
      <w:spacing w:before="0" w:line="216" w:lineRule="auto"/>
      <w:ind w:left="663"/>
    </w:pPr>
    <w:rPr>
      <w:sz w:val="46"/>
      <w:szCs w:val="46"/>
    </w:rPr>
  </w:style>
  <w:style w:type="paragraph" w:customStyle="1" w:styleId="subtitel">
    <w:name w:val="_subtitel"/>
    <w:basedOn w:val="Standaard"/>
    <w:uiPriority w:val="26"/>
    <w:qFormat/>
    <w:rsid w:val="00AB5BE7"/>
    <w:pPr>
      <w:spacing w:before="136" w:line="245" w:lineRule="auto"/>
      <w:ind w:left="663"/>
    </w:pPr>
    <w:rPr>
      <w:sz w:val="31"/>
      <w:szCs w:val="31"/>
    </w:rPr>
  </w:style>
  <w:style w:type="paragraph" w:customStyle="1" w:styleId="datum">
    <w:name w:val="_datum"/>
    <w:basedOn w:val="Standaard"/>
    <w:link w:val="datumChar"/>
    <w:uiPriority w:val="27"/>
    <w:qFormat/>
    <w:rsid w:val="00AB5BE7"/>
    <w:pPr>
      <w:spacing w:after="180" w:line="245" w:lineRule="auto"/>
      <w:ind w:left="663"/>
    </w:pPr>
    <w:rPr>
      <w:color w:val="009FE3" w:themeColor="text2"/>
      <w:sz w:val="29"/>
      <w:szCs w:val="29"/>
    </w:rPr>
  </w:style>
  <w:style w:type="character" w:customStyle="1" w:styleId="documenttype">
    <w:name w:val="_documenttype"/>
    <w:basedOn w:val="Standaardalinea-lettertype"/>
    <w:uiPriority w:val="27"/>
    <w:qFormat/>
    <w:rsid w:val="007B2E45"/>
    <w:rPr>
      <w:color w:val="auto"/>
    </w:rPr>
  </w:style>
  <w:style w:type="paragraph" w:customStyle="1" w:styleId="entiteit">
    <w:name w:val="_entiteit"/>
    <w:basedOn w:val="Standaard"/>
    <w:uiPriority w:val="27"/>
    <w:qFormat/>
    <w:rsid w:val="00DF47FF"/>
    <w:pPr>
      <w:tabs>
        <w:tab w:val="right" w:pos="0"/>
      </w:tabs>
      <w:spacing w:before="40" w:line="221" w:lineRule="auto"/>
      <w:ind w:left="659" w:hanging="2315"/>
      <w:contextualSpacing/>
    </w:pPr>
  </w:style>
  <w:style w:type="character" w:customStyle="1" w:styleId="entiteitlabel">
    <w:name w:val="_entiteit_label"/>
    <w:basedOn w:val="Standaardalinea-lettertype"/>
    <w:uiPriority w:val="27"/>
    <w:qFormat/>
    <w:rsid w:val="00265706"/>
    <w:rPr>
      <w:b/>
      <w:color w:val="009FE3" w:themeColor="text2"/>
      <w:spacing w:val="3"/>
    </w:rPr>
  </w:style>
  <w:style w:type="character" w:customStyle="1" w:styleId="departement">
    <w:name w:val="_departement"/>
    <w:basedOn w:val="Standaardalinea-lettertype"/>
    <w:uiPriority w:val="28"/>
    <w:qFormat/>
    <w:rsid w:val="00265706"/>
    <w:rPr>
      <w:b/>
      <w:spacing w:val="3"/>
    </w:rPr>
  </w:style>
  <w:style w:type="paragraph" w:customStyle="1" w:styleId="sectionBlock">
    <w:name w:val="_sectionBlock"/>
    <w:basedOn w:val="Standaard"/>
    <w:uiPriority w:val="30"/>
    <w:qFormat/>
    <w:rsid w:val="00D12690"/>
    <w:pPr>
      <w:spacing w:before="0" w:line="240" w:lineRule="auto"/>
    </w:pPr>
    <w:rPr>
      <w:sz w:val="4"/>
    </w:rPr>
  </w:style>
  <w:style w:type="paragraph" w:customStyle="1" w:styleId="contactpersoon">
    <w:name w:val="_contactpersoon"/>
    <w:basedOn w:val="entiteit"/>
    <w:uiPriority w:val="29"/>
    <w:qFormat/>
    <w:rsid w:val="00AB5BE7"/>
  </w:style>
  <w:style w:type="paragraph" w:customStyle="1" w:styleId="accolade">
    <w:name w:val="_accolade"/>
    <w:basedOn w:val="Standaard"/>
    <w:uiPriority w:val="30"/>
    <w:qFormat/>
    <w:rsid w:val="002B0E6D"/>
    <w:pPr>
      <w:spacing w:before="454" w:after="288" w:line="240" w:lineRule="auto"/>
      <w:ind w:left="-1701"/>
    </w:pPr>
    <w:rPr>
      <w:sz w:val="2"/>
      <w:szCs w:val="2"/>
    </w:rPr>
  </w:style>
  <w:style w:type="paragraph" w:customStyle="1" w:styleId="voettekstentiteit">
    <w:name w:val="_voettekst_entiteit"/>
    <w:basedOn w:val="Voettekst"/>
    <w:uiPriority w:val="30"/>
    <w:qFormat/>
    <w:rsid w:val="00353974"/>
    <w:rPr>
      <w:color w:val="009FE3" w:themeColor="text2"/>
    </w:rPr>
  </w:style>
  <w:style w:type="character" w:customStyle="1" w:styleId="voettekstdepartement">
    <w:name w:val="_voettekst_departement"/>
    <w:basedOn w:val="Standaardalinea-lettertype"/>
    <w:uiPriority w:val="30"/>
    <w:qFormat/>
    <w:rsid w:val="00353974"/>
    <w:rPr>
      <w:b/>
      <w:spacing w:val="3"/>
    </w:rPr>
  </w:style>
  <w:style w:type="paragraph" w:customStyle="1" w:styleId="notahoofding">
    <w:name w:val="== nota hoofding ============"/>
    <w:basedOn w:val="Standaard"/>
    <w:uiPriority w:val="24"/>
    <w:qFormat/>
    <w:rsid w:val="00533869"/>
  </w:style>
  <w:style w:type="character" w:customStyle="1" w:styleId="datumChar">
    <w:name w:val="_datum Char"/>
    <w:basedOn w:val="Standaardalinea-lettertype"/>
    <w:link w:val="datum"/>
    <w:uiPriority w:val="27"/>
    <w:rsid w:val="003D39A8"/>
    <w:rPr>
      <w:color w:val="009FE3" w:themeColor="text2"/>
      <w:spacing w:val="1"/>
      <w:sz w:val="29"/>
      <w:szCs w:val="29"/>
    </w:rPr>
  </w:style>
  <w:style w:type="paragraph" w:customStyle="1" w:styleId="standaardzonderWit">
    <w:name w:val="_standaard_zonderWit"/>
    <w:basedOn w:val="Standaard"/>
    <w:qFormat/>
    <w:rsid w:val="00507AC8"/>
    <w:pPr>
      <w:spacing w:before="0" w:line="261" w:lineRule="auto"/>
    </w:pPr>
  </w:style>
  <w:style w:type="character" w:styleId="Verwijzingopmerking">
    <w:name w:val="annotation reference"/>
    <w:basedOn w:val="Standaardalinea-lettertype"/>
    <w:uiPriority w:val="99"/>
    <w:semiHidden/>
    <w:rsid w:val="001D32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1D328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784E"/>
    <w:rPr>
      <w:spacing w:val="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1D32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784E"/>
    <w:rPr>
      <w:b/>
      <w:bCs/>
      <w:spacing w:val="1"/>
      <w:sz w:val="20"/>
      <w:szCs w:val="20"/>
    </w:rPr>
  </w:style>
  <w:style w:type="paragraph" w:customStyle="1" w:styleId="tabelstandaard">
    <w:name w:val="_tabel_standaard"/>
    <w:basedOn w:val="standaardzonderWit"/>
    <w:uiPriority w:val="20"/>
    <w:qFormat/>
    <w:rsid w:val="001D328E"/>
  </w:style>
  <w:style w:type="paragraph" w:customStyle="1" w:styleId="voettekstaccolade">
    <w:name w:val="_voettekst_accolade"/>
    <w:basedOn w:val="Voettekst"/>
    <w:uiPriority w:val="30"/>
    <w:qFormat/>
    <w:rsid w:val="004B61DB"/>
    <w:pPr>
      <w:ind w:left="-11"/>
    </w:pPr>
    <w:rPr>
      <w:noProof/>
      <w:lang w:eastAsia="nl-BE"/>
    </w:rPr>
  </w:style>
  <w:style w:type="character" w:styleId="Subtielebenadrukking">
    <w:name w:val="Subtle Emphasis"/>
    <w:basedOn w:val="Standaardalinea-lettertype"/>
    <w:uiPriority w:val="46"/>
    <w:semiHidden/>
    <w:qFormat/>
    <w:rsid w:val="0060784E"/>
    <w:rPr>
      <w:i/>
      <w:iCs/>
      <w:color w:val="404040" w:themeColor="text1" w:themeTint="B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5C3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63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ad.gent/nl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ouwen@stad.g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d.gent/nl/mobiliteit-openbare-werken/lopende-openbare-onderzoeken/Aquafi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DWBW.JuridischeOndersteuning@stad.g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0F528AFE434FDAB34E352D202CB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1D271-1BFB-4ACA-85AD-D31DA0FC96AD}"/>
      </w:docPartPr>
      <w:docPartBody>
        <w:p w:rsidR="00334D12" w:rsidRDefault="00334D12">
          <w:pPr>
            <w:pStyle w:val="FE0F528AFE434FDAB34E352D202CB03D"/>
          </w:pPr>
          <w:r w:rsidRPr="00224D7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595E1390874A0C94D59CEC1881F3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FBB76-9698-49D1-8B54-E5B7E98A4410}"/>
      </w:docPartPr>
      <w:docPartBody>
        <w:p w:rsidR="00334D12" w:rsidRDefault="00334D12">
          <w:pPr>
            <w:pStyle w:val="E3595E1390874A0C94D59CEC1881F3B1"/>
          </w:pPr>
          <w:r w:rsidRPr="00C101F7">
            <w:rPr>
              <w:b/>
              <w:color w:val="FF0000"/>
            </w:rPr>
            <w:t>[</w:t>
          </w:r>
          <w:r>
            <w:t xml:space="preserve"> klik hier om de titel in te voegen</w:t>
          </w:r>
          <w:r w:rsidRPr="00C101F7">
            <w:rPr>
              <w:b/>
              <w:color w:val="FF0000"/>
            </w:rPr>
            <w:t>]</w:t>
          </w:r>
        </w:p>
      </w:docPartBody>
    </w:docPart>
    <w:docPart>
      <w:docPartPr>
        <w:name w:val="73B6177C6CC945E9833E21B5FA1448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BDA03-160D-41D0-A2B9-6499F9DEB9B7}"/>
      </w:docPartPr>
      <w:docPartBody>
        <w:p w:rsidR="00334D12" w:rsidRDefault="00334D12">
          <w:pPr>
            <w:pStyle w:val="73B6177C6CC945E9833E21B5FA14483A"/>
          </w:pPr>
          <w:r w:rsidRPr="00053BCA">
            <w:rPr>
              <w:b/>
              <w:color w:val="FF0000"/>
            </w:rPr>
            <w:t>[</w:t>
          </w:r>
          <w:r>
            <w:t xml:space="preserve"> klik en kies de datum uit het zijmenu </w:t>
          </w:r>
          <w:r w:rsidRPr="00053BCA">
            <w:rPr>
              <w:b/>
              <w:color w:val="FF0000"/>
            </w:rPr>
            <w:t>]</w:t>
          </w:r>
        </w:p>
      </w:docPartBody>
    </w:docPart>
    <w:docPart>
      <w:docPartPr>
        <w:name w:val="0B55B81EB43B4936A2C331F97BFA9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EFB61-F0E4-48FF-AE90-9296C73ABB86}"/>
      </w:docPartPr>
      <w:docPartBody>
        <w:p w:rsidR="00334D12" w:rsidRDefault="00334D12">
          <w:pPr>
            <w:pStyle w:val="0B55B81EB43B4936A2C331F97BFA9E3B"/>
          </w:pPr>
          <w:r w:rsidRPr="00CF1C24">
            <w:rPr>
              <w:rStyle w:val="departement"/>
              <w:color w:val="FF0000"/>
            </w:rPr>
            <w:t>[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</w:rPr>
            <w:t>klik hier om de naam van het departement of de dienst in te voegen</w:t>
          </w:r>
          <w:r>
            <w:rPr>
              <w:rStyle w:val="departement"/>
            </w:rPr>
            <w:t xml:space="preserve"> </w:t>
          </w:r>
          <w:r w:rsidRPr="00CF1C24">
            <w:rPr>
              <w:rStyle w:val="departement"/>
              <w:color w:val="FF0000"/>
            </w:rPr>
            <w:t>]</w:t>
          </w:r>
        </w:p>
      </w:docPartBody>
    </w:docPart>
    <w:docPart>
      <w:docPartPr>
        <w:name w:val="0E18842A6DFE411CAB0DFCDB0F78A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DDDA46-AB66-43EC-BE4A-2DBC06EEC21A}"/>
      </w:docPartPr>
      <w:docPartBody>
        <w:p w:rsidR="00334D12" w:rsidRDefault="00334D12">
          <w:pPr>
            <w:pStyle w:val="0E18842A6DFE411CAB0DFCDB0F78A90A"/>
          </w:pPr>
          <w:r w:rsidRPr="00CF1C24">
            <w:rPr>
              <w:b/>
              <w:color w:val="FF0000"/>
            </w:rPr>
            <w:t>[</w:t>
          </w:r>
          <w:r>
            <w:t xml:space="preserve"> klik hier om de voornaam en naam van de contactpersoon in te voegen </w:t>
          </w:r>
          <w:r w:rsidRPr="00CF1C24">
            <w:rPr>
              <w:b/>
              <w:color w:val="FF0000"/>
            </w:rPr>
            <w:t>]</w:t>
          </w:r>
        </w:p>
      </w:docPartBody>
    </w:docPart>
    <w:docPart>
      <w:docPartPr>
        <w:name w:val="6389D41D43E545979E953CBCB3A502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D796D2-F7AF-40ED-A5ED-71C0B8DCB78B}"/>
      </w:docPartPr>
      <w:docPartBody>
        <w:p w:rsidR="00334D12" w:rsidRDefault="00334D12">
          <w:pPr>
            <w:pStyle w:val="6389D41D43E545979E953CBCB3A50247"/>
          </w:pPr>
          <w:r w:rsidRPr="00923791">
            <w:rPr>
              <w:rStyle w:val="voettekstdatumChar"/>
              <w:b/>
              <w:color w:val="FF0000"/>
            </w:rPr>
            <w:t>[</w:t>
          </w:r>
          <w:r>
            <w:rPr>
              <w:rStyle w:val="voettekstdatumChar"/>
            </w:rPr>
            <w:t xml:space="preserve"> hier verschijnt automatisch de publicatiedatum </w:t>
          </w:r>
          <w:r w:rsidRPr="00923791">
            <w:rPr>
              <w:rStyle w:val="voettekstdatumChar"/>
              <w:b/>
              <w:color w:val="FF0000"/>
            </w:rPr>
            <w:t>]</w:t>
          </w:r>
        </w:p>
      </w:docPartBody>
    </w:docPart>
    <w:docPart>
      <w:docPartPr>
        <w:name w:val="4FD436661C404858B4C21EDFF99FE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64C0D8-13F9-4903-87B9-CF1324228A0D}"/>
      </w:docPartPr>
      <w:docPartBody>
        <w:p w:rsidR="00334D12" w:rsidRDefault="00334D12">
          <w:pPr>
            <w:pStyle w:val="4FD436661C404858B4C21EDFF99FE821"/>
          </w:pPr>
          <w:r w:rsidRPr="004C074A">
            <w:rPr>
              <w:b/>
              <w:color w:val="FF0000"/>
            </w:rPr>
            <w:t>[</w:t>
          </w:r>
          <w:r>
            <w:t xml:space="preserve"> hier verschijnt automatisch de titel van het document </w:t>
          </w:r>
          <w:r w:rsidRPr="004C074A">
            <w:rPr>
              <w:b/>
              <w:color w:val="FF0000"/>
            </w:rPr>
            <w:t>]</w:t>
          </w:r>
        </w:p>
      </w:docPartBody>
    </w:docPart>
    <w:docPart>
      <w:docPartPr>
        <w:name w:val="C79C32FEA64A4C89B46D0A20AC1764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D64EA2-23AA-4C68-A6AD-DFA1B3C8D796}"/>
      </w:docPartPr>
      <w:docPartBody>
        <w:p w:rsidR="00334D12" w:rsidRDefault="00334D12">
          <w:pPr>
            <w:pStyle w:val="C79C32FEA64A4C89B46D0A20AC176456"/>
          </w:pPr>
          <w:r w:rsidRPr="004C074A">
            <w:rPr>
              <w:rStyle w:val="voettekstdepartement"/>
              <w:color w:val="FF0000"/>
            </w:rPr>
            <w:t>[</w:t>
          </w:r>
          <w:r w:rsidRPr="004C074A">
            <w:rPr>
              <w:rStyle w:val="voettekstdepartement"/>
            </w:rPr>
            <w:t xml:space="preserve"> </w:t>
          </w:r>
          <w:r>
            <w:rPr>
              <w:rStyle w:val="voettekstdepartement"/>
            </w:rPr>
            <w:t xml:space="preserve">hier verschijnt automatisch </w:t>
          </w:r>
          <w:r w:rsidRPr="004C074A">
            <w:rPr>
              <w:rStyle w:val="voettekstdepartement"/>
            </w:rPr>
            <w:t>de naam v</w:t>
          </w:r>
          <w:r>
            <w:rPr>
              <w:rStyle w:val="voettekstdepartement"/>
            </w:rPr>
            <w:t>an het departement of de dienst</w:t>
          </w:r>
          <w:r w:rsidRPr="004C074A">
            <w:rPr>
              <w:rStyle w:val="voettekstdepartement"/>
            </w:rPr>
            <w:t xml:space="preserve"> </w:t>
          </w:r>
          <w:r w:rsidRPr="004C074A">
            <w:rPr>
              <w:rStyle w:val="voettekstdepartemen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D12"/>
    <w:rsid w:val="000232E4"/>
    <w:rsid w:val="00334D12"/>
    <w:rsid w:val="0058497E"/>
    <w:rsid w:val="006859E7"/>
    <w:rsid w:val="008E4ED4"/>
    <w:rsid w:val="00AA7AC3"/>
    <w:rsid w:val="00B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E0F528AFE434FDAB34E352D202CB03D">
    <w:name w:val="FE0F528AFE434FDAB34E352D202CB03D"/>
  </w:style>
  <w:style w:type="paragraph" w:customStyle="1" w:styleId="E3595E1390874A0C94D59CEC1881F3B1">
    <w:name w:val="E3595E1390874A0C94D59CEC1881F3B1"/>
  </w:style>
  <w:style w:type="paragraph" w:customStyle="1" w:styleId="82DE599BDCF74B899F5D9BDEDC2AD320">
    <w:name w:val="82DE599BDCF74B899F5D9BDEDC2AD320"/>
  </w:style>
  <w:style w:type="paragraph" w:customStyle="1" w:styleId="73B6177C6CC945E9833E21B5FA14483A">
    <w:name w:val="73B6177C6CC945E9833E21B5FA14483A"/>
  </w:style>
  <w:style w:type="character" w:customStyle="1" w:styleId="documenttype">
    <w:name w:val="_documenttype"/>
    <w:basedOn w:val="Standaardalinea-lettertype"/>
    <w:uiPriority w:val="27"/>
    <w:qFormat/>
    <w:rPr>
      <w:color w:val="auto"/>
    </w:rPr>
  </w:style>
  <w:style w:type="paragraph" w:customStyle="1" w:styleId="CBC5BE34FDE84DDCA72C89D049116074">
    <w:name w:val="CBC5BE34FDE84DDCA72C89D049116074"/>
  </w:style>
  <w:style w:type="character" w:customStyle="1" w:styleId="departement">
    <w:name w:val="_departement"/>
    <w:basedOn w:val="Standaardalinea-lettertype"/>
    <w:uiPriority w:val="28"/>
    <w:qFormat/>
    <w:rPr>
      <w:b/>
      <w:spacing w:val="3"/>
    </w:rPr>
  </w:style>
  <w:style w:type="paragraph" w:customStyle="1" w:styleId="0B55B81EB43B4936A2C331F97BFA9E3B">
    <w:name w:val="0B55B81EB43B4936A2C331F97BFA9E3B"/>
  </w:style>
  <w:style w:type="paragraph" w:customStyle="1" w:styleId="F32234A048E14C75AF43B1C0B9BD014E">
    <w:name w:val="F32234A048E14C75AF43B1C0B9BD014E"/>
  </w:style>
  <w:style w:type="paragraph" w:customStyle="1" w:styleId="0E18842A6DFE411CAB0DFCDB0F78A90A">
    <w:name w:val="0E18842A6DFE411CAB0DFCDB0F78A90A"/>
  </w:style>
  <w:style w:type="paragraph" w:customStyle="1" w:styleId="25B84FF2DEA242D39F4E34F272DF3D19">
    <w:name w:val="25B84FF2DEA242D39F4E34F272DF3D19"/>
  </w:style>
  <w:style w:type="paragraph" w:customStyle="1" w:styleId="voettekstdatum">
    <w:name w:val="_voettekst_datum"/>
    <w:basedOn w:val="Voettekst"/>
    <w:link w:val="voettekstdatumChar"/>
    <w:uiPriority w:val="30"/>
    <w:qFormat/>
    <w:pPr>
      <w:spacing w:line="245" w:lineRule="auto"/>
      <w:ind w:left="11"/>
    </w:pPr>
    <w:rPr>
      <w:rFonts w:eastAsiaTheme="minorHAnsi"/>
      <w:spacing w:val="1"/>
      <w:sz w:val="17"/>
      <w:szCs w:val="17"/>
      <w:lang w:eastAsia="en-US"/>
    </w:rPr>
  </w:style>
  <w:style w:type="character" w:customStyle="1" w:styleId="voettekstdatumChar">
    <w:name w:val="_voettekst_datum Char"/>
    <w:basedOn w:val="Standaardalinea-lettertype"/>
    <w:link w:val="voettekstdatum"/>
    <w:uiPriority w:val="30"/>
    <w:rPr>
      <w:rFonts w:eastAsiaTheme="minorHAnsi"/>
      <w:spacing w:val="1"/>
      <w:sz w:val="17"/>
      <w:szCs w:val="17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</w:style>
  <w:style w:type="paragraph" w:customStyle="1" w:styleId="6389D41D43E545979E953CBCB3A50247">
    <w:name w:val="6389D41D43E545979E953CBCB3A50247"/>
  </w:style>
  <w:style w:type="paragraph" w:customStyle="1" w:styleId="4FD436661C404858B4C21EDFF99FE821">
    <w:name w:val="4FD436661C404858B4C21EDFF99FE821"/>
  </w:style>
  <w:style w:type="character" w:customStyle="1" w:styleId="voettekstdepartement">
    <w:name w:val="_voettekst_departement"/>
    <w:basedOn w:val="Standaardalinea-lettertype"/>
    <w:uiPriority w:val="30"/>
    <w:qFormat/>
    <w:rPr>
      <w:b/>
      <w:spacing w:val="3"/>
    </w:rPr>
  </w:style>
  <w:style w:type="paragraph" w:customStyle="1" w:styleId="C79C32FEA64A4C89B46D0A20AC176456">
    <w:name w:val="C79C32FEA64A4C89B46D0A20AC176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tadGent">
      <a:dk1>
        <a:sysClr val="windowText" lastClr="000000"/>
      </a:dk1>
      <a:lt1>
        <a:sysClr val="window" lastClr="FFFFFF"/>
      </a:lt1>
      <a:dk2>
        <a:srgbClr val="009FE3"/>
      </a:dk2>
      <a:lt2>
        <a:srgbClr val="EEECE1"/>
      </a:lt2>
      <a:accent1>
        <a:srgbClr val="009FE3"/>
      </a:accent1>
      <a:accent2>
        <a:srgbClr val="5BB4EA"/>
      </a:accent2>
      <a:accent3>
        <a:srgbClr val="9FCFF3"/>
      </a:accent3>
      <a:accent4>
        <a:srgbClr val="D1E8FA"/>
      </a:accent4>
      <a:accent5>
        <a:srgbClr val="006288"/>
      </a:accent5>
      <a:accent6>
        <a:srgbClr val="0081B5"/>
      </a:accent6>
      <a:hlink>
        <a:srgbClr val="000000"/>
      </a:hlink>
      <a:folHlink>
        <a:srgbClr val="000000"/>
      </a:folHlink>
    </a:clrScheme>
    <a:fontScheme name="_stadG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Bericht – Bekendmaking over een aanvraag om ministerieel besluit tot verklaring van openbaar nut</titel>
  <datum/>
  <departement>Departement Stedelijke Ontwikkeling</departem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0E5E938-3C70-4D52-ADFA-2F84EE320DE3}">
  <ds:schemaRefs/>
</ds:datastoreItem>
</file>

<file path=customXml/itemProps2.xml><?xml version="1.0" encoding="utf-8"?>
<ds:datastoreItem xmlns:ds="http://schemas.openxmlformats.org/officeDocument/2006/customXml" ds:itemID="{52514EC2-91EB-439D-8AD5-D0445FFA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Matthys Nele</dc:creator>
  <cp:lastModifiedBy>Patrick De Winter</cp:lastModifiedBy>
  <cp:revision>7</cp:revision>
  <cp:lastPrinted>2018-07-08T17:57:00Z</cp:lastPrinted>
  <dcterms:created xsi:type="dcterms:W3CDTF">2020-09-24T12:13:00Z</dcterms:created>
  <dcterms:modified xsi:type="dcterms:W3CDTF">2020-09-25T08:02:00Z</dcterms:modified>
</cp:coreProperties>
</file>