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Look w:val="04A0" w:firstRow="1" w:lastRow="0" w:firstColumn="1" w:lastColumn="0" w:noHBand="0" w:noVBand="1"/>
      </w:tblPr>
      <w:tblGrid>
        <w:gridCol w:w="9923"/>
      </w:tblGrid>
      <w:tr w:rsidR="00E721EB" w:rsidRPr="00852BF9" w14:paraId="14C714BB" w14:textId="77777777" w:rsidTr="00E721EB">
        <w:tc>
          <w:tcPr>
            <w:tcW w:w="9072" w:type="dxa"/>
          </w:tcPr>
          <w:p w14:paraId="26BA762B" w14:textId="77777777" w:rsidR="00E721EB" w:rsidRDefault="00E721EB" w:rsidP="00E1092A">
            <w:pPr>
              <w:pStyle w:val="Lijstalinea"/>
              <w:jc w:val="center"/>
              <w:rPr>
                <w:b/>
                <w:sz w:val="36"/>
                <w:szCs w:val="36"/>
              </w:rPr>
            </w:pPr>
            <w:r>
              <w:rPr>
                <w:b/>
                <w:sz w:val="36"/>
                <w:szCs w:val="36"/>
              </w:rPr>
              <w:t>CLUSTER KOUTER</w:t>
            </w:r>
          </w:p>
          <w:p w14:paraId="5A54099D" w14:textId="77777777" w:rsidR="00E721EB" w:rsidRDefault="00E721EB" w:rsidP="00E1092A">
            <w:pPr>
              <w:pStyle w:val="Lijstalinea"/>
              <w:jc w:val="center"/>
              <w:rPr>
                <w:b/>
                <w:sz w:val="36"/>
                <w:szCs w:val="36"/>
              </w:rPr>
            </w:pPr>
          </w:p>
          <w:p w14:paraId="6501BC80" w14:textId="77777777" w:rsidR="00E721EB" w:rsidRDefault="00E721EB" w:rsidP="00E1092A">
            <w:pPr>
              <w:pStyle w:val="Lijstalinea"/>
              <w:jc w:val="center"/>
              <w:rPr>
                <w:b/>
                <w:sz w:val="36"/>
                <w:szCs w:val="36"/>
              </w:rPr>
            </w:pPr>
            <w:r>
              <w:rPr>
                <w:b/>
                <w:sz w:val="36"/>
                <w:szCs w:val="36"/>
              </w:rPr>
              <w:t>EETSTAND NR. 27</w:t>
            </w:r>
          </w:p>
          <w:p w14:paraId="0EA96CFE" w14:textId="77777777" w:rsidR="00E721EB" w:rsidRPr="00E721EB" w:rsidRDefault="00E721EB" w:rsidP="00E721EB">
            <w:pPr>
              <w:rPr>
                <w:b/>
                <w:sz w:val="36"/>
                <w:szCs w:val="36"/>
              </w:rPr>
            </w:pPr>
          </w:p>
        </w:tc>
      </w:tr>
      <w:tr w:rsidR="00E721EB" w:rsidRPr="007A0F11" w14:paraId="3E27EC03" w14:textId="77777777" w:rsidTr="00E721EB">
        <w:tc>
          <w:tcPr>
            <w:tcW w:w="9072" w:type="dxa"/>
            <w:tcBorders>
              <w:bottom w:val="nil"/>
            </w:tcBorders>
          </w:tcPr>
          <w:p w14:paraId="34731636" w14:textId="77777777" w:rsidR="00E721EB" w:rsidRPr="00E721EB" w:rsidRDefault="00E721EB" w:rsidP="00A203BA">
            <w:pPr>
              <w:rPr>
                <w:b/>
                <w:sz w:val="28"/>
                <w:szCs w:val="28"/>
              </w:rPr>
            </w:pPr>
          </w:p>
        </w:tc>
      </w:tr>
      <w:tr w:rsidR="00E721EB" w:rsidRPr="00852BF9" w14:paraId="3F9CE9C4" w14:textId="77777777" w:rsidTr="00E721EB">
        <w:tc>
          <w:tcPr>
            <w:tcW w:w="9072" w:type="dxa"/>
            <w:tcBorders>
              <w:top w:val="nil"/>
              <w:left w:val="single" w:sz="4" w:space="0" w:color="auto"/>
              <w:bottom w:val="nil"/>
              <w:right w:val="single" w:sz="4" w:space="0" w:color="auto"/>
            </w:tcBorders>
          </w:tcPr>
          <w:p w14:paraId="1C95F321" w14:textId="77777777" w:rsidR="00E721EB" w:rsidRPr="00E721EB" w:rsidRDefault="00E721EB" w:rsidP="00A203BA">
            <w:pPr>
              <w:rPr>
                <w:b/>
                <w:sz w:val="28"/>
                <w:szCs w:val="28"/>
              </w:rPr>
            </w:pPr>
            <w:r w:rsidRPr="00E721EB">
              <w:rPr>
                <w:b/>
                <w:sz w:val="28"/>
                <w:szCs w:val="28"/>
              </w:rPr>
              <w:t>LOCATIE :</w:t>
            </w:r>
            <w:r w:rsidR="009B3089">
              <w:rPr>
                <w:b/>
                <w:sz w:val="28"/>
                <w:szCs w:val="28"/>
              </w:rPr>
              <w:t xml:space="preserve"> </w:t>
            </w:r>
            <w:r w:rsidR="009B3089" w:rsidRPr="009B3089">
              <w:rPr>
                <w:sz w:val="28"/>
                <w:szCs w:val="28"/>
              </w:rPr>
              <w:t>Kouter binnen de feestkern</w:t>
            </w:r>
          </w:p>
        </w:tc>
      </w:tr>
      <w:tr w:rsidR="00E721EB" w14:paraId="30548AA1" w14:textId="77777777" w:rsidTr="00E721EB">
        <w:tc>
          <w:tcPr>
            <w:tcW w:w="9072" w:type="dxa"/>
            <w:tcBorders>
              <w:top w:val="nil"/>
              <w:left w:val="single" w:sz="4" w:space="0" w:color="auto"/>
              <w:bottom w:val="nil"/>
              <w:right w:val="single" w:sz="4" w:space="0" w:color="auto"/>
            </w:tcBorders>
          </w:tcPr>
          <w:p w14:paraId="01C0E790" w14:textId="77777777" w:rsidR="00E721EB" w:rsidRDefault="009B3089" w:rsidP="0093229E">
            <w:pPr>
              <w:rPr>
                <w:b/>
                <w:sz w:val="28"/>
                <w:szCs w:val="28"/>
              </w:rPr>
            </w:pPr>
            <w:r>
              <w:rPr>
                <w:sz w:val="28"/>
                <w:szCs w:val="28"/>
              </w:rPr>
              <w:t xml:space="preserve">   </w:t>
            </w:r>
            <w:r w:rsidR="00E721EB" w:rsidRPr="00E721EB">
              <w:rPr>
                <w:sz w:val="28"/>
                <w:szCs w:val="28"/>
              </w:rPr>
              <w:t xml:space="preserve">               </w:t>
            </w:r>
            <w:r w:rsidR="00E721EB" w:rsidRPr="00E721EB">
              <w:rPr>
                <w:b/>
                <w:sz w:val="28"/>
                <w:szCs w:val="28"/>
              </w:rPr>
              <w:t>Opgelet</w:t>
            </w:r>
            <w:r w:rsidR="005B5E52">
              <w:rPr>
                <w:b/>
                <w:sz w:val="28"/>
                <w:szCs w:val="28"/>
              </w:rPr>
              <w:t>!</w:t>
            </w:r>
            <w:r w:rsidR="00E721EB" w:rsidRPr="00E721EB">
              <w:rPr>
                <w:b/>
                <w:sz w:val="28"/>
                <w:szCs w:val="28"/>
              </w:rPr>
              <w:t xml:space="preserve"> </w:t>
            </w:r>
            <w:r w:rsidR="005B5E52">
              <w:rPr>
                <w:b/>
                <w:sz w:val="28"/>
                <w:szCs w:val="28"/>
              </w:rPr>
              <w:t>I</w:t>
            </w:r>
            <w:r w:rsidR="00FC3BC3">
              <w:rPr>
                <w:b/>
                <w:sz w:val="28"/>
                <w:szCs w:val="28"/>
              </w:rPr>
              <w:t xml:space="preserve">n 2023: </w:t>
            </w:r>
            <w:r w:rsidR="00103FB9">
              <w:rPr>
                <w:b/>
                <w:sz w:val="28"/>
                <w:szCs w:val="28"/>
              </w:rPr>
              <w:t>14/07/23 – 20/07/23</w:t>
            </w:r>
            <w:r w:rsidR="005B5E52">
              <w:rPr>
                <w:b/>
                <w:sz w:val="28"/>
                <w:szCs w:val="28"/>
              </w:rPr>
              <w:t xml:space="preserve"> (7 dagen)</w:t>
            </w:r>
          </w:p>
          <w:p w14:paraId="60802D3E" w14:textId="77777777" w:rsidR="005B5E52" w:rsidRPr="00E721EB" w:rsidRDefault="005B5E52" w:rsidP="005B5E52">
            <w:pPr>
              <w:ind w:left="1416"/>
              <w:rPr>
                <w:b/>
                <w:sz w:val="28"/>
                <w:szCs w:val="28"/>
              </w:rPr>
            </w:pPr>
            <w:r>
              <w:rPr>
                <w:b/>
                <w:sz w:val="28"/>
                <w:szCs w:val="28"/>
              </w:rPr>
              <w:t xml:space="preserve">             In 2024 en 2025: data nog te bepalen</w:t>
            </w:r>
          </w:p>
        </w:tc>
      </w:tr>
      <w:tr w:rsidR="00E721EB" w14:paraId="443D52D6" w14:textId="77777777" w:rsidTr="00E721EB">
        <w:tc>
          <w:tcPr>
            <w:tcW w:w="9072" w:type="dxa"/>
            <w:tcBorders>
              <w:top w:val="nil"/>
            </w:tcBorders>
          </w:tcPr>
          <w:p w14:paraId="36570A92" w14:textId="77777777" w:rsidR="00E721EB" w:rsidRDefault="00E721EB" w:rsidP="00A203BA"/>
        </w:tc>
      </w:tr>
    </w:tbl>
    <w:p w14:paraId="7F9FC6BC" w14:textId="77777777" w:rsidR="004028F7" w:rsidRDefault="004028F7"/>
    <w:tbl>
      <w:tblPr>
        <w:tblStyle w:val="Tabelraster"/>
        <w:tblW w:w="9889" w:type="dxa"/>
        <w:tblLook w:val="04A0" w:firstRow="1" w:lastRow="0" w:firstColumn="1" w:lastColumn="0" w:noHBand="0" w:noVBand="1"/>
      </w:tblPr>
      <w:tblGrid>
        <w:gridCol w:w="2295"/>
        <w:gridCol w:w="7594"/>
      </w:tblGrid>
      <w:tr w:rsidR="00D35216" w:rsidRPr="00D35216" w14:paraId="54A26577" w14:textId="77777777" w:rsidTr="007A022D">
        <w:tc>
          <w:tcPr>
            <w:tcW w:w="2295" w:type="dxa"/>
          </w:tcPr>
          <w:p w14:paraId="2F982930" w14:textId="77777777" w:rsidR="00897FD2" w:rsidRPr="00327CA9" w:rsidRDefault="00897FD2" w:rsidP="00327CA9">
            <w:pPr>
              <w:rPr>
                <w:b/>
              </w:rPr>
            </w:pPr>
            <w:r w:rsidRPr="00327CA9">
              <w:rPr>
                <w:b/>
              </w:rPr>
              <w:t>AFMETING :</w:t>
            </w:r>
            <w:r w:rsidRPr="00327CA9">
              <w:rPr>
                <w:b/>
              </w:rPr>
              <w:br/>
            </w:r>
          </w:p>
        </w:tc>
        <w:tc>
          <w:tcPr>
            <w:tcW w:w="7594" w:type="dxa"/>
          </w:tcPr>
          <w:p w14:paraId="7B70D8E5" w14:textId="77777777" w:rsidR="008C579C" w:rsidRPr="00D35216" w:rsidRDefault="00BA2550" w:rsidP="00BA2550">
            <w:r w:rsidRPr="00D35216">
              <w:t xml:space="preserve">Maximum </w:t>
            </w:r>
            <w:r w:rsidR="008C579C" w:rsidRPr="00D35216">
              <w:t xml:space="preserve">afmeting </w:t>
            </w:r>
            <w:r w:rsidR="00E721EB" w:rsidRPr="00D35216">
              <w:t>8</w:t>
            </w:r>
            <w:r w:rsidR="008C579C" w:rsidRPr="00D35216">
              <w:t>m x 4m</w:t>
            </w:r>
          </w:p>
          <w:p w14:paraId="333DCDD1" w14:textId="77777777" w:rsidR="00897FD2" w:rsidRDefault="00E72524" w:rsidP="00E1092A">
            <w:r>
              <w:t xml:space="preserve">Maximale hoogte (incl. installaties, reclameborden, …):  4 m </w:t>
            </w:r>
          </w:p>
          <w:p w14:paraId="650D91E2" w14:textId="77777777" w:rsidR="00D364E1" w:rsidRPr="00D35216" w:rsidRDefault="00D364E1" w:rsidP="00E1092A"/>
        </w:tc>
      </w:tr>
      <w:tr w:rsidR="00897FD2" w14:paraId="18FC40E9" w14:textId="77777777" w:rsidTr="007A022D">
        <w:tc>
          <w:tcPr>
            <w:tcW w:w="2295" w:type="dxa"/>
          </w:tcPr>
          <w:p w14:paraId="751B6250" w14:textId="77777777" w:rsidR="00897FD2" w:rsidRPr="00327CA9" w:rsidRDefault="00897FD2" w:rsidP="00327CA9">
            <w:pPr>
              <w:rPr>
                <w:b/>
              </w:rPr>
            </w:pPr>
            <w:r w:rsidRPr="00327CA9">
              <w:rPr>
                <w:b/>
              </w:rPr>
              <w:t>CATEGORIE :</w:t>
            </w:r>
            <w:r w:rsidRPr="00327CA9">
              <w:rPr>
                <w:b/>
              </w:rPr>
              <w:br/>
            </w:r>
            <w:r w:rsidRPr="00327CA9">
              <w:rPr>
                <w:b/>
              </w:rPr>
              <w:br/>
            </w:r>
            <w:r w:rsidRPr="00327CA9">
              <w:rPr>
                <w:b/>
              </w:rPr>
              <w:br/>
            </w:r>
          </w:p>
        </w:tc>
        <w:tc>
          <w:tcPr>
            <w:tcW w:w="7594" w:type="dxa"/>
          </w:tcPr>
          <w:p w14:paraId="3697A055" w14:textId="77777777" w:rsidR="00103FB9" w:rsidRDefault="00103FB9" w:rsidP="00103FB9">
            <w:r>
              <w:t>Cluster Kouter bevat 2 eetstanden:</w:t>
            </w:r>
          </w:p>
          <w:p w14:paraId="71EEADB9" w14:textId="77777777" w:rsidR="00D364E1" w:rsidRDefault="00D364E1" w:rsidP="00103FB9"/>
          <w:p w14:paraId="6C8B9208" w14:textId="77777777" w:rsidR="00103FB9" w:rsidRDefault="00103FB9" w:rsidP="00103FB9">
            <w:pPr>
              <w:pStyle w:val="Lijstalinea"/>
              <w:numPr>
                <w:ilvl w:val="0"/>
                <w:numId w:val="2"/>
              </w:numPr>
            </w:pPr>
            <w:r>
              <w:t>Vegan</w:t>
            </w:r>
            <w:r w:rsidR="00470058">
              <w:t xml:space="preserve"> gerechten</w:t>
            </w:r>
          </w:p>
          <w:p w14:paraId="416E389D" w14:textId="77777777" w:rsidR="00103FB9" w:rsidRPr="00A45FDD" w:rsidRDefault="00103FB9" w:rsidP="00103FB9">
            <w:pPr>
              <w:pStyle w:val="Lijstalinea"/>
              <w:numPr>
                <w:ilvl w:val="0"/>
                <w:numId w:val="2"/>
              </w:numPr>
            </w:pPr>
            <w:r w:rsidRPr="00A45FDD">
              <w:t>Veg</w:t>
            </w:r>
            <w:r w:rsidR="00470058">
              <w:t>etarische gerechten</w:t>
            </w:r>
          </w:p>
          <w:p w14:paraId="3C7EB4AE" w14:textId="77777777" w:rsidR="00E85177" w:rsidRDefault="00E85177" w:rsidP="00E85177"/>
          <w:p w14:paraId="63E6424A" w14:textId="77777777" w:rsidR="00AC3E33" w:rsidRPr="000E2DB6" w:rsidRDefault="00AC3E33" w:rsidP="00AC3E33">
            <w:r w:rsidRPr="000E2DB6">
              <w:t>Eetstand ‘Veg</w:t>
            </w:r>
            <w:r w:rsidR="00470058">
              <w:t>etarische gerechten</w:t>
            </w:r>
            <w:r w:rsidRPr="000E2DB6">
              <w:t>’ mag ook vegan gerechten aanbieden.</w:t>
            </w:r>
          </w:p>
          <w:p w14:paraId="1389EAE0" w14:textId="77777777" w:rsidR="00AC3E33" w:rsidRDefault="00AC3E33" w:rsidP="00AC3E33">
            <w:r w:rsidRPr="000E2DB6">
              <w:t>Eetstand ‘Vegan</w:t>
            </w:r>
            <w:r w:rsidR="00470058">
              <w:t xml:space="preserve"> gerechten</w:t>
            </w:r>
            <w:r w:rsidRPr="000E2DB6">
              <w:t>’ mag uitsluitend vegan gerechten aanbieden.</w:t>
            </w:r>
          </w:p>
          <w:p w14:paraId="2D044C9F" w14:textId="77777777" w:rsidR="00897FD2" w:rsidRDefault="00897FD2"/>
        </w:tc>
      </w:tr>
      <w:tr w:rsidR="009D682D" w14:paraId="174EDF6E" w14:textId="77777777" w:rsidTr="009D682D">
        <w:tc>
          <w:tcPr>
            <w:tcW w:w="2295" w:type="dxa"/>
          </w:tcPr>
          <w:p w14:paraId="2052F99F" w14:textId="77777777" w:rsidR="009D682D" w:rsidRPr="00FA7EC9" w:rsidRDefault="009D682D" w:rsidP="00B822E3">
            <w:pPr>
              <w:rPr>
                <w:b/>
              </w:rPr>
            </w:pPr>
            <w:r>
              <w:rPr>
                <w:b/>
              </w:rPr>
              <w:t>MINIMALE OPENINGSUREN:</w:t>
            </w:r>
          </w:p>
        </w:tc>
        <w:tc>
          <w:tcPr>
            <w:tcW w:w="7594" w:type="dxa"/>
          </w:tcPr>
          <w:p w14:paraId="2A3F0D79" w14:textId="77777777" w:rsidR="009D682D" w:rsidRDefault="009D682D"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4FF4A416" w14:textId="77777777" w:rsidR="009D682D" w:rsidRDefault="009D682D" w:rsidP="00B822E3">
            <w:r>
              <w:t>1</w:t>
            </w:r>
            <w:r w:rsidRPr="005C2B12">
              <w:rPr>
                <w:vertAlign w:val="superscript"/>
              </w:rPr>
              <w:t>e</w:t>
            </w:r>
            <w:r>
              <w:t xml:space="preserve"> zaterdag tot en met laatste zondag Gentse Feesten: 17u00 – 23u00</w:t>
            </w:r>
          </w:p>
          <w:p w14:paraId="7747C49E" w14:textId="77777777" w:rsidR="009D682D" w:rsidRPr="00460E7C" w:rsidRDefault="009D682D" w:rsidP="00B822E3"/>
        </w:tc>
      </w:tr>
      <w:tr w:rsidR="00D35216" w:rsidRPr="00D35216" w14:paraId="11CDB183" w14:textId="77777777" w:rsidTr="007A022D">
        <w:tc>
          <w:tcPr>
            <w:tcW w:w="2295" w:type="dxa"/>
          </w:tcPr>
          <w:p w14:paraId="47DE4684" w14:textId="77777777" w:rsidR="00897FD2" w:rsidRPr="00327CA9" w:rsidRDefault="00897FD2" w:rsidP="00327CA9">
            <w:pPr>
              <w:rPr>
                <w:b/>
              </w:rPr>
            </w:pPr>
            <w:r w:rsidRPr="00327CA9">
              <w:rPr>
                <w:b/>
              </w:rPr>
              <w:t>TECHNISCHE ZONE :</w:t>
            </w:r>
            <w:r w:rsidRPr="00327CA9">
              <w:rPr>
                <w:b/>
              </w:rPr>
              <w:br/>
            </w:r>
          </w:p>
        </w:tc>
        <w:tc>
          <w:tcPr>
            <w:tcW w:w="7594" w:type="dxa"/>
          </w:tcPr>
          <w:p w14:paraId="354421B3" w14:textId="77777777" w:rsidR="00897FD2" w:rsidRPr="00D35216" w:rsidRDefault="00BA2550">
            <w:r w:rsidRPr="00D35216">
              <w:t>Inbegrepen in de afmetingen</w:t>
            </w:r>
          </w:p>
        </w:tc>
      </w:tr>
      <w:tr w:rsidR="00D35216" w:rsidRPr="00D35216" w14:paraId="1648F19F" w14:textId="77777777" w:rsidTr="007A022D">
        <w:tc>
          <w:tcPr>
            <w:tcW w:w="2295" w:type="dxa"/>
          </w:tcPr>
          <w:p w14:paraId="1B1FAE22" w14:textId="77777777" w:rsidR="00897FD2" w:rsidRPr="00327CA9" w:rsidRDefault="00897FD2" w:rsidP="00327CA9">
            <w:pPr>
              <w:rPr>
                <w:b/>
              </w:rPr>
            </w:pPr>
            <w:r w:rsidRPr="00327CA9">
              <w:rPr>
                <w:b/>
              </w:rPr>
              <w:t xml:space="preserve">ELEKTRICITEIT : </w:t>
            </w:r>
          </w:p>
        </w:tc>
        <w:tc>
          <w:tcPr>
            <w:tcW w:w="7594" w:type="dxa"/>
          </w:tcPr>
          <w:p w14:paraId="29680307" w14:textId="77777777" w:rsidR="00327CA9" w:rsidRPr="00920C62" w:rsidRDefault="005E5BA2">
            <w:pPr>
              <w:rPr>
                <w:lang w:val="en-US"/>
              </w:rPr>
            </w:pPr>
            <w:r w:rsidRPr="00327CA9">
              <w:rPr>
                <w:lang w:val="en-US"/>
              </w:rPr>
              <w:t>mono CEE32A / 230V 1f+N+Pe</w:t>
            </w:r>
          </w:p>
        </w:tc>
      </w:tr>
      <w:tr w:rsidR="00897FD2" w14:paraId="35878EAE" w14:textId="77777777" w:rsidTr="007A022D">
        <w:tc>
          <w:tcPr>
            <w:tcW w:w="2295" w:type="dxa"/>
          </w:tcPr>
          <w:p w14:paraId="076A1E95" w14:textId="77777777" w:rsidR="00897FD2" w:rsidRPr="00327CA9" w:rsidRDefault="00897FD2" w:rsidP="00327CA9">
            <w:pPr>
              <w:rPr>
                <w:b/>
              </w:rPr>
            </w:pPr>
            <w:r w:rsidRPr="00327CA9">
              <w:rPr>
                <w:b/>
              </w:rPr>
              <w:t>GAS :</w:t>
            </w:r>
          </w:p>
        </w:tc>
        <w:tc>
          <w:tcPr>
            <w:tcW w:w="7594" w:type="dxa"/>
          </w:tcPr>
          <w:p w14:paraId="0D23E7FD" w14:textId="77777777" w:rsidR="00897FD2" w:rsidRDefault="0093229E" w:rsidP="0093229E">
            <w:r>
              <w:t>toegelaten</w:t>
            </w:r>
          </w:p>
        </w:tc>
      </w:tr>
      <w:tr w:rsidR="00B70E45" w14:paraId="67038E90" w14:textId="77777777" w:rsidTr="007A022D">
        <w:tc>
          <w:tcPr>
            <w:tcW w:w="2295" w:type="dxa"/>
          </w:tcPr>
          <w:p w14:paraId="2C7984C6" w14:textId="77777777" w:rsidR="00B70E45" w:rsidRPr="00327CA9" w:rsidRDefault="00B70E45" w:rsidP="00327CA9">
            <w:pPr>
              <w:rPr>
                <w:b/>
              </w:rPr>
            </w:pPr>
            <w:r w:rsidRPr="00327CA9">
              <w:rPr>
                <w:b/>
              </w:rPr>
              <w:t>WATER:</w:t>
            </w:r>
          </w:p>
        </w:tc>
        <w:tc>
          <w:tcPr>
            <w:tcW w:w="7594" w:type="dxa"/>
          </w:tcPr>
          <w:p w14:paraId="4CE7786B" w14:textId="77777777" w:rsidR="00326835" w:rsidRPr="00D13CE6" w:rsidRDefault="00B70E45" w:rsidP="0093229E">
            <w:r>
              <w:t>Door uitbater te voorzien (indien gewenst)</w:t>
            </w:r>
            <w:r w:rsidR="00D13CE6">
              <w:t>. Stad Gent ko</w:t>
            </w:r>
            <w:r w:rsidR="00326835">
              <w:t>mt niet tussen.</w:t>
            </w:r>
          </w:p>
        </w:tc>
      </w:tr>
      <w:tr w:rsidR="00B70E45" w:rsidRPr="00C17891" w14:paraId="12346150" w14:textId="77777777" w:rsidTr="007A022D">
        <w:tc>
          <w:tcPr>
            <w:tcW w:w="2295" w:type="dxa"/>
          </w:tcPr>
          <w:p w14:paraId="0E812785" w14:textId="77777777" w:rsidR="00B70E45" w:rsidRPr="00327CA9" w:rsidRDefault="00B70E45" w:rsidP="00327CA9">
            <w:pPr>
              <w:rPr>
                <w:b/>
              </w:rPr>
            </w:pPr>
            <w:r w:rsidRPr="00327CA9">
              <w:rPr>
                <w:b/>
              </w:rPr>
              <w:t xml:space="preserve">CATERINGMATERIAAL: </w:t>
            </w:r>
          </w:p>
          <w:p w14:paraId="0BD5E0CD" w14:textId="77777777" w:rsidR="00B70E45" w:rsidRPr="00C17891" w:rsidRDefault="00B70E45" w:rsidP="007837C4">
            <w:pPr>
              <w:pStyle w:val="Lijstalinea"/>
              <w:rPr>
                <w:b/>
              </w:rPr>
            </w:pPr>
          </w:p>
        </w:tc>
        <w:tc>
          <w:tcPr>
            <w:tcW w:w="7594" w:type="dxa"/>
          </w:tcPr>
          <w:p w14:paraId="271DD6E4" w14:textId="77777777" w:rsidR="007A022D" w:rsidRDefault="00B70E45" w:rsidP="007837C4">
            <w:r w:rsidRPr="00C17891">
              <w:t xml:space="preserve">Herbruikbaar cateringmateriaal met borgsysteem en terugname. </w:t>
            </w:r>
          </w:p>
          <w:p w14:paraId="3EC9A811" w14:textId="77777777" w:rsidR="00B70E45" w:rsidRPr="00C17891" w:rsidRDefault="00B70E45" w:rsidP="007837C4">
            <w:r w:rsidRPr="00C17891">
              <w:t>Voor herbruikbaar bestek moet een afzonderlijke borg worden gevraagd.</w:t>
            </w:r>
          </w:p>
          <w:p w14:paraId="594179B4" w14:textId="77777777" w:rsidR="00B70E45" w:rsidRPr="00C17891" w:rsidRDefault="00B70E45" w:rsidP="007837C4">
            <w:r w:rsidRPr="00C17891">
              <w:t>Cellulose servetten en houten prikkers zijn toegelaten.</w:t>
            </w:r>
          </w:p>
          <w:p w14:paraId="3FE6CCF3" w14:textId="77777777" w:rsidR="00B70E45" w:rsidRPr="00C17891" w:rsidRDefault="00B70E45" w:rsidP="007837C4">
            <w:r w:rsidRPr="00C17891">
              <w:t>Wegwerpservies en -bestek zijn verboden.</w:t>
            </w:r>
          </w:p>
          <w:p w14:paraId="145168F6" w14:textId="77777777" w:rsidR="00B70E45" w:rsidRPr="00C17891" w:rsidRDefault="00B70E45" w:rsidP="007837C4"/>
        </w:tc>
      </w:tr>
      <w:tr w:rsidR="00B70E45" w14:paraId="3594110E" w14:textId="77777777" w:rsidTr="007A022D">
        <w:tc>
          <w:tcPr>
            <w:tcW w:w="2295" w:type="dxa"/>
          </w:tcPr>
          <w:p w14:paraId="7E85F986" w14:textId="77777777" w:rsidR="00B70E45" w:rsidRPr="00327CA9" w:rsidRDefault="00B70E45" w:rsidP="00327CA9">
            <w:pPr>
              <w:rPr>
                <w:b/>
              </w:rPr>
            </w:pPr>
            <w:r w:rsidRPr="00327CA9">
              <w:rPr>
                <w:b/>
              </w:rPr>
              <w:t>COMMUNICATIE:</w:t>
            </w:r>
          </w:p>
          <w:p w14:paraId="74C2841C" w14:textId="77777777" w:rsidR="00B70E45" w:rsidRPr="00C17891" w:rsidRDefault="00B70E45" w:rsidP="007837C4">
            <w:pPr>
              <w:pStyle w:val="Lijstalinea"/>
              <w:rPr>
                <w:b/>
              </w:rPr>
            </w:pPr>
          </w:p>
        </w:tc>
        <w:tc>
          <w:tcPr>
            <w:tcW w:w="7594" w:type="dxa"/>
          </w:tcPr>
          <w:p w14:paraId="65531EE1" w14:textId="77777777" w:rsidR="00B70E45" w:rsidRPr="00C17891" w:rsidRDefault="00B70E45" w:rsidP="007837C4">
            <w:pPr>
              <w:autoSpaceDE w:val="0"/>
              <w:autoSpaceDN w:val="0"/>
              <w:adjustRightInd w:val="0"/>
              <w:rPr>
                <w:rFonts w:ascii="Calibri" w:hAnsi="Calibri" w:cs="Calibri"/>
              </w:rPr>
            </w:pPr>
            <w:r w:rsidRPr="00C17891">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40D48F8E" w14:textId="77777777" w:rsidR="00B70E45" w:rsidRPr="00C17891" w:rsidRDefault="00B70E45" w:rsidP="007837C4">
            <w:pPr>
              <w:autoSpaceDE w:val="0"/>
              <w:autoSpaceDN w:val="0"/>
              <w:adjustRightInd w:val="0"/>
            </w:pPr>
          </w:p>
        </w:tc>
      </w:tr>
      <w:tr w:rsidR="00897FD2" w14:paraId="444AFB15" w14:textId="77777777" w:rsidTr="007A022D">
        <w:tc>
          <w:tcPr>
            <w:tcW w:w="2295" w:type="dxa"/>
          </w:tcPr>
          <w:p w14:paraId="0C5F1118" w14:textId="77777777" w:rsidR="00897FD2" w:rsidRPr="00327CA9" w:rsidRDefault="00897FD2" w:rsidP="00327CA9">
            <w:pPr>
              <w:rPr>
                <w:b/>
              </w:rPr>
            </w:pPr>
            <w:r w:rsidRPr="00327CA9">
              <w:rPr>
                <w:b/>
              </w:rPr>
              <w:t xml:space="preserve">INSTELPRIJS </w:t>
            </w:r>
            <w:r w:rsidR="00B70E45" w:rsidRPr="00327CA9">
              <w:rPr>
                <w:b/>
              </w:rPr>
              <w:t>CLUSTER</w:t>
            </w:r>
            <w:r w:rsidRPr="00327CA9">
              <w:rPr>
                <w:b/>
              </w:rPr>
              <w:t>:</w:t>
            </w:r>
          </w:p>
          <w:p w14:paraId="361F7260" w14:textId="77777777" w:rsidR="007E6976" w:rsidRPr="00B70E45" w:rsidRDefault="007E6976" w:rsidP="007E6976">
            <w:pPr>
              <w:pStyle w:val="Lijstalinea"/>
              <w:rPr>
                <w:b/>
              </w:rPr>
            </w:pPr>
          </w:p>
        </w:tc>
        <w:tc>
          <w:tcPr>
            <w:tcW w:w="7594" w:type="dxa"/>
            <w:shd w:val="clear" w:color="auto" w:fill="auto"/>
          </w:tcPr>
          <w:p w14:paraId="6F73B09A" w14:textId="77777777" w:rsidR="00897FD2" w:rsidRPr="00B70E45" w:rsidRDefault="00B70E45">
            <w:r w:rsidRPr="00B70E45">
              <w:t>5.000,00 euro</w:t>
            </w:r>
            <w:r w:rsidR="00920C62">
              <w:t xml:space="preserve"> (per jaar)</w:t>
            </w:r>
          </w:p>
        </w:tc>
      </w:tr>
      <w:tr w:rsidR="007E6976" w14:paraId="7A9AC33D" w14:textId="77777777" w:rsidTr="007A022D">
        <w:tc>
          <w:tcPr>
            <w:tcW w:w="2295" w:type="dxa"/>
          </w:tcPr>
          <w:p w14:paraId="0B8F2747" w14:textId="77777777" w:rsidR="007E6976" w:rsidRPr="00327CA9" w:rsidRDefault="007E6976" w:rsidP="00327CA9">
            <w:pPr>
              <w:rPr>
                <w:b/>
              </w:rPr>
            </w:pPr>
            <w:r w:rsidRPr="00327CA9">
              <w:rPr>
                <w:b/>
              </w:rPr>
              <w:t>KORTING :</w:t>
            </w:r>
          </w:p>
        </w:tc>
        <w:tc>
          <w:tcPr>
            <w:tcW w:w="7594" w:type="dxa"/>
            <w:shd w:val="clear" w:color="auto" w:fill="auto"/>
          </w:tcPr>
          <w:p w14:paraId="1C90D07B" w14:textId="1A01EB1D" w:rsidR="007E6976" w:rsidRPr="00AF678D" w:rsidRDefault="00726CD6" w:rsidP="007837C4">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 xml:space="preserve">fair </w:t>
            </w:r>
            <w:proofErr w:type="spellStart"/>
            <w:r>
              <w:rPr>
                <w:bCs/>
                <w:iCs/>
              </w:rPr>
              <w:t>trade</w:t>
            </w:r>
            <w:proofErr w:type="spellEnd"/>
            <w:r>
              <w:rPr>
                <w:bCs/>
                <w:iCs/>
              </w:rPr>
              <w:t>-producten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w:t>
            </w:r>
            <w:proofErr w:type="spellStart"/>
            <w:r>
              <w:rPr>
                <w:iCs/>
              </w:rPr>
              <w:t>trade</w:t>
            </w:r>
            <w:proofErr w:type="spellEnd"/>
            <w:r>
              <w:rPr>
                <w:iCs/>
              </w:rPr>
              <w:t>-</w:t>
            </w:r>
            <w:r>
              <w:rPr>
                <w:iCs/>
              </w:rPr>
              <w:lastRenderedPageBreak/>
              <w:t xml:space="preserv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7A022D" w14:paraId="4A2AEC5F" w14:textId="77777777" w:rsidTr="007A022D">
        <w:tc>
          <w:tcPr>
            <w:tcW w:w="2295" w:type="dxa"/>
          </w:tcPr>
          <w:p w14:paraId="1E410315" w14:textId="77777777" w:rsidR="007A022D" w:rsidRPr="008E1EEA" w:rsidRDefault="007A022D" w:rsidP="00443E18">
            <w:pPr>
              <w:rPr>
                <w:b/>
              </w:rPr>
            </w:pPr>
            <w:r w:rsidRPr="008E1EEA">
              <w:rPr>
                <w:b/>
              </w:rPr>
              <w:lastRenderedPageBreak/>
              <w:t>ALGEMENE VOORWAARDEN</w:t>
            </w:r>
          </w:p>
        </w:tc>
        <w:tc>
          <w:tcPr>
            <w:tcW w:w="7594" w:type="dxa"/>
          </w:tcPr>
          <w:p w14:paraId="3F200349" w14:textId="77777777" w:rsidR="007A022D" w:rsidRPr="00373591" w:rsidRDefault="00072612" w:rsidP="00443E18">
            <w:pPr>
              <w:rPr>
                <w:rFonts w:cstheme="minorHAnsi"/>
              </w:rPr>
            </w:pPr>
            <w:r w:rsidRPr="00072612">
              <w:rPr>
                <w:rFonts w:cstheme="minorHAnsi"/>
              </w:rPr>
              <w:t>De uitbater neemt kennis van de voorwaarden voor het uitbaten van eetstanden tijdens de Gentse Feesten en verbindt er zich toe deze integraal goed te keuren en na te leven.</w:t>
            </w:r>
          </w:p>
        </w:tc>
      </w:tr>
    </w:tbl>
    <w:p w14:paraId="6BBAE515" w14:textId="77777777" w:rsidR="00897FD2" w:rsidRDefault="00897FD2" w:rsidP="00920C62"/>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B5B1C71"/>
    <w:multiLevelType w:val="hybridMultilevel"/>
    <w:tmpl w:val="B4FCABAC"/>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33952748">
    <w:abstractNumId w:val="0"/>
  </w:num>
  <w:num w:numId="2" w16cid:durableId="110777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72612"/>
    <w:rsid w:val="000B6E8C"/>
    <w:rsid w:val="00103FB9"/>
    <w:rsid w:val="002036E5"/>
    <w:rsid w:val="00243C04"/>
    <w:rsid w:val="002F3789"/>
    <w:rsid w:val="00326835"/>
    <w:rsid w:val="00327CA9"/>
    <w:rsid w:val="004028F7"/>
    <w:rsid w:val="0041388E"/>
    <w:rsid w:val="00414914"/>
    <w:rsid w:val="00414DBD"/>
    <w:rsid w:val="004171F6"/>
    <w:rsid w:val="00470058"/>
    <w:rsid w:val="0047749B"/>
    <w:rsid w:val="0048374E"/>
    <w:rsid w:val="0056747B"/>
    <w:rsid w:val="00594E44"/>
    <w:rsid w:val="005B1327"/>
    <w:rsid w:val="005B1C37"/>
    <w:rsid w:val="005B5E52"/>
    <w:rsid w:val="005B6FD4"/>
    <w:rsid w:val="005E5BA2"/>
    <w:rsid w:val="00626CDC"/>
    <w:rsid w:val="00643BC9"/>
    <w:rsid w:val="006531D4"/>
    <w:rsid w:val="0070306F"/>
    <w:rsid w:val="00726CD6"/>
    <w:rsid w:val="00726DBA"/>
    <w:rsid w:val="00741166"/>
    <w:rsid w:val="00743B21"/>
    <w:rsid w:val="00745AB0"/>
    <w:rsid w:val="00765B0B"/>
    <w:rsid w:val="00777502"/>
    <w:rsid w:val="007A022D"/>
    <w:rsid w:val="007E6976"/>
    <w:rsid w:val="00897FD2"/>
    <w:rsid w:val="008C579C"/>
    <w:rsid w:val="008D6548"/>
    <w:rsid w:val="00920C62"/>
    <w:rsid w:val="0093229E"/>
    <w:rsid w:val="009702F2"/>
    <w:rsid w:val="00991951"/>
    <w:rsid w:val="009A76A8"/>
    <w:rsid w:val="009B3089"/>
    <w:rsid w:val="009C005A"/>
    <w:rsid w:val="009D682D"/>
    <w:rsid w:val="00A45FDD"/>
    <w:rsid w:val="00A62DBC"/>
    <w:rsid w:val="00AC3E33"/>
    <w:rsid w:val="00B1445A"/>
    <w:rsid w:val="00B70E45"/>
    <w:rsid w:val="00B711E2"/>
    <w:rsid w:val="00B7736A"/>
    <w:rsid w:val="00BA2550"/>
    <w:rsid w:val="00BD5A90"/>
    <w:rsid w:val="00C17891"/>
    <w:rsid w:val="00C27D9D"/>
    <w:rsid w:val="00C85B6F"/>
    <w:rsid w:val="00C85EE0"/>
    <w:rsid w:val="00D10DEB"/>
    <w:rsid w:val="00D13CE6"/>
    <w:rsid w:val="00D15519"/>
    <w:rsid w:val="00D306A6"/>
    <w:rsid w:val="00D35216"/>
    <w:rsid w:val="00D364E1"/>
    <w:rsid w:val="00D376D6"/>
    <w:rsid w:val="00D62AF2"/>
    <w:rsid w:val="00DF0B9F"/>
    <w:rsid w:val="00E07BAC"/>
    <w:rsid w:val="00E1092A"/>
    <w:rsid w:val="00E721EB"/>
    <w:rsid w:val="00E72524"/>
    <w:rsid w:val="00E85177"/>
    <w:rsid w:val="00EA635E"/>
    <w:rsid w:val="00F643C6"/>
    <w:rsid w:val="00F73F0E"/>
    <w:rsid w:val="00F86DF5"/>
    <w:rsid w:val="00FC3BC3"/>
    <w:rsid w:val="00FD65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9034"/>
  <w15:docId w15:val="{9789E62F-EF26-4E5E-8EB2-6C8AE78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368</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29</cp:revision>
  <cp:lastPrinted>2023-03-21T10:48:00Z</cp:lastPrinted>
  <dcterms:created xsi:type="dcterms:W3CDTF">2023-03-10T10:58:00Z</dcterms:created>
  <dcterms:modified xsi:type="dcterms:W3CDTF">2023-03-27T12:33:00Z</dcterms:modified>
</cp:coreProperties>
</file>