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544E" w14:textId="77777777" w:rsidR="0071620F" w:rsidRPr="00166BFA" w:rsidRDefault="00166BFA" w:rsidP="00A53ED2">
      <w:pPr>
        <w:spacing w:after="0" w:line="360" w:lineRule="auto"/>
        <w:rPr>
          <w:rFonts w:ascii="Fira Sans" w:hAnsi="Fira Sans"/>
        </w:rPr>
      </w:pPr>
      <w:r w:rsidRPr="00166BFA">
        <w:rPr>
          <w:rFonts w:ascii="Fira Sans" w:hAnsi="Fira Sans"/>
          <w:noProof/>
          <w:lang w:eastAsia="nl-BE"/>
        </w:rPr>
        <w:drawing>
          <wp:anchor distT="0" distB="0" distL="114300" distR="114300" simplePos="0" relativeHeight="251838464" behindDoc="0" locked="0" layoutInCell="1" allowOverlap="1" wp14:anchorId="1258C836" wp14:editId="73057018">
            <wp:simplePos x="0" y="0"/>
            <wp:positionH relativeFrom="column">
              <wp:posOffset>-394970</wp:posOffset>
            </wp:positionH>
            <wp:positionV relativeFrom="paragraph">
              <wp:posOffset>-337820</wp:posOffset>
            </wp:positionV>
            <wp:extent cx="902173" cy="638175"/>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_LOGO_GENT_CORPORATE_CYAAN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2173" cy="638175"/>
                    </a:xfrm>
                    <a:prstGeom prst="rect">
                      <a:avLst/>
                    </a:prstGeom>
                  </pic:spPr>
                </pic:pic>
              </a:graphicData>
            </a:graphic>
            <wp14:sizeRelH relativeFrom="page">
              <wp14:pctWidth>0</wp14:pctWidth>
            </wp14:sizeRelH>
            <wp14:sizeRelV relativeFrom="page">
              <wp14:pctHeight>0</wp14:pctHeight>
            </wp14:sizeRelV>
          </wp:anchor>
        </w:drawing>
      </w:r>
    </w:p>
    <w:p w14:paraId="598BEFC1" w14:textId="77777777" w:rsidR="003614F0" w:rsidRDefault="003614F0" w:rsidP="00A53ED2">
      <w:pPr>
        <w:pStyle w:val="Lijstopsomteken"/>
        <w:numPr>
          <w:ilvl w:val="0"/>
          <w:numId w:val="0"/>
        </w:numPr>
        <w:spacing w:after="0" w:line="360" w:lineRule="auto"/>
        <w:ind w:left="360" w:hanging="360"/>
        <w:rPr>
          <w:rFonts w:ascii="Fira Sans" w:hAnsi="Fira Sans"/>
        </w:rPr>
      </w:pPr>
    </w:p>
    <w:p w14:paraId="68799A86" w14:textId="77777777" w:rsidR="004D2966" w:rsidRDefault="004D2966" w:rsidP="00A53ED2">
      <w:pPr>
        <w:pStyle w:val="Lijstopsomteken"/>
        <w:numPr>
          <w:ilvl w:val="0"/>
          <w:numId w:val="0"/>
        </w:numPr>
        <w:spacing w:after="0" w:line="360" w:lineRule="auto"/>
        <w:ind w:left="360" w:hanging="360"/>
        <w:rPr>
          <w:rFonts w:ascii="Fira Sans" w:hAnsi="Fira Sans"/>
        </w:rPr>
      </w:pPr>
    </w:p>
    <w:p w14:paraId="1C2A0310" w14:textId="77777777" w:rsidR="004D2966" w:rsidRDefault="004D2966" w:rsidP="00A53ED2">
      <w:pPr>
        <w:pStyle w:val="Lijstopsomteken"/>
        <w:numPr>
          <w:ilvl w:val="0"/>
          <w:numId w:val="0"/>
        </w:numPr>
        <w:spacing w:after="0" w:line="360" w:lineRule="auto"/>
        <w:ind w:left="360" w:hanging="360"/>
        <w:rPr>
          <w:rFonts w:ascii="Fira Sans" w:hAnsi="Fira Sans"/>
        </w:rPr>
      </w:pPr>
    </w:p>
    <w:p w14:paraId="12C4445F" w14:textId="77777777" w:rsidR="004D2966" w:rsidRDefault="004D2966" w:rsidP="00A53ED2">
      <w:pPr>
        <w:pStyle w:val="Lijstopsomteken"/>
        <w:numPr>
          <w:ilvl w:val="0"/>
          <w:numId w:val="0"/>
        </w:numPr>
        <w:spacing w:after="0" w:line="360" w:lineRule="auto"/>
        <w:ind w:left="360" w:hanging="360"/>
        <w:rPr>
          <w:rFonts w:ascii="Fira Sans" w:hAnsi="Fira Sans"/>
        </w:rPr>
      </w:pPr>
    </w:p>
    <w:p w14:paraId="0E7FB5E6" w14:textId="77777777" w:rsidR="004D2966" w:rsidRDefault="004D2966" w:rsidP="00A53ED2">
      <w:pPr>
        <w:pStyle w:val="Lijstopsomteken"/>
        <w:numPr>
          <w:ilvl w:val="0"/>
          <w:numId w:val="0"/>
        </w:numPr>
        <w:spacing w:after="0" w:line="360" w:lineRule="auto"/>
        <w:ind w:left="360" w:hanging="360"/>
        <w:rPr>
          <w:rFonts w:ascii="Fira Sans" w:hAnsi="Fira Sans"/>
        </w:rPr>
      </w:pPr>
    </w:p>
    <w:p w14:paraId="5471F3AC" w14:textId="77777777" w:rsidR="00587F07" w:rsidRDefault="00587F07" w:rsidP="00A53ED2">
      <w:pPr>
        <w:pStyle w:val="Lijstopsomteken"/>
        <w:numPr>
          <w:ilvl w:val="0"/>
          <w:numId w:val="0"/>
        </w:numPr>
        <w:spacing w:after="0" w:line="360" w:lineRule="auto"/>
        <w:ind w:left="360" w:hanging="360"/>
        <w:rPr>
          <w:rFonts w:ascii="Fira Sans" w:hAnsi="Fira Sans"/>
        </w:rPr>
      </w:pPr>
    </w:p>
    <w:p w14:paraId="329DF363" w14:textId="77777777" w:rsidR="00587F07" w:rsidRDefault="00587F07" w:rsidP="00A53ED2">
      <w:pPr>
        <w:pStyle w:val="Lijstopsomteken"/>
        <w:numPr>
          <w:ilvl w:val="0"/>
          <w:numId w:val="0"/>
        </w:numPr>
        <w:spacing w:after="0" w:line="360" w:lineRule="auto"/>
        <w:ind w:left="360" w:hanging="360"/>
        <w:rPr>
          <w:rFonts w:ascii="Fira Sans" w:hAnsi="Fira Sans"/>
        </w:rPr>
      </w:pPr>
    </w:p>
    <w:p w14:paraId="708EF800" w14:textId="77777777" w:rsidR="00587F07" w:rsidRDefault="00587F07" w:rsidP="00A53ED2">
      <w:pPr>
        <w:pStyle w:val="Lijstopsomteken"/>
        <w:numPr>
          <w:ilvl w:val="0"/>
          <w:numId w:val="0"/>
        </w:numPr>
        <w:spacing w:after="0" w:line="360" w:lineRule="auto"/>
        <w:ind w:left="360" w:hanging="360"/>
        <w:rPr>
          <w:rFonts w:ascii="Fira Sans" w:hAnsi="Fira Sans"/>
        </w:rPr>
      </w:pPr>
    </w:p>
    <w:p w14:paraId="37CD0C70" w14:textId="77777777" w:rsidR="00587F07" w:rsidRDefault="00587F07" w:rsidP="00A53ED2">
      <w:pPr>
        <w:pStyle w:val="Lijstopsomteken"/>
        <w:numPr>
          <w:ilvl w:val="0"/>
          <w:numId w:val="0"/>
        </w:numPr>
        <w:spacing w:after="0" w:line="360" w:lineRule="auto"/>
        <w:ind w:left="360" w:hanging="360"/>
        <w:rPr>
          <w:rFonts w:ascii="Fira Sans" w:hAnsi="Fira Sans"/>
        </w:rPr>
      </w:pPr>
    </w:p>
    <w:p w14:paraId="50630904" w14:textId="77777777" w:rsidR="00587F07" w:rsidRPr="00166BFA" w:rsidRDefault="00587F07" w:rsidP="00A53ED2">
      <w:pPr>
        <w:pStyle w:val="Lijstopsomteken"/>
        <w:numPr>
          <w:ilvl w:val="0"/>
          <w:numId w:val="0"/>
        </w:numPr>
        <w:spacing w:after="0" w:line="360" w:lineRule="auto"/>
        <w:ind w:left="360" w:hanging="360"/>
        <w:rPr>
          <w:rFonts w:ascii="Fira Sans" w:hAnsi="Fira Sans"/>
        </w:rPr>
      </w:pPr>
    </w:p>
    <w:p w14:paraId="025DC09D" w14:textId="77777777" w:rsidR="00E67332" w:rsidRPr="00166BFA" w:rsidRDefault="00E67332" w:rsidP="00A53ED2">
      <w:pPr>
        <w:pStyle w:val="Lijstopsomteken"/>
        <w:numPr>
          <w:ilvl w:val="0"/>
          <w:numId w:val="0"/>
        </w:numPr>
        <w:spacing w:after="0" w:line="360" w:lineRule="auto"/>
        <w:ind w:left="360" w:hanging="360"/>
        <w:rPr>
          <w:rFonts w:ascii="Fira Sans" w:eastAsiaTheme="majorEastAsia" w:hAnsi="Fira Sans" w:cstheme="minorHAnsi"/>
          <w:b/>
          <w:bCs/>
          <w:color w:val="0089C4"/>
          <w:sz w:val="70"/>
          <w:szCs w:val="70"/>
          <w:lang w:eastAsia="nl-BE"/>
        </w:rPr>
      </w:pPr>
    </w:p>
    <w:p w14:paraId="61B2F890" w14:textId="77777777" w:rsidR="00E67332" w:rsidRPr="00166BFA" w:rsidRDefault="00E67332" w:rsidP="00A53ED2">
      <w:pPr>
        <w:pStyle w:val="Lijstopsomteken"/>
        <w:numPr>
          <w:ilvl w:val="0"/>
          <w:numId w:val="0"/>
        </w:numPr>
        <w:spacing w:after="0" w:line="360" w:lineRule="auto"/>
        <w:ind w:left="360" w:hanging="360"/>
        <w:rPr>
          <w:rFonts w:ascii="Fira Sans" w:eastAsiaTheme="majorEastAsia" w:hAnsi="Fira Sans" w:cstheme="minorHAnsi"/>
          <w:b/>
          <w:bCs/>
          <w:color w:val="0089C4"/>
          <w:sz w:val="70"/>
          <w:szCs w:val="70"/>
          <w:lang w:eastAsia="nl-BE"/>
        </w:rPr>
      </w:pPr>
    </w:p>
    <w:p w14:paraId="29F688A1" w14:textId="77777777" w:rsidR="005044A8" w:rsidRPr="00AC4A8F" w:rsidRDefault="003233B7" w:rsidP="001D6E12">
      <w:pPr>
        <w:pStyle w:val="Lijstopsomteken"/>
        <w:numPr>
          <w:ilvl w:val="0"/>
          <w:numId w:val="0"/>
        </w:numPr>
        <w:spacing w:after="0" w:line="360" w:lineRule="auto"/>
        <w:ind w:left="360" w:hanging="360"/>
        <w:jc w:val="right"/>
        <w:rPr>
          <w:rFonts w:ascii="Fira Sans" w:eastAsiaTheme="majorEastAsia" w:hAnsi="Fira Sans" w:cstheme="minorHAnsi"/>
          <w:b/>
          <w:bCs/>
          <w:color w:val="0089C4"/>
          <w:sz w:val="70"/>
          <w:szCs w:val="70"/>
          <w:lang w:val="en-GB" w:eastAsia="nl-BE"/>
        </w:rPr>
      </w:pPr>
      <w:r w:rsidRPr="001D6E12">
        <w:rPr>
          <w:rFonts w:ascii="Fira Sans" w:eastAsiaTheme="majorEastAsia" w:hAnsi="Fira Sans" w:cstheme="minorHAnsi"/>
          <w:b/>
          <w:bCs/>
          <w:color w:val="0089C4"/>
          <w:sz w:val="70"/>
          <w:szCs w:val="70"/>
          <w:lang w:val="en-AU" w:eastAsia="nl-BE"/>
        </w:rPr>
        <w:t xml:space="preserve">Expat </w:t>
      </w:r>
      <w:r w:rsidR="006C6263" w:rsidRPr="001D6E12">
        <w:rPr>
          <w:rFonts w:ascii="Fira Sans" w:eastAsiaTheme="majorEastAsia" w:hAnsi="Fira Sans" w:cstheme="minorHAnsi"/>
          <w:b/>
          <w:bCs/>
          <w:color w:val="0089C4"/>
          <w:sz w:val="70"/>
          <w:szCs w:val="70"/>
          <w:lang w:val="en-AU" w:eastAsia="nl-BE"/>
        </w:rPr>
        <w:t>C</w:t>
      </w:r>
      <w:r w:rsidRPr="001D6E12">
        <w:rPr>
          <w:rFonts w:ascii="Fira Sans" w:eastAsiaTheme="majorEastAsia" w:hAnsi="Fira Sans" w:cstheme="minorHAnsi"/>
          <w:b/>
          <w:bCs/>
          <w:color w:val="0089C4"/>
          <w:sz w:val="70"/>
          <w:szCs w:val="70"/>
          <w:lang w:val="en-AU" w:eastAsia="nl-BE"/>
        </w:rPr>
        <w:t>ounter</w:t>
      </w:r>
      <w:r w:rsidR="005044A8" w:rsidRPr="00AC4A8F">
        <w:rPr>
          <w:rFonts w:ascii="Fira Sans" w:eastAsiaTheme="majorEastAsia" w:hAnsi="Fira Sans" w:cstheme="minorHAnsi"/>
          <w:b/>
          <w:bCs/>
          <w:color w:val="0089C4"/>
          <w:sz w:val="70"/>
          <w:szCs w:val="70"/>
          <w:lang w:val="en-GB" w:eastAsia="nl-BE"/>
        </w:rPr>
        <w:t xml:space="preserve"> </w:t>
      </w:r>
    </w:p>
    <w:p w14:paraId="71E44A93" w14:textId="77777777" w:rsidR="005044A8" w:rsidRPr="002E0DD9" w:rsidRDefault="003233B7" w:rsidP="001D6E12">
      <w:pPr>
        <w:pStyle w:val="Lijstopsomteken"/>
        <w:numPr>
          <w:ilvl w:val="0"/>
          <w:numId w:val="0"/>
        </w:numPr>
        <w:spacing w:after="0" w:line="360" w:lineRule="auto"/>
        <w:ind w:left="360" w:hanging="360"/>
        <w:jc w:val="right"/>
        <w:rPr>
          <w:rFonts w:ascii="Fira Sans" w:eastAsiaTheme="majorEastAsia" w:hAnsi="Fira Sans" w:cstheme="minorHAnsi"/>
          <w:bCs/>
          <w:sz w:val="28"/>
          <w:szCs w:val="28"/>
          <w:lang w:val="en-GB" w:eastAsia="nl-BE"/>
        </w:rPr>
      </w:pPr>
      <w:r w:rsidRPr="002E0DD9">
        <w:rPr>
          <w:rFonts w:ascii="Fira Sans" w:eastAsiaTheme="majorEastAsia" w:hAnsi="Fira Sans" w:cstheme="minorHAnsi"/>
          <w:b/>
          <w:bCs/>
          <w:sz w:val="28"/>
          <w:szCs w:val="28"/>
          <w:lang w:val="en-AU" w:eastAsia="nl-BE"/>
        </w:rPr>
        <w:t>Citizens of the European Union, EEA citizens and Swiss nationals</w:t>
      </w:r>
    </w:p>
    <w:p w14:paraId="5E0DCB2F" w14:textId="77777777" w:rsidR="005044A8" w:rsidRPr="002E0DD9" w:rsidRDefault="001D6E12" w:rsidP="001D6E12">
      <w:pPr>
        <w:pStyle w:val="Lijstopsomteken"/>
        <w:numPr>
          <w:ilvl w:val="0"/>
          <w:numId w:val="0"/>
        </w:numPr>
        <w:spacing w:after="0" w:line="360" w:lineRule="auto"/>
        <w:ind w:left="360" w:hanging="360"/>
        <w:jc w:val="right"/>
        <w:rPr>
          <w:rFonts w:ascii="Fira Sans" w:eastAsiaTheme="majorEastAsia" w:hAnsi="Fira Sans" w:cstheme="minorHAnsi"/>
          <w:bCs/>
          <w:color w:val="808080" w:themeColor="background1" w:themeShade="80"/>
          <w:sz w:val="28"/>
          <w:szCs w:val="28"/>
          <w:lang w:val="en-GB" w:eastAsia="nl-BE"/>
        </w:rPr>
      </w:pPr>
      <w:r w:rsidRPr="002E0DD9">
        <w:rPr>
          <w:rFonts w:ascii="Fira Sans" w:eastAsiaTheme="majorEastAsia" w:hAnsi="Fira Sans" w:cstheme="minorHAnsi"/>
          <w:bCs/>
          <w:color w:val="808080" w:themeColor="background1" w:themeShade="80"/>
          <w:sz w:val="28"/>
          <w:szCs w:val="28"/>
          <w:lang w:val="en-AU" w:eastAsia="nl-BE"/>
        </w:rPr>
        <w:t>R</w:t>
      </w:r>
      <w:r w:rsidR="006C6263" w:rsidRPr="002E0DD9">
        <w:rPr>
          <w:rFonts w:ascii="Fira Sans" w:eastAsiaTheme="majorEastAsia" w:hAnsi="Fira Sans" w:cstheme="minorHAnsi"/>
          <w:bCs/>
          <w:color w:val="808080" w:themeColor="background1" w:themeShade="80"/>
          <w:sz w:val="28"/>
          <w:szCs w:val="28"/>
          <w:lang w:val="en-AU" w:eastAsia="nl-BE"/>
        </w:rPr>
        <w:t>eporting and registering</w:t>
      </w:r>
      <w:r w:rsidR="003233B7" w:rsidRPr="002E0DD9">
        <w:rPr>
          <w:rFonts w:ascii="Fira Sans" w:eastAsiaTheme="majorEastAsia" w:hAnsi="Fira Sans" w:cstheme="minorHAnsi"/>
          <w:bCs/>
          <w:color w:val="808080" w:themeColor="background1" w:themeShade="80"/>
          <w:sz w:val="28"/>
          <w:szCs w:val="28"/>
          <w:lang w:val="en-AU" w:eastAsia="nl-BE"/>
        </w:rPr>
        <w:t xml:space="preserve"> as an expat in the City of Ghent</w:t>
      </w:r>
    </w:p>
    <w:p w14:paraId="5238A590"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623456D5"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0CF41B33"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0BC423A3"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7E97C8DA" w14:textId="77777777" w:rsidR="00587F07" w:rsidRPr="00AC4A8F" w:rsidRDefault="00587F07"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20014C95"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6CE3AD7E"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7583B1E8" w14:textId="77777777" w:rsidR="005044A8"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584D0A4A" w14:textId="77777777" w:rsidR="002E0DD9" w:rsidRPr="00AC4A8F" w:rsidRDefault="002E0DD9"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1E90A036"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2D5EFD9A"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3033C973"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4DC405B6"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741BF526" w14:textId="77777777" w:rsidR="005044A8" w:rsidRPr="00AC4A8F" w:rsidRDefault="005044A8" w:rsidP="00A53ED2">
      <w:pPr>
        <w:pStyle w:val="Lijstopsomteken"/>
        <w:numPr>
          <w:ilvl w:val="0"/>
          <w:numId w:val="0"/>
        </w:numPr>
        <w:spacing w:after="0" w:line="360" w:lineRule="auto"/>
        <w:ind w:left="360" w:hanging="360"/>
        <w:jc w:val="right"/>
        <w:rPr>
          <w:rFonts w:ascii="Fira Sans" w:eastAsiaTheme="majorEastAsia" w:hAnsi="Fira Sans" w:cstheme="minorHAnsi"/>
          <w:bCs/>
          <w:sz w:val="18"/>
          <w:szCs w:val="18"/>
          <w:lang w:val="en-GB" w:eastAsia="nl-BE"/>
        </w:rPr>
      </w:pPr>
    </w:p>
    <w:p w14:paraId="6F98B16E" w14:textId="27ACEC0A" w:rsidR="004A40F0" w:rsidRDefault="00AC4A8F" w:rsidP="00AC4A8F">
      <w:pPr>
        <w:pStyle w:val="Lijstopsomteken"/>
        <w:numPr>
          <w:ilvl w:val="0"/>
          <w:numId w:val="0"/>
        </w:numPr>
        <w:spacing w:after="0" w:line="360" w:lineRule="auto"/>
        <w:jc w:val="right"/>
        <w:rPr>
          <w:rFonts w:ascii="Fira Sans" w:eastAsiaTheme="majorEastAsia" w:hAnsi="Fira Sans" w:cstheme="minorHAnsi"/>
          <w:bCs/>
          <w:sz w:val="20"/>
          <w:szCs w:val="18"/>
          <w:lang w:val="en-AU" w:eastAsia="nl-BE"/>
        </w:rPr>
      </w:pPr>
      <w:r>
        <w:rPr>
          <w:rFonts w:ascii="Fira Sans" w:eastAsiaTheme="majorEastAsia" w:hAnsi="Fira Sans" w:cstheme="minorHAnsi"/>
          <w:bCs/>
          <w:sz w:val="20"/>
          <w:szCs w:val="18"/>
          <w:lang w:val="en-AU" w:eastAsia="nl-BE"/>
        </w:rPr>
        <w:t>v</w:t>
      </w:r>
      <w:r w:rsidR="003233B7" w:rsidRPr="001D6E12">
        <w:rPr>
          <w:rFonts w:ascii="Fira Sans" w:eastAsiaTheme="majorEastAsia" w:hAnsi="Fira Sans" w:cstheme="minorHAnsi"/>
          <w:bCs/>
          <w:sz w:val="20"/>
          <w:szCs w:val="18"/>
          <w:lang w:val="en-AU" w:eastAsia="nl-BE"/>
        </w:rPr>
        <w:t xml:space="preserve">ersion </w:t>
      </w:r>
      <w:r w:rsidR="003550BF">
        <w:rPr>
          <w:rFonts w:ascii="Fira Sans" w:eastAsiaTheme="majorEastAsia" w:hAnsi="Fira Sans" w:cstheme="minorHAnsi"/>
          <w:bCs/>
          <w:sz w:val="20"/>
          <w:szCs w:val="18"/>
          <w:lang w:val="en-AU" w:eastAsia="nl-BE"/>
        </w:rPr>
        <w:t xml:space="preserve">6 </w:t>
      </w:r>
      <w:proofErr w:type="spellStart"/>
      <w:r w:rsidR="003550BF">
        <w:rPr>
          <w:rFonts w:ascii="Fira Sans" w:eastAsiaTheme="majorEastAsia" w:hAnsi="Fira Sans" w:cstheme="minorHAnsi"/>
          <w:bCs/>
          <w:sz w:val="20"/>
          <w:szCs w:val="18"/>
          <w:lang w:val="en-AU" w:eastAsia="nl-BE"/>
        </w:rPr>
        <w:t>january</w:t>
      </w:r>
      <w:proofErr w:type="spellEnd"/>
      <w:r w:rsidR="003550BF">
        <w:rPr>
          <w:rFonts w:ascii="Fira Sans" w:eastAsiaTheme="majorEastAsia" w:hAnsi="Fira Sans" w:cstheme="minorHAnsi"/>
          <w:bCs/>
          <w:sz w:val="20"/>
          <w:szCs w:val="18"/>
          <w:lang w:val="en-AU" w:eastAsia="nl-BE"/>
        </w:rPr>
        <w:t xml:space="preserve"> 2022</w:t>
      </w:r>
    </w:p>
    <w:p w14:paraId="4DC6431C" w14:textId="77777777" w:rsidR="005E1091" w:rsidRPr="00524247" w:rsidRDefault="005E1091" w:rsidP="00AC4A8F">
      <w:pPr>
        <w:pStyle w:val="Lijstopsomteken"/>
        <w:numPr>
          <w:ilvl w:val="0"/>
          <w:numId w:val="0"/>
        </w:numPr>
        <w:spacing w:after="0" w:line="360" w:lineRule="auto"/>
        <w:jc w:val="right"/>
        <w:rPr>
          <w:rFonts w:ascii="Fira Sans" w:eastAsiaTheme="majorEastAsia" w:hAnsi="Fira Sans" w:cstheme="minorHAnsi"/>
          <w:bCs/>
          <w:sz w:val="20"/>
          <w:szCs w:val="18"/>
          <w:lang w:val="en-US" w:eastAsia="nl-BE"/>
        </w:rPr>
      </w:pPr>
    </w:p>
    <w:p w14:paraId="3A41A72A" w14:textId="77777777" w:rsidR="007F6D71" w:rsidRPr="00166BFA" w:rsidRDefault="007F6D71" w:rsidP="00A53ED2">
      <w:pPr>
        <w:spacing w:after="0" w:line="360" w:lineRule="auto"/>
        <w:rPr>
          <w:rFonts w:ascii="Fira Sans" w:hAnsi="Fira Sans"/>
        </w:rPr>
      </w:pPr>
    </w:p>
    <w:p w14:paraId="03B6C490" w14:textId="77777777" w:rsidR="007F6D71" w:rsidRDefault="007F6D71" w:rsidP="00A53ED2">
      <w:pPr>
        <w:spacing w:after="0" w:line="360" w:lineRule="auto"/>
        <w:rPr>
          <w:rFonts w:ascii="Fira Sans" w:hAnsi="Fira Sans"/>
        </w:rPr>
      </w:pPr>
    </w:p>
    <w:sdt>
      <w:sdtPr>
        <w:rPr>
          <w:rFonts w:asciiTheme="minorHAnsi" w:eastAsiaTheme="minorHAnsi" w:hAnsiTheme="minorHAnsi" w:cstheme="minorBidi"/>
          <w:b w:val="0"/>
          <w:bCs w:val="0"/>
          <w:color w:val="auto"/>
          <w:sz w:val="22"/>
          <w:szCs w:val="22"/>
          <w:lang w:val="nl-NL" w:eastAsia="en-US"/>
        </w:rPr>
        <w:id w:val="-1016299827"/>
        <w:docPartObj>
          <w:docPartGallery w:val="Table of Contents"/>
          <w:docPartUnique/>
        </w:docPartObj>
      </w:sdtPr>
      <w:sdtEndPr/>
      <w:sdtContent>
        <w:p w14:paraId="7AC6BC0F" w14:textId="726BA1F8" w:rsidR="000D4D1F" w:rsidRDefault="000D4D1F" w:rsidP="000D4D1F">
          <w:pPr>
            <w:pStyle w:val="Kopvaninhoudsopgave"/>
            <w:numPr>
              <w:ilvl w:val="0"/>
              <w:numId w:val="0"/>
            </w:numPr>
          </w:pPr>
          <w:r>
            <w:rPr>
              <w:lang w:val="nl-NL"/>
            </w:rPr>
            <w:t>Content</w:t>
          </w:r>
        </w:p>
        <w:p w14:paraId="6C7888BF" w14:textId="556F4C15" w:rsidR="000D4D1F" w:rsidRDefault="000D4D1F">
          <w:pPr>
            <w:pStyle w:val="Inhopg1"/>
            <w:rPr>
              <w:rFonts w:eastAsiaTheme="minorEastAsia"/>
              <w:noProof/>
              <w:lang w:eastAsia="nl-BE"/>
            </w:rPr>
          </w:pPr>
          <w:r>
            <w:fldChar w:fldCharType="begin"/>
          </w:r>
          <w:r>
            <w:instrText xml:space="preserve"> TOC \o "1-3" \h \z \u </w:instrText>
          </w:r>
          <w:r>
            <w:fldChar w:fldCharType="separate"/>
          </w:r>
          <w:hyperlink w:anchor="_Toc71223867" w:history="1">
            <w:r w:rsidRPr="00720337">
              <w:rPr>
                <w:rStyle w:val="Hyperlink"/>
                <w:rFonts w:ascii="Fira Sans" w:hAnsi="Fira Sans"/>
                <w:noProof/>
                <w:lang w:val="en-AU"/>
              </w:rPr>
              <w:t>Who can the Expat Counter help?</w:t>
            </w:r>
            <w:r>
              <w:rPr>
                <w:noProof/>
                <w:webHidden/>
              </w:rPr>
              <w:tab/>
            </w:r>
            <w:r>
              <w:rPr>
                <w:noProof/>
                <w:webHidden/>
              </w:rPr>
              <w:fldChar w:fldCharType="begin"/>
            </w:r>
            <w:r>
              <w:rPr>
                <w:noProof/>
                <w:webHidden/>
              </w:rPr>
              <w:instrText xml:space="preserve"> PAGEREF _Toc71223867 \h </w:instrText>
            </w:r>
            <w:r>
              <w:rPr>
                <w:noProof/>
                <w:webHidden/>
              </w:rPr>
            </w:r>
            <w:r>
              <w:rPr>
                <w:noProof/>
                <w:webHidden/>
              </w:rPr>
              <w:fldChar w:fldCharType="separate"/>
            </w:r>
            <w:r w:rsidR="008D24E6">
              <w:rPr>
                <w:noProof/>
                <w:webHidden/>
              </w:rPr>
              <w:t>3</w:t>
            </w:r>
            <w:r>
              <w:rPr>
                <w:noProof/>
                <w:webHidden/>
              </w:rPr>
              <w:fldChar w:fldCharType="end"/>
            </w:r>
          </w:hyperlink>
        </w:p>
        <w:p w14:paraId="67230052" w14:textId="22B6BFF6" w:rsidR="000D4D1F" w:rsidRDefault="008D24E6">
          <w:pPr>
            <w:pStyle w:val="Inhopg1"/>
            <w:rPr>
              <w:rFonts w:eastAsiaTheme="minorEastAsia"/>
              <w:noProof/>
              <w:lang w:eastAsia="nl-BE"/>
            </w:rPr>
          </w:pPr>
          <w:hyperlink w:anchor="_Toc71223868" w:history="1">
            <w:r w:rsidR="000D4D1F" w:rsidRPr="00720337">
              <w:rPr>
                <w:rStyle w:val="Hyperlink"/>
                <w:rFonts w:ascii="Fira Sans" w:hAnsi="Fira Sans"/>
                <w:noProof/>
                <w:lang w:val="en-AU"/>
              </w:rPr>
              <w:t>Stay of maximum 3 months (short stay)</w:t>
            </w:r>
            <w:r w:rsidR="000D4D1F">
              <w:rPr>
                <w:noProof/>
                <w:webHidden/>
              </w:rPr>
              <w:tab/>
            </w:r>
            <w:r w:rsidR="000D4D1F">
              <w:rPr>
                <w:noProof/>
                <w:webHidden/>
              </w:rPr>
              <w:fldChar w:fldCharType="begin"/>
            </w:r>
            <w:r w:rsidR="000D4D1F">
              <w:rPr>
                <w:noProof/>
                <w:webHidden/>
              </w:rPr>
              <w:instrText xml:space="preserve"> PAGEREF _Toc71223868 \h </w:instrText>
            </w:r>
            <w:r w:rsidR="000D4D1F">
              <w:rPr>
                <w:noProof/>
                <w:webHidden/>
              </w:rPr>
            </w:r>
            <w:r w:rsidR="000D4D1F">
              <w:rPr>
                <w:noProof/>
                <w:webHidden/>
              </w:rPr>
              <w:fldChar w:fldCharType="separate"/>
            </w:r>
            <w:r>
              <w:rPr>
                <w:noProof/>
                <w:webHidden/>
              </w:rPr>
              <w:t>4</w:t>
            </w:r>
            <w:r w:rsidR="000D4D1F">
              <w:rPr>
                <w:noProof/>
                <w:webHidden/>
              </w:rPr>
              <w:fldChar w:fldCharType="end"/>
            </w:r>
          </w:hyperlink>
        </w:p>
        <w:p w14:paraId="44D02A39" w14:textId="0788BA90" w:rsidR="000D4D1F" w:rsidRDefault="008D24E6">
          <w:pPr>
            <w:pStyle w:val="Inhopg2"/>
            <w:tabs>
              <w:tab w:val="right" w:leader="dot" w:pos="9062"/>
            </w:tabs>
            <w:rPr>
              <w:rFonts w:eastAsiaTheme="minorEastAsia"/>
              <w:noProof/>
              <w:lang w:eastAsia="nl-BE"/>
            </w:rPr>
          </w:pPr>
          <w:hyperlink w:anchor="_Toc71223869" w:history="1">
            <w:r w:rsidR="000D4D1F" w:rsidRPr="00720337">
              <w:rPr>
                <w:rStyle w:val="Hyperlink"/>
                <w:rFonts w:ascii="Fira Sans" w:hAnsi="Fira Sans"/>
                <w:noProof/>
                <w:lang w:val="en-AU"/>
              </w:rPr>
              <w:t>How to apply for a Notification of Presence (Annex 3ter)?</w:t>
            </w:r>
            <w:r w:rsidR="000D4D1F">
              <w:rPr>
                <w:noProof/>
                <w:webHidden/>
              </w:rPr>
              <w:tab/>
            </w:r>
            <w:r w:rsidR="000D4D1F">
              <w:rPr>
                <w:noProof/>
                <w:webHidden/>
              </w:rPr>
              <w:fldChar w:fldCharType="begin"/>
            </w:r>
            <w:r w:rsidR="000D4D1F">
              <w:rPr>
                <w:noProof/>
                <w:webHidden/>
              </w:rPr>
              <w:instrText xml:space="preserve"> PAGEREF _Toc71223869 \h </w:instrText>
            </w:r>
            <w:r w:rsidR="000D4D1F">
              <w:rPr>
                <w:noProof/>
                <w:webHidden/>
              </w:rPr>
            </w:r>
            <w:r w:rsidR="000D4D1F">
              <w:rPr>
                <w:noProof/>
                <w:webHidden/>
              </w:rPr>
              <w:fldChar w:fldCharType="separate"/>
            </w:r>
            <w:r>
              <w:rPr>
                <w:noProof/>
                <w:webHidden/>
              </w:rPr>
              <w:t>4</w:t>
            </w:r>
            <w:r w:rsidR="000D4D1F">
              <w:rPr>
                <w:noProof/>
                <w:webHidden/>
              </w:rPr>
              <w:fldChar w:fldCharType="end"/>
            </w:r>
          </w:hyperlink>
        </w:p>
        <w:p w14:paraId="00F09DC9" w14:textId="3041FBA2" w:rsidR="000D4D1F" w:rsidRDefault="008D24E6">
          <w:pPr>
            <w:pStyle w:val="Inhopg1"/>
            <w:rPr>
              <w:rFonts w:eastAsiaTheme="minorEastAsia"/>
              <w:noProof/>
              <w:lang w:eastAsia="nl-BE"/>
            </w:rPr>
          </w:pPr>
          <w:hyperlink w:anchor="_Toc71223870" w:history="1">
            <w:r w:rsidR="000D4D1F" w:rsidRPr="00720337">
              <w:rPr>
                <w:rStyle w:val="Hyperlink"/>
                <w:rFonts w:ascii="Fira Sans" w:hAnsi="Fira Sans"/>
                <w:noProof/>
                <w:lang w:val="en-AU"/>
              </w:rPr>
              <w:t>Stay exceeding 3 months (long stay)</w:t>
            </w:r>
            <w:r w:rsidR="000D4D1F">
              <w:rPr>
                <w:noProof/>
                <w:webHidden/>
              </w:rPr>
              <w:tab/>
            </w:r>
            <w:r w:rsidR="000D4D1F">
              <w:rPr>
                <w:noProof/>
                <w:webHidden/>
              </w:rPr>
              <w:fldChar w:fldCharType="begin"/>
            </w:r>
            <w:r w:rsidR="000D4D1F">
              <w:rPr>
                <w:noProof/>
                <w:webHidden/>
              </w:rPr>
              <w:instrText xml:space="preserve"> PAGEREF _Toc71223870 \h </w:instrText>
            </w:r>
            <w:r w:rsidR="000D4D1F">
              <w:rPr>
                <w:noProof/>
                <w:webHidden/>
              </w:rPr>
            </w:r>
            <w:r w:rsidR="000D4D1F">
              <w:rPr>
                <w:noProof/>
                <w:webHidden/>
              </w:rPr>
              <w:fldChar w:fldCharType="separate"/>
            </w:r>
            <w:r>
              <w:rPr>
                <w:noProof/>
                <w:webHidden/>
              </w:rPr>
              <w:t>5</w:t>
            </w:r>
            <w:r w:rsidR="000D4D1F">
              <w:rPr>
                <w:noProof/>
                <w:webHidden/>
              </w:rPr>
              <w:fldChar w:fldCharType="end"/>
            </w:r>
          </w:hyperlink>
        </w:p>
        <w:p w14:paraId="29E1C9AA" w14:textId="55BE164C" w:rsidR="000D4D1F" w:rsidRDefault="008D24E6">
          <w:pPr>
            <w:pStyle w:val="Inhopg2"/>
            <w:tabs>
              <w:tab w:val="right" w:leader="dot" w:pos="9062"/>
            </w:tabs>
            <w:rPr>
              <w:rFonts w:eastAsiaTheme="minorEastAsia"/>
              <w:noProof/>
              <w:lang w:eastAsia="nl-BE"/>
            </w:rPr>
          </w:pPr>
          <w:hyperlink w:anchor="_Toc71223871" w:history="1">
            <w:r w:rsidR="000D4D1F" w:rsidRPr="00720337">
              <w:rPr>
                <w:rStyle w:val="Hyperlink"/>
                <w:rFonts w:ascii="Fira Sans" w:hAnsi="Fira Sans"/>
                <w:noProof/>
                <w:lang w:val="en-AU"/>
              </w:rPr>
              <w:t>How to apply for the EU card?</w:t>
            </w:r>
            <w:r w:rsidR="000D4D1F">
              <w:rPr>
                <w:noProof/>
                <w:webHidden/>
              </w:rPr>
              <w:tab/>
            </w:r>
            <w:r w:rsidR="000D4D1F">
              <w:rPr>
                <w:noProof/>
                <w:webHidden/>
              </w:rPr>
              <w:fldChar w:fldCharType="begin"/>
            </w:r>
            <w:r w:rsidR="000D4D1F">
              <w:rPr>
                <w:noProof/>
                <w:webHidden/>
              </w:rPr>
              <w:instrText xml:space="preserve"> PAGEREF _Toc71223871 \h </w:instrText>
            </w:r>
            <w:r w:rsidR="000D4D1F">
              <w:rPr>
                <w:noProof/>
                <w:webHidden/>
              </w:rPr>
            </w:r>
            <w:r w:rsidR="000D4D1F">
              <w:rPr>
                <w:noProof/>
                <w:webHidden/>
              </w:rPr>
              <w:fldChar w:fldCharType="separate"/>
            </w:r>
            <w:r>
              <w:rPr>
                <w:noProof/>
                <w:webHidden/>
              </w:rPr>
              <w:t>5</w:t>
            </w:r>
            <w:r w:rsidR="000D4D1F">
              <w:rPr>
                <w:noProof/>
                <w:webHidden/>
              </w:rPr>
              <w:fldChar w:fldCharType="end"/>
            </w:r>
          </w:hyperlink>
        </w:p>
        <w:p w14:paraId="56024797" w14:textId="1E54FE01" w:rsidR="000D4D1F" w:rsidRDefault="008D24E6">
          <w:pPr>
            <w:pStyle w:val="Inhopg2"/>
            <w:tabs>
              <w:tab w:val="right" w:leader="dot" w:pos="9062"/>
            </w:tabs>
            <w:rPr>
              <w:rFonts w:eastAsiaTheme="minorEastAsia"/>
              <w:noProof/>
              <w:lang w:eastAsia="nl-BE"/>
            </w:rPr>
          </w:pPr>
          <w:hyperlink w:anchor="_Toc71223872" w:history="1">
            <w:r w:rsidR="000D4D1F" w:rsidRPr="00720337">
              <w:rPr>
                <w:rStyle w:val="Hyperlink"/>
                <w:rFonts w:ascii="Fira Sans" w:hAnsi="Fira Sans"/>
                <w:noProof/>
                <w:lang w:val="en-AU"/>
              </w:rPr>
              <w:t>Validity period of the EU card</w:t>
            </w:r>
            <w:r w:rsidR="000D4D1F">
              <w:rPr>
                <w:noProof/>
                <w:webHidden/>
              </w:rPr>
              <w:tab/>
            </w:r>
            <w:r w:rsidR="000D4D1F">
              <w:rPr>
                <w:noProof/>
                <w:webHidden/>
              </w:rPr>
              <w:fldChar w:fldCharType="begin"/>
            </w:r>
            <w:r w:rsidR="000D4D1F">
              <w:rPr>
                <w:noProof/>
                <w:webHidden/>
              </w:rPr>
              <w:instrText xml:space="preserve"> PAGEREF _Toc71223872 \h </w:instrText>
            </w:r>
            <w:r w:rsidR="000D4D1F">
              <w:rPr>
                <w:noProof/>
                <w:webHidden/>
              </w:rPr>
            </w:r>
            <w:r w:rsidR="000D4D1F">
              <w:rPr>
                <w:noProof/>
                <w:webHidden/>
              </w:rPr>
              <w:fldChar w:fldCharType="separate"/>
            </w:r>
            <w:r>
              <w:rPr>
                <w:noProof/>
                <w:webHidden/>
              </w:rPr>
              <w:t>7</w:t>
            </w:r>
            <w:r w:rsidR="000D4D1F">
              <w:rPr>
                <w:noProof/>
                <w:webHidden/>
              </w:rPr>
              <w:fldChar w:fldCharType="end"/>
            </w:r>
          </w:hyperlink>
        </w:p>
        <w:p w14:paraId="3081401D" w14:textId="6AED3A27" w:rsidR="000D4D1F" w:rsidRDefault="008D24E6">
          <w:pPr>
            <w:pStyle w:val="Inhopg1"/>
            <w:rPr>
              <w:rFonts w:eastAsiaTheme="minorEastAsia"/>
              <w:noProof/>
              <w:lang w:eastAsia="nl-BE"/>
            </w:rPr>
          </w:pPr>
          <w:hyperlink w:anchor="_Toc71223873" w:history="1">
            <w:r w:rsidR="000D4D1F" w:rsidRPr="00720337">
              <w:rPr>
                <w:rStyle w:val="Hyperlink"/>
                <w:rFonts w:ascii="Fira Sans" w:hAnsi="Fira Sans"/>
                <w:noProof/>
                <w:lang w:val="en-AU"/>
              </w:rPr>
              <w:t>Other expat residence procedures</w:t>
            </w:r>
            <w:r w:rsidR="000D4D1F">
              <w:rPr>
                <w:noProof/>
                <w:webHidden/>
              </w:rPr>
              <w:tab/>
            </w:r>
            <w:r w:rsidR="000D4D1F">
              <w:rPr>
                <w:noProof/>
                <w:webHidden/>
              </w:rPr>
              <w:fldChar w:fldCharType="begin"/>
            </w:r>
            <w:r w:rsidR="000D4D1F">
              <w:rPr>
                <w:noProof/>
                <w:webHidden/>
              </w:rPr>
              <w:instrText xml:space="preserve"> PAGEREF _Toc71223873 \h </w:instrText>
            </w:r>
            <w:r w:rsidR="000D4D1F">
              <w:rPr>
                <w:noProof/>
                <w:webHidden/>
              </w:rPr>
            </w:r>
            <w:r w:rsidR="000D4D1F">
              <w:rPr>
                <w:noProof/>
                <w:webHidden/>
              </w:rPr>
              <w:fldChar w:fldCharType="separate"/>
            </w:r>
            <w:r>
              <w:rPr>
                <w:noProof/>
                <w:webHidden/>
              </w:rPr>
              <w:t>8</w:t>
            </w:r>
            <w:r w:rsidR="000D4D1F">
              <w:rPr>
                <w:noProof/>
                <w:webHidden/>
              </w:rPr>
              <w:fldChar w:fldCharType="end"/>
            </w:r>
          </w:hyperlink>
        </w:p>
        <w:p w14:paraId="69856902" w14:textId="1854F013" w:rsidR="000D4D1F" w:rsidRDefault="008D24E6">
          <w:pPr>
            <w:pStyle w:val="Inhopg1"/>
            <w:rPr>
              <w:rFonts w:eastAsiaTheme="minorEastAsia"/>
              <w:noProof/>
              <w:lang w:eastAsia="nl-BE"/>
            </w:rPr>
          </w:pPr>
          <w:hyperlink w:anchor="_Toc71223874" w:history="1">
            <w:r w:rsidR="000D4D1F" w:rsidRPr="00720337">
              <w:rPr>
                <w:rStyle w:val="Hyperlink"/>
                <w:rFonts w:ascii="Fira Sans" w:hAnsi="Fira Sans"/>
                <w:noProof/>
                <w:lang w:val="en-AU"/>
              </w:rPr>
              <w:t>What to do in case of a temporary or permanent departure from Belgium?</w:t>
            </w:r>
            <w:r w:rsidR="000D4D1F">
              <w:rPr>
                <w:noProof/>
                <w:webHidden/>
              </w:rPr>
              <w:tab/>
            </w:r>
            <w:r w:rsidR="000D4D1F">
              <w:rPr>
                <w:noProof/>
                <w:webHidden/>
              </w:rPr>
              <w:fldChar w:fldCharType="begin"/>
            </w:r>
            <w:r w:rsidR="000D4D1F">
              <w:rPr>
                <w:noProof/>
                <w:webHidden/>
              </w:rPr>
              <w:instrText xml:space="preserve"> PAGEREF _Toc71223874 \h </w:instrText>
            </w:r>
            <w:r w:rsidR="000D4D1F">
              <w:rPr>
                <w:noProof/>
                <w:webHidden/>
              </w:rPr>
            </w:r>
            <w:r w:rsidR="000D4D1F">
              <w:rPr>
                <w:noProof/>
                <w:webHidden/>
              </w:rPr>
              <w:fldChar w:fldCharType="separate"/>
            </w:r>
            <w:r>
              <w:rPr>
                <w:noProof/>
                <w:webHidden/>
              </w:rPr>
              <w:t>8</w:t>
            </w:r>
            <w:r w:rsidR="000D4D1F">
              <w:rPr>
                <w:noProof/>
                <w:webHidden/>
              </w:rPr>
              <w:fldChar w:fldCharType="end"/>
            </w:r>
          </w:hyperlink>
        </w:p>
        <w:p w14:paraId="3E1A4EB7" w14:textId="21D65F78" w:rsidR="000D4D1F" w:rsidRDefault="008D24E6">
          <w:pPr>
            <w:pStyle w:val="Inhopg1"/>
            <w:rPr>
              <w:rFonts w:eastAsiaTheme="minorEastAsia"/>
              <w:noProof/>
              <w:lang w:eastAsia="nl-BE"/>
            </w:rPr>
          </w:pPr>
          <w:hyperlink w:anchor="_Toc71223875" w:history="1">
            <w:r w:rsidR="000D4D1F" w:rsidRPr="00720337">
              <w:rPr>
                <w:rStyle w:val="Hyperlink"/>
                <w:rFonts w:ascii="Fira Sans" w:hAnsi="Fira Sans"/>
                <w:noProof/>
                <w:lang w:val="en-AU"/>
              </w:rPr>
              <w:t>Reporting a lost, stolen or damaged residence document</w:t>
            </w:r>
            <w:r w:rsidR="000D4D1F">
              <w:rPr>
                <w:noProof/>
                <w:webHidden/>
              </w:rPr>
              <w:tab/>
            </w:r>
            <w:r w:rsidR="000D4D1F">
              <w:rPr>
                <w:noProof/>
                <w:webHidden/>
              </w:rPr>
              <w:fldChar w:fldCharType="begin"/>
            </w:r>
            <w:r w:rsidR="000D4D1F">
              <w:rPr>
                <w:noProof/>
                <w:webHidden/>
              </w:rPr>
              <w:instrText xml:space="preserve"> PAGEREF _Toc71223875 \h </w:instrText>
            </w:r>
            <w:r w:rsidR="000D4D1F">
              <w:rPr>
                <w:noProof/>
                <w:webHidden/>
              </w:rPr>
            </w:r>
            <w:r w:rsidR="000D4D1F">
              <w:rPr>
                <w:noProof/>
                <w:webHidden/>
              </w:rPr>
              <w:fldChar w:fldCharType="separate"/>
            </w:r>
            <w:r>
              <w:rPr>
                <w:noProof/>
                <w:webHidden/>
              </w:rPr>
              <w:t>8</w:t>
            </w:r>
            <w:r w:rsidR="000D4D1F">
              <w:rPr>
                <w:noProof/>
                <w:webHidden/>
              </w:rPr>
              <w:fldChar w:fldCharType="end"/>
            </w:r>
          </w:hyperlink>
        </w:p>
        <w:p w14:paraId="124A85EB" w14:textId="3AED3F57" w:rsidR="000D4D1F" w:rsidRDefault="008D24E6">
          <w:pPr>
            <w:pStyle w:val="Inhopg1"/>
            <w:rPr>
              <w:rFonts w:eastAsiaTheme="minorEastAsia"/>
              <w:noProof/>
              <w:lang w:eastAsia="nl-BE"/>
            </w:rPr>
          </w:pPr>
          <w:hyperlink w:anchor="_Toc71223876" w:history="1">
            <w:r w:rsidR="000D4D1F" w:rsidRPr="00720337">
              <w:rPr>
                <w:rStyle w:val="Hyperlink"/>
                <w:rFonts w:ascii="Fira Sans" w:hAnsi="Fira Sans"/>
                <w:noProof/>
                <w:lang w:val="en-AU"/>
              </w:rPr>
              <w:t>Who to contact?</w:t>
            </w:r>
            <w:r w:rsidR="000D4D1F">
              <w:rPr>
                <w:noProof/>
                <w:webHidden/>
              </w:rPr>
              <w:tab/>
            </w:r>
            <w:r w:rsidR="000D4D1F">
              <w:rPr>
                <w:noProof/>
                <w:webHidden/>
              </w:rPr>
              <w:fldChar w:fldCharType="begin"/>
            </w:r>
            <w:r w:rsidR="000D4D1F">
              <w:rPr>
                <w:noProof/>
                <w:webHidden/>
              </w:rPr>
              <w:instrText xml:space="preserve"> PAGEREF _Toc71223876 \h </w:instrText>
            </w:r>
            <w:r w:rsidR="000D4D1F">
              <w:rPr>
                <w:noProof/>
                <w:webHidden/>
              </w:rPr>
            </w:r>
            <w:r w:rsidR="000D4D1F">
              <w:rPr>
                <w:noProof/>
                <w:webHidden/>
              </w:rPr>
              <w:fldChar w:fldCharType="separate"/>
            </w:r>
            <w:r>
              <w:rPr>
                <w:noProof/>
                <w:webHidden/>
              </w:rPr>
              <w:t>9</w:t>
            </w:r>
            <w:r w:rsidR="000D4D1F">
              <w:rPr>
                <w:noProof/>
                <w:webHidden/>
              </w:rPr>
              <w:fldChar w:fldCharType="end"/>
            </w:r>
          </w:hyperlink>
        </w:p>
        <w:p w14:paraId="35297B3E" w14:textId="64EECD27" w:rsidR="000D4D1F" w:rsidRDefault="000D4D1F">
          <w:r>
            <w:rPr>
              <w:b/>
              <w:bCs/>
              <w:lang w:val="nl-NL"/>
            </w:rPr>
            <w:fldChar w:fldCharType="end"/>
          </w:r>
        </w:p>
      </w:sdtContent>
    </w:sdt>
    <w:p w14:paraId="159F74AC" w14:textId="77777777" w:rsidR="00587F07" w:rsidRDefault="00587F07" w:rsidP="00A53ED2">
      <w:pPr>
        <w:spacing w:after="0" w:line="360" w:lineRule="auto"/>
        <w:rPr>
          <w:rFonts w:ascii="Fira Sans" w:hAnsi="Fira Sans"/>
        </w:rPr>
      </w:pPr>
    </w:p>
    <w:p w14:paraId="214BB258" w14:textId="77777777" w:rsidR="00587F07" w:rsidRDefault="00587F07" w:rsidP="00A53ED2">
      <w:pPr>
        <w:spacing w:after="0" w:line="360" w:lineRule="auto"/>
        <w:rPr>
          <w:rFonts w:ascii="Fira Sans" w:hAnsi="Fira Sans"/>
        </w:rPr>
      </w:pPr>
    </w:p>
    <w:p w14:paraId="700594DC" w14:textId="77777777" w:rsidR="00587F07" w:rsidRDefault="00587F07" w:rsidP="00A53ED2">
      <w:pPr>
        <w:spacing w:after="0" w:line="360" w:lineRule="auto"/>
        <w:rPr>
          <w:rFonts w:ascii="Fira Sans" w:hAnsi="Fira Sans"/>
        </w:rPr>
      </w:pPr>
    </w:p>
    <w:p w14:paraId="212CB349" w14:textId="77777777" w:rsidR="00587F07" w:rsidRDefault="00587F07" w:rsidP="00A53ED2">
      <w:pPr>
        <w:spacing w:after="0" w:line="360" w:lineRule="auto"/>
        <w:rPr>
          <w:rFonts w:ascii="Fira Sans" w:hAnsi="Fira Sans"/>
        </w:rPr>
      </w:pPr>
    </w:p>
    <w:p w14:paraId="4AE6B8A2" w14:textId="77777777" w:rsidR="00587F07" w:rsidRDefault="00587F07" w:rsidP="00A53ED2">
      <w:pPr>
        <w:spacing w:after="0" w:line="360" w:lineRule="auto"/>
        <w:rPr>
          <w:rFonts w:ascii="Fira Sans" w:hAnsi="Fira Sans"/>
        </w:rPr>
      </w:pPr>
    </w:p>
    <w:p w14:paraId="1045F2C6" w14:textId="77777777" w:rsidR="00587F07" w:rsidRPr="00166BFA" w:rsidRDefault="00587F07" w:rsidP="00A53ED2">
      <w:pPr>
        <w:spacing w:after="0" w:line="360" w:lineRule="auto"/>
        <w:rPr>
          <w:rFonts w:ascii="Fira Sans" w:hAnsi="Fira Sans"/>
        </w:rPr>
      </w:pPr>
    </w:p>
    <w:p w14:paraId="667F5A30" w14:textId="77777777" w:rsidR="00296AD7" w:rsidRPr="00166BFA" w:rsidRDefault="005745BF" w:rsidP="00A53ED2">
      <w:pPr>
        <w:spacing w:after="0" w:line="360" w:lineRule="auto"/>
        <w:rPr>
          <w:rFonts w:ascii="Fira Sans" w:hAnsi="Fira Sans"/>
        </w:rPr>
      </w:pPr>
      <w:r w:rsidRPr="00166BFA">
        <w:rPr>
          <w:rFonts w:ascii="Fira Sans" w:hAnsi="Fira Sans"/>
          <w:noProof/>
          <w:lang w:eastAsia="nl-BE"/>
        </w:rPr>
        <w:drawing>
          <wp:anchor distT="0" distB="0" distL="114300" distR="114300" simplePos="0" relativeHeight="251650560" behindDoc="0" locked="0" layoutInCell="1" allowOverlap="1" wp14:anchorId="32AA3691" wp14:editId="46FC173E">
            <wp:simplePos x="0" y="0"/>
            <wp:positionH relativeFrom="column">
              <wp:posOffset>-531495</wp:posOffset>
            </wp:positionH>
            <wp:positionV relativeFrom="paragraph">
              <wp:posOffset>59690</wp:posOffset>
            </wp:positionV>
            <wp:extent cx="382905" cy="387350"/>
            <wp:effectExtent l="0" t="0" r="0" b="0"/>
            <wp:wrapNone/>
            <wp:docPr id="691" name="Afbeelding 691"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BFA">
        <w:rPr>
          <w:rFonts w:ascii="Fira Sans" w:hAnsi="Fira Sans"/>
          <w:noProof/>
          <w:lang w:eastAsia="nl-BE"/>
        </w:rPr>
        <mc:AlternateContent>
          <mc:Choice Requires="wps">
            <w:drawing>
              <wp:inline distT="0" distB="0" distL="0" distR="0" wp14:anchorId="501472B3" wp14:editId="3B811A50">
                <wp:extent cx="5760720" cy="558800"/>
                <wp:effectExtent l="0" t="0" r="11430" b="12700"/>
                <wp:docPr id="690" name="Afgeronde rechthoek 690"/>
                <wp:cNvGraphicFramePr/>
                <a:graphic xmlns:a="http://schemas.openxmlformats.org/drawingml/2006/main">
                  <a:graphicData uri="http://schemas.microsoft.com/office/word/2010/wordprocessingShape">
                    <wps:wsp>
                      <wps:cNvSpPr/>
                      <wps:spPr>
                        <a:xfrm>
                          <a:off x="0" y="0"/>
                          <a:ext cx="5760720" cy="558800"/>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E303F" w14:textId="77777777" w:rsidR="00455673" w:rsidRPr="000B499A" w:rsidRDefault="00455673" w:rsidP="005745BF">
                            <w:pPr>
                              <w:jc w:val="center"/>
                              <w:rPr>
                                <w:rFonts w:ascii="Fira Sans" w:hAnsi="Fira Sans"/>
                                <w:b/>
                                <w:i/>
                                <w:color w:val="0089C4"/>
                                <w:lang w:val="en-GB"/>
                              </w:rPr>
                            </w:pPr>
                            <w:r w:rsidRPr="000B499A">
                              <w:rPr>
                                <w:rFonts w:ascii="Fira Sans" w:hAnsi="Fira Sans"/>
                                <w:b/>
                                <w:i/>
                                <w:color w:val="0089C4"/>
                                <w:lang w:val="en-GB"/>
                              </w:rPr>
                              <w:t>This text contains links to information pages and examples of residence documents (indicated by an Internet icon in the margin).</w:t>
                            </w:r>
                          </w:p>
                          <w:p w14:paraId="175D8D52" w14:textId="77777777" w:rsidR="00455673" w:rsidRPr="00AC4A8F" w:rsidRDefault="00455673" w:rsidP="005745BF">
                            <w:pPr>
                              <w:rPr>
                                <w:color w:val="0089C4"/>
                                <w:lang w:val="en-GB"/>
                              </w:rPr>
                            </w:pPr>
                          </w:p>
                          <w:p w14:paraId="7B03519C" w14:textId="77777777" w:rsidR="00455673" w:rsidRPr="00AC4A8F" w:rsidRDefault="00455673" w:rsidP="005745BF">
                            <w:pPr>
                              <w:rPr>
                                <w:color w:val="0089C4"/>
                                <w:lang w:val="en-GB"/>
                              </w:rPr>
                            </w:pPr>
                          </w:p>
                          <w:p w14:paraId="495ED12C" w14:textId="77777777" w:rsidR="00455673" w:rsidRPr="00AC4A8F" w:rsidRDefault="00455673" w:rsidP="005745BF">
                            <w:pPr>
                              <w:rPr>
                                <w:color w:val="0089C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01472B3" id="Afgeronde rechthoek 690" o:spid="_x0000_s1026" style="width:453.6pt;height:44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" fillcolor="white [3201]" strokecolor="#0089c4" strokeweight="2pt">
                <v:textbox>
                  <w:txbxContent>
                    <w:p w14:paraId="0C0E303F" w14:textId="77777777" w:rsidR="00455673" w:rsidRPr="000B499A" w:rsidRDefault="00455673" w:rsidP="005745BF">
                      <w:pPr>
                        <w:jc w:val="center"/>
                        <w:rPr>
                          <w:rFonts w:ascii="Fira Sans" w:hAnsi="Fira Sans"/>
                          <w:b/>
                          <w:i/>
                          <w:color w:val="0089C4"/>
                          <w:lang w:val="en-GB"/>
                        </w:rPr>
                      </w:pPr>
                      <w:r w:rsidRPr="000B499A">
                        <w:rPr>
                          <w:rFonts w:ascii="Fira Sans" w:hAnsi="Fira Sans"/>
                          <w:b/>
                          <w:i/>
                          <w:color w:val="0089C4"/>
                          <w:lang w:val="en-GB"/>
                        </w:rPr>
                        <w:t>This text contains links to information pages and examples of residence documents (indicated by an Internet icon in the margin).</w:t>
                      </w:r>
                    </w:p>
                    <w:p w14:paraId="175D8D52" w14:textId="77777777" w:rsidR="00455673" w:rsidRPr="00AC4A8F" w:rsidRDefault="00455673" w:rsidP="005745BF">
                      <w:pPr>
                        <w:rPr>
                          <w:color w:val="0089C4"/>
                          <w:lang w:val="en-GB"/>
                        </w:rPr>
                      </w:pPr>
                    </w:p>
                    <w:p w14:paraId="7B03519C" w14:textId="77777777" w:rsidR="00455673" w:rsidRPr="00AC4A8F" w:rsidRDefault="00455673" w:rsidP="005745BF">
                      <w:pPr>
                        <w:rPr>
                          <w:color w:val="0089C4"/>
                          <w:lang w:val="en-GB"/>
                        </w:rPr>
                      </w:pPr>
                    </w:p>
                    <w:p w14:paraId="495ED12C" w14:textId="77777777" w:rsidR="00455673" w:rsidRPr="00AC4A8F" w:rsidRDefault="00455673" w:rsidP="005745BF">
                      <w:pPr>
                        <w:rPr>
                          <w:color w:val="0089C4"/>
                          <w:lang w:val="en-GB"/>
                        </w:rPr>
                      </w:pPr>
                    </w:p>
                  </w:txbxContent>
                </v:textbox>
                <w10:anchorlock/>
              </v:roundrect>
            </w:pict>
          </mc:Fallback>
        </mc:AlternateContent>
      </w:r>
    </w:p>
    <w:p w14:paraId="3EB3CF7C" w14:textId="77777777" w:rsidR="00296AD7" w:rsidRPr="00166BFA" w:rsidRDefault="00296AD7" w:rsidP="00A53ED2">
      <w:pPr>
        <w:spacing w:after="0" w:line="360" w:lineRule="auto"/>
        <w:rPr>
          <w:rFonts w:ascii="Fira Sans" w:hAnsi="Fira Sans"/>
        </w:rPr>
      </w:pPr>
    </w:p>
    <w:p w14:paraId="132B9F0B" w14:textId="77777777" w:rsidR="005745BF" w:rsidRPr="00166BFA" w:rsidRDefault="005745BF" w:rsidP="00A53ED2">
      <w:pPr>
        <w:spacing w:after="0" w:line="360" w:lineRule="auto"/>
        <w:rPr>
          <w:rFonts w:ascii="Fira Sans" w:hAnsi="Fira Sans"/>
        </w:rPr>
      </w:pPr>
    </w:p>
    <w:p w14:paraId="0B81180E" w14:textId="77777777" w:rsidR="00296AD7" w:rsidRPr="00166BFA" w:rsidRDefault="00296AD7" w:rsidP="00A53ED2">
      <w:pPr>
        <w:spacing w:after="0" w:line="360" w:lineRule="auto"/>
        <w:rPr>
          <w:rFonts w:ascii="Fira Sans" w:hAnsi="Fira Sans"/>
        </w:rPr>
      </w:pPr>
    </w:p>
    <w:p w14:paraId="72848742" w14:textId="77777777" w:rsidR="00296AD7" w:rsidRPr="00166BFA" w:rsidRDefault="00296AD7" w:rsidP="00A53ED2">
      <w:pPr>
        <w:spacing w:after="0" w:line="360" w:lineRule="auto"/>
        <w:rPr>
          <w:rFonts w:ascii="Fira Sans" w:hAnsi="Fira Sans"/>
        </w:rPr>
      </w:pPr>
    </w:p>
    <w:p w14:paraId="6145D554" w14:textId="77777777" w:rsidR="00E30F7B" w:rsidRPr="00166BFA" w:rsidRDefault="00E30F7B" w:rsidP="00A53ED2">
      <w:pPr>
        <w:spacing w:after="0" w:line="360" w:lineRule="auto"/>
        <w:rPr>
          <w:rFonts w:ascii="Fira Sans" w:eastAsiaTheme="majorEastAsia" w:hAnsi="Fira Sans" w:cstheme="minorHAnsi"/>
          <w:b/>
          <w:bCs/>
          <w:color w:val="0089C4"/>
          <w:sz w:val="32"/>
          <w:szCs w:val="32"/>
        </w:rPr>
      </w:pPr>
      <w:r w:rsidRPr="00166BFA">
        <w:rPr>
          <w:rFonts w:ascii="Fira Sans" w:hAnsi="Fira Sans"/>
        </w:rPr>
        <w:br w:type="page"/>
      </w:r>
    </w:p>
    <w:p w14:paraId="4F15D626" w14:textId="77777777" w:rsidR="00A75F91" w:rsidRPr="00AC4A8F" w:rsidRDefault="005435EC" w:rsidP="000D4D1F">
      <w:pPr>
        <w:pStyle w:val="Titel"/>
        <w:spacing w:before="0" w:line="360" w:lineRule="auto"/>
        <w:rPr>
          <w:rFonts w:ascii="Fira Sans" w:hAnsi="Fira Sans"/>
          <w:lang w:val="en-GB"/>
        </w:rPr>
      </w:pPr>
      <w:bookmarkStart w:id="0" w:name="_Toc71223867"/>
      <w:r w:rsidRPr="00493AB1">
        <w:rPr>
          <w:rFonts w:ascii="Fira Sans" w:hAnsi="Fira Sans"/>
          <w:lang w:val="en-AU"/>
        </w:rPr>
        <w:lastRenderedPageBreak/>
        <w:t xml:space="preserve">Who can </w:t>
      </w:r>
      <w:r w:rsidR="003233B7" w:rsidRPr="00493AB1">
        <w:rPr>
          <w:rFonts w:ascii="Fira Sans" w:hAnsi="Fira Sans"/>
          <w:lang w:val="en-AU"/>
        </w:rPr>
        <w:t>t</w:t>
      </w:r>
      <w:r w:rsidRPr="00493AB1">
        <w:rPr>
          <w:rFonts w:ascii="Fira Sans" w:hAnsi="Fira Sans"/>
          <w:lang w:val="en-AU"/>
        </w:rPr>
        <w:t>he</w:t>
      </w:r>
      <w:r w:rsidR="003233B7" w:rsidRPr="00493AB1">
        <w:rPr>
          <w:rFonts w:ascii="Fira Sans" w:hAnsi="Fira Sans"/>
          <w:lang w:val="en-AU"/>
        </w:rPr>
        <w:t xml:space="preserve"> </w:t>
      </w:r>
      <w:r w:rsidRPr="00493AB1">
        <w:rPr>
          <w:rFonts w:ascii="Fira Sans" w:hAnsi="Fira Sans"/>
          <w:lang w:val="en-AU"/>
        </w:rPr>
        <w:t>Expat Counter help</w:t>
      </w:r>
      <w:r w:rsidR="003233B7" w:rsidRPr="00493AB1">
        <w:rPr>
          <w:rFonts w:ascii="Fira Sans" w:hAnsi="Fira Sans"/>
          <w:lang w:val="en-AU"/>
        </w:rPr>
        <w:t>?</w:t>
      </w:r>
      <w:bookmarkEnd w:id="0"/>
      <w:r w:rsidR="00E67332" w:rsidRPr="00AC4A8F">
        <w:rPr>
          <w:rFonts w:ascii="Fira Sans" w:hAnsi="Fira Sans"/>
          <w:lang w:val="en-GB"/>
        </w:rPr>
        <w:t xml:space="preserve"> </w:t>
      </w:r>
    </w:p>
    <w:p w14:paraId="13C55975" w14:textId="77777777" w:rsidR="005745BF" w:rsidRPr="00AC4A8F" w:rsidRDefault="005745BF" w:rsidP="00A53ED2">
      <w:pPr>
        <w:spacing w:after="0" w:line="360" w:lineRule="auto"/>
        <w:textAlignment w:val="top"/>
        <w:rPr>
          <w:rFonts w:ascii="Fira Sans" w:hAnsi="Fira Sans"/>
          <w:lang w:val="en-GB"/>
        </w:rPr>
      </w:pPr>
    </w:p>
    <w:p w14:paraId="15059554" w14:textId="08E34452" w:rsidR="005745BF" w:rsidRPr="00AC4A8F" w:rsidRDefault="005435EC" w:rsidP="001D6E12">
      <w:pPr>
        <w:spacing w:after="0" w:line="360" w:lineRule="auto"/>
        <w:textAlignment w:val="top"/>
        <w:rPr>
          <w:rFonts w:ascii="Fira Sans" w:hAnsi="Fira Sans"/>
          <w:lang w:val="en-GB"/>
        </w:rPr>
      </w:pPr>
      <w:r w:rsidRPr="001D6E12">
        <w:rPr>
          <w:rFonts w:ascii="Fira Sans" w:hAnsi="Fira Sans"/>
          <w:lang w:val="en-AU"/>
        </w:rPr>
        <w:t xml:space="preserve">The Expat Counter is </w:t>
      </w:r>
      <w:r w:rsidR="00785DE1">
        <w:rPr>
          <w:rFonts w:ascii="Fira Sans" w:hAnsi="Fira Sans"/>
          <w:lang w:val="en-AU"/>
        </w:rPr>
        <w:t>intended for</w:t>
      </w:r>
      <w:r w:rsidRPr="001D6E12">
        <w:rPr>
          <w:rFonts w:ascii="Fira Sans" w:hAnsi="Fira Sans"/>
          <w:lang w:val="en-AU"/>
        </w:rPr>
        <w:t xml:space="preserve"> persons who do not have the Belgian nationality, have </w:t>
      </w:r>
      <w:r w:rsidR="003F45CE" w:rsidRPr="001D6E12">
        <w:rPr>
          <w:rFonts w:ascii="Fira Sans" w:hAnsi="Fira Sans"/>
          <w:lang w:val="en-AU"/>
        </w:rPr>
        <w:t>their main place of residence in Ghent</w:t>
      </w:r>
      <w:r w:rsidRPr="001D6E12">
        <w:rPr>
          <w:rFonts w:ascii="Fira Sans" w:hAnsi="Fira Sans"/>
          <w:lang w:val="en-AU"/>
        </w:rPr>
        <w:t xml:space="preserve"> and are</w:t>
      </w:r>
      <w:r w:rsidR="003F45CE" w:rsidRPr="001D6E12">
        <w:rPr>
          <w:rFonts w:ascii="Fira Sans" w:hAnsi="Fira Sans"/>
          <w:lang w:val="en-AU"/>
        </w:rPr>
        <w:t xml:space="preserve"> </w:t>
      </w:r>
      <w:r w:rsidR="00B70A1F" w:rsidRPr="001D6E12">
        <w:rPr>
          <w:rFonts w:ascii="Fira Sans" w:hAnsi="Fira Sans"/>
          <w:lang w:val="en-AU"/>
        </w:rPr>
        <w:t>labour migrant</w:t>
      </w:r>
      <w:r w:rsidRPr="001D6E12">
        <w:rPr>
          <w:rFonts w:ascii="Fira Sans" w:hAnsi="Fira Sans"/>
          <w:lang w:val="en-AU"/>
        </w:rPr>
        <w:t>s in accordance with the</w:t>
      </w:r>
      <w:r w:rsidRPr="001D6E12">
        <w:rPr>
          <w:lang w:val="en-AU"/>
        </w:rPr>
        <w:t xml:space="preserve"> </w:t>
      </w:r>
      <w:r w:rsidRPr="001D6E12">
        <w:rPr>
          <w:rFonts w:ascii="Fira Sans" w:hAnsi="Fira Sans"/>
          <w:lang w:val="en-AU"/>
        </w:rPr>
        <w:t>Residence Act.</w:t>
      </w:r>
      <w:r w:rsidR="005745BF" w:rsidRPr="00AC4A8F">
        <w:rPr>
          <w:rFonts w:ascii="Fira Sans" w:hAnsi="Fira Sans"/>
          <w:lang w:val="en-GB"/>
        </w:rPr>
        <w:t xml:space="preserve"> </w:t>
      </w:r>
      <w:r w:rsidR="00B70A1F" w:rsidRPr="001D6E12">
        <w:rPr>
          <w:rFonts w:ascii="Fira Sans" w:hAnsi="Fira Sans"/>
          <w:lang w:val="en-AU"/>
        </w:rPr>
        <w:t>Labour migrant</w:t>
      </w:r>
      <w:r w:rsidR="00384059" w:rsidRPr="001D6E12">
        <w:rPr>
          <w:rFonts w:ascii="Fira Sans" w:hAnsi="Fira Sans"/>
          <w:lang w:val="en-AU"/>
        </w:rPr>
        <w:t>s are those who</w:t>
      </w:r>
      <w:r w:rsidR="00384059" w:rsidRPr="001D6E12">
        <w:rPr>
          <w:lang w:val="en-AU"/>
        </w:rPr>
        <w:t xml:space="preserve"> </w:t>
      </w:r>
      <w:r w:rsidR="00384059" w:rsidRPr="001D6E12">
        <w:rPr>
          <w:rFonts w:ascii="Fira Sans" w:hAnsi="Fira Sans"/>
          <w:lang w:val="en-AU"/>
        </w:rPr>
        <w:t xml:space="preserve">work in Belgium as knowledge workers (researchers, visiting professors, trainees, high-skilled staff, executives, etc.), athletes (or </w:t>
      </w:r>
      <w:r w:rsidR="00896088" w:rsidRPr="001D6E12">
        <w:rPr>
          <w:rFonts w:ascii="Fira Sans" w:hAnsi="Fira Sans"/>
          <w:lang w:val="en-AU"/>
        </w:rPr>
        <w:t>attendant</w:t>
      </w:r>
      <w:r w:rsidR="00384059" w:rsidRPr="001D6E12">
        <w:rPr>
          <w:rFonts w:ascii="Fira Sans" w:hAnsi="Fira Sans"/>
          <w:lang w:val="en-AU"/>
        </w:rPr>
        <w:t xml:space="preserve">s) or stage artists (or </w:t>
      </w:r>
      <w:r w:rsidR="00896088" w:rsidRPr="001D6E12">
        <w:rPr>
          <w:rFonts w:ascii="Fira Sans" w:hAnsi="Fira Sans"/>
          <w:lang w:val="en-AU"/>
        </w:rPr>
        <w:t>attendants</w:t>
      </w:r>
      <w:r w:rsidR="00384059" w:rsidRPr="001D6E12">
        <w:rPr>
          <w:rFonts w:ascii="Fira Sans" w:hAnsi="Fira Sans"/>
          <w:lang w:val="en-AU"/>
        </w:rPr>
        <w:t>).</w:t>
      </w:r>
      <w:r w:rsidR="00CB2473" w:rsidRPr="00AC4A8F">
        <w:rPr>
          <w:rFonts w:ascii="Fira Sans" w:hAnsi="Fira Sans"/>
          <w:lang w:val="en-GB"/>
        </w:rPr>
        <w:t xml:space="preserve"> </w:t>
      </w:r>
    </w:p>
    <w:p w14:paraId="123E775C" w14:textId="77777777" w:rsidR="00BE167B" w:rsidRPr="00AC4A8F" w:rsidRDefault="00BE167B" w:rsidP="00A53ED2">
      <w:pPr>
        <w:spacing w:after="0" w:line="360" w:lineRule="auto"/>
        <w:textAlignment w:val="top"/>
        <w:rPr>
          <w:rFonts w:ascii="Fira Sans" w:hAnsi="Fira Sans"/>
          <w:lang w:val="en-GB"/>
        </w:rPr>
      </w:pPr>
    </w:p>
    <w:p w14:paraId="0175AE9C" w14:textId="77777777" w:rsidR="00BE167B" w:rsidRPr="00AC4A8F" w:rsidRDefault="00896088" w:rsidP="001D6E12">
      <w:pPr>
        <w:spacing w:after="0" w:line="360" w:lineRule="auto"/>
        <w:textAlignment w:val="top"/>
        <w:rPr>
          <w:rFonts w:ascii="Fira Sans" w:hAnsi="Fira Sans"/>
          <w:lang w:val="en-GB"/>
        </w:rPr>
      </w:pPr>
      <w:r w:rsidRPr="001D6E12">
        <w:rPr>
          <w:rFonts w:ascii="Fira Sans" w:hAnsi="Fira Sans"/>
          <w:lang w:val="en-AU"/>
        </w:rPr>
        <w:t>The expat’s relatives can register simultaneously at the Expat Counter.</w:t>
      </w:r>
      <w:r w:rsidR="0087789E" w:rsidRPr="00AC4A8F">
        <w:rPr>
          <w:rFonts w:ascii="Fira Sans" w:hAnsi="Fira Sans"/>
          <w:lang w:val="en-GB"/>
        </w:rPr>
        <w:t xml:space="preserve"> </w:t>
      </w:r>
      <w:r w:rsidRPr="001D6E12">
        <w:rPr>
          <w:rFonts w:ascii="Fira Sans" w:hAnsi="Fira Sans"/>
          <w:lang w:val="en-AU"/>
        </w:rPr>
        <w:t>They</w:t>
      </w:r>
      <w:r w:rsidR="000B499A" w:rsidRPr="001D6E12">
        <w:rPr>
          <w:rFonts w:ascii="Fira Sans" w:hAnsi="Fira Sans"/>
          <w:lang w:val="en-AU"/>
        </w:rPr>
        <w:t xml:space="preserve"> must</w:t>
      </w:r>
      <w:r w:rsidRPr="001D6E12">
        <w:rPr>
          <w:rFonts w:ascii="Fira Sans" w:hAnsi="Fira Sans"/>
          <w:lang w:val="en-AU"/>
        </w:rPr>
        <w:t xml:space="preserve"> have their main place of residence in Ghent and </w:t>
      </w:r>
      <w:r w:rsidR="000B499A" w:rsidRPr="001D6E12">
        <w:rPr>
          <w:rFonts w:ascii="Fira Sans" w:hAnsi="Fira Sans"/>
          <w:lang w:val="en-AU"/>
        </w:rPr>
        <w:t>submit the required documents</w:t>
      </w:r>
      <w:r w:rsidRPr="001D6E12">
        <w:rPr>
          <w:rFonts w:ascii="Fira Sans" w:hAnsi="Fira Sans"/>
          <w:lang w:val="en-AU"/>
        </w:rPr>
        <w:t>.</w:t>
      </w:r>
      <w:r w:rsidR="005745BF" w:rsidRPr="00AC4A8F">
        <w:rPr>
          <w:rFonts w:ascii="Fira Sans" w:hAnsi="Fira Sans"/>
          <w:lang w:val="en-GB"/>
        </w:rPr>
        <w:t xml:space="preserve"> </w:t>
      </w:r>
      <w:r w:rsidR="000B499A" w:rsidRPr="001D6E12">
        <w:rPr>
          <w:rFonts w:ascii="Fira Sans" w:hAnsi="Fira Sans"/>
          <w:lang w:val="en-AU"/>
        </w:rPr>
        <w:t>Third-country relatives must have a type D visa in order to register at the Expat Counter.</w:t>
      </w:r>
    </w:p>
    <w:p w14:paraId="1AB85444" w14:textId="77777777" w:rsidR="004C1195" w:rsidRPr="00AC4A8F" w:rsidRDefault="004C1195" w:rsidP="00A53ED2">
      <w:pPr>
        <w:spacing w:after="0" w:line="360" w:lineRule="auto"/>
        <w:textAlignment w:val="top"/>
        <w:rPr>
          <w:rFonts w:ascii="Fira Sans" w:hAnsi="Fira Sans"/>
          <w:lang w:val="en-GB"/>
        </w:rPr>
      </w:pPr>
    </w:p>
    <w:p w14:paraId="7532DB11" w14:textId="77777777" w:rsidR="007C1986" w:rsidRDefault="000B499A" w:rsidP="007C1986">
      <w:pPr>
        <w:spacing w:after="0" w:line="360" w:lineRule="auto"/>
        <w:rPr>
          <w:rFonts w:ascii="Fira Sans" w:hAnsi="Fira Sans"/>
          <w:lang w:val="en-GB"/>
        </w:rPr>
      </w:pPr>
      <w:r w:rsidRPr="001D6E12">
        <w:rPr>
          <w:rFonts w:ascii="Fira Sans" w:hAnsi="Fira Sans"/>
          <w:lang w:val="en-AU"/>
        </w:rPr>
        <w:t>The Expat Counter processes the residence application faster than the regular counter thanks to registration by email, faster residence check, etc.</w:t>
      </w:r>
      <w:r w:rsidR="005745BF" w:rsidRPr="00AC4A8F">
        <w:rPr>
          <w:rFonts w:ascii="Fira Sans" w:hAnsi="Fira Sans"/>
          <w:lang w:val="en-GB"/>
        </w:rPr>
        <w:t xml:space="preserve"> </w:t>
      </w:r>
      <w:r w:rsidRPr="001D6E12">
        <w:rPr>
          <w:rFonts w:ascii="Fira Sans" w:hAnsi="Fira Sans"/>
          <w:lang w:val="en-AU"/>
        </w:rPr>
        <w:t xml:space="preserve">Expats can also initiate their residence procedure </w:t>
      </w:r>
      <w:r w:rsidR="0020281A" w:rsidRPr="001D6E12">
        <w:rPr>
          <w:rFonts w:ascii="Fira Sans" w:hAnsi="Fira Sans"/>
          <w:lang w:val="en-AU"/>
        </w:rPr>
        <w:t>at</w:t>
      </w:r>
      <w:r w:rsidRPr="001D6E12">
        <w:rPr>
          <w:rFonts w:ascii="Fira Sans" w:hAnsi="Fira Sans"/>
          <w:lang w:val="en-AU"/>
        </w:rPr>
        <w:t xml:space="preserve"> </w:t>
      </w:r>
      <w:r w:rsidR="0020281A" w:rsidRPr="001D6E12">
        <w:rPr>
          <w:rFonts w:ascii="Fira Sans" w:hAnsi="Fira Sans"/>
          <w:lang w:val="en-AU"/>
        </w:rPr>
        <w:t>the regular counter</w:t>
      </w:r>
      <w:r w:rsidRPr="001D6E12">
        <w:rPr>
          <w:rFonts w:ascii="Fira Sans" w:hAnsi="Fira Sans"/>
          <w:lang w:val="en-AU"/>
        </w:rPr>
        <w:t>.</w:t>
      </w:r>
      <w:r w:rsidR="005745BF" w:rsidRPr="00AC4A8F">
        <w:rPr>
          <w:rFonts w:ascii="Fira Sans" w:hAnsi="Fira Sans"/>
          <w:lang w:val="en-GB"/>
        </w:rPr>
        <w:t xml:space="preserve"> </w:t>
      </w:r>
      <w:r w:rsidR="0020281A" w:rsidRPr="001D6E12">
        <w:rPr>
          <w:rFonts w:ascii="Fira Sans" w:hAnsi="Fira Sans"/>
          <w:lang w:val="en-AU"/>
        </w:rPr>
        <w:t>Once made, their decision is final.</w:t>
      </w:r>
      <w:r w:rsidR="005745BF" w:rsidRPr="00AC4A8F">
        <w:rPr>
          <w:rFonts w:ascii="Fira Sans" w:hAnsi="Fira Sans"/>
          <w:lang w:val="en-GB"/>
        </w:rPr>
        <w:t xml:space="preserve"> </w:t>
      </w:r>
      <w:bookmarkStart w:id="1" w:name="_Toc23856560"/>
      <w:bookmarkStart w:id="2" w:name="_Toc498435535"/>
    </w:p>
    <w:p w14:paraId="349EE48E" w14:textId="77777777" w:rsidR="007C1986" w:rsidRDefault="007C1986" w:rsidP="007C1986">
      <w:pPr>
        <w:spacing w:after="0" w:line="360" w:lineRule="auto"/>
        <w:rPr>
          <w:rFonts w:ascii="Fira Sans" w:hAnsi="Fira Sans"/>
          <w:lang w:val="en-AU"/>
        </w:rPr>
      </w:pPr>
    </w:p>
    <w:p w14:paraId="1412D3A4" w14:textId="3B0B1E87" w:rsidR="007C1986" w:rsidRPr="007C1986" w:rsidRDefault="007C1986" w:rsidP="007C1986">
      <w:pPr>
        <w:spacing w:after="0" w:line="360" w:lineRule="auto"/>
        <w:rPr>
          <w:rFonts w:ascii="Fira Sans" w:hAnsi="Fira Sans"/>
          <w:lang w:val="en-GB"/>
        </w:rPr>
      </w:pPr>
      <w:r w:rsidRPr="001D6E12">
        <w:rPr>
          <w:rFonts w:ascii="Fira Sans" w:hAnsi="Fira Sans"/>
          <w:lang w:val="en-AU"/>
        </w:rPr>
        <w:t>The Expat Counter currently does not handle any applications for renewal of the residence card.</w:t>
      </w:r>
      <w:bookmarkEnd w:id="1"/>
    </w:p>
    <w:p w14:paraId="314DED15" w14:textId="62E74A18" w:rsidR="007C1986" w:rsidRPr="00AC4A8F" w:rsidRDefault="007C1986" w:rsidP="007C1986">
      <w:pPr>
        <w:spacing w:after="0" w:line="360" w:lineRule="auto"/>
        <w:rPr>
          <w:rFonts w:ascii="Fira Sans" w:hAnsi="Fira Sans"/>
          <w:lang w:val="en-GB"/>
        </w:rPr>
      </w:pPr>
    </w:p>
    <w:p w14:paraId="158D0271" w14:textId="1F295BF5" w:rsidR="007C1986" w:rsidRPr="00AC4A8F" w:rsidRDefault="007C1986" w:rsidP="007C1986">
      <w:pPr>
        <w:spacing w:after="0" w:line="360" w:lineRule="auto"/>
        <w:rPr>
          <w:rFonts w:ascii="Fira Sans" w:hAnsi="Fira Sans"/>
          <w:lang w:val="en-GB"/>
        </w:rPr>
      </w:pPr>
      <w:r w:rsidRPr="001D6E12">
        <w:rPr>
          <w:rFonts w:ascii="Fira Sans" w:hAnsi="Fira Sans"/>
          <w:lang w:val="en-AU"/>
        </w:rPr>
        <w:t>The procedure varies depending on the expat’s nationality.</w:t>
      </w:r>
      <w:r w:rsidRPr="00AC4A8F">
        <w:rPr>
          <w:rFonts w:ascii="Fira Sans" w:hAnsi="Fira Sans"/>
          <w:lang w:val="en-GB"/>
        </w:rPr>
        <w:t xml:space="preserve"> </w:t>
      </w:r>
      <w:r w:rsidRPr="001D6E12">
        <w:rPr>
          <w:rFonts w:ascii="Fira Sans" w:hAnsi="Fira Sans"/>
          <w:lang w:val="en-AU"/>
        </w:rPr>
        <w:t xml:space="preserve">This brochure deals with expats who are </w:t>
      </w:r>
      <w:r w:rsidRPr="007C1986">
        <w:rPr>
          <w:rFonts w:ascii="Fira Sans" w:hAnsi="Fira Sans"/>
          <w:lang w:val="en-AU"/>
        </w:rPr>
        <w:t>citizens of the European Union, EEA citizens</w:t>
      </w:r>
      <w:r w:rsidRPr="001D6E12">
        <w:rPr>
          <w:rFonts w:ascii="Fira Sans" w:hAnsi="Fira Sans"/>
          <w:lang w:val="en-AU"/>
        </w:rPr>
        <w:t xml:space="preserve"> or Swiss nationals.</w:t>
      </w:r>
      <w:r w:rsidRPr="00AC4A8F">
        <w:rPr>
          <w:rFonts w:ascii="Fira Sans" w:hAnsi="Fira Sans"/>
          <w:lang w:val="en-GB"/>
        </w:rPr>
        <w:t xml:space="preserve"> </w:t>
      </w:r>
    </w:p>
    <w:p w14:paraId="5DA36B49" w14:textId="77777777" w:rsidR="007C1986" w:rsidRPr="00AC4A8F" w:rsidRDefault="007C1986" w:rsidP="007C1986">
      <w:pPr>
        <w:spacing w:after="0" w:line="360" w:lineRule="auto"/>
        <w:rPr>
          <w:rFonts w:ascii="Fira Sans" w:hAnsi="Fira Sans"/>
          <w:lang w:val="en-GB"/>
        </w:rPr>
      </w:pPr>
    </w:p>
    <w:p w14:paraId="6157BF3C" w14:textId="77777777" w:rsidR="007C1986" w:rsidRPr="00AC4A8F" w:rsidRDefault="007C1986" w:rsidP="007C1986">
      <w:pPr>
        <w:spacing w:after="0" w:line="360" w:lineRule="auto"/>
        <w:rPr>
          <w:rFonts w:ascii="Fira Sans" w:hAnsi="Fira Sans"/>
          <w:lang w:val="en-GB"/>
        </w:rPr>
      </w:pPr>
      <w:r w:rsidRPr="001D6E12">
        <w:rPr>
          <w:rFonts w:ascii="Fira Sans" w:hAnsi="Fira Sans"/>
          <w:lang w:val="en-AU"/>
        </w:rPr>
        <w:t>Although these expats are exempted from visa requirements, they must be able to prove their identity by means of an identity card, passport or other document proving their right to free movement.</w:t>
      </w:r>
    </w:p>
    <w:p w14:paraId="7E505A54" w14:textId="77777777" w:rsidR="007C1986" w:rsidRPr="00AC4A8F" w:rsidRDefault="007C1986" w:rsidP="007C1986">
      <w:pPr>
        <w:spacing w:after="0" w:line="360" w:lineRule="auto"/>
        <w:rPr>
          <w:rFonts w:ascii="Fira Sans" w:hAnsi="Fira Sans"/>
          <w:lang w:val="en-GB"/>
        </w:rPr>
      </w:pPr>
    </w:p>
    <w:bookmarkEnd w:id="2"/>
    <w:p w14:paraId="6BA63A2E" w14:textId="77777777" w:rsidR="007C1986" w:rsidRDefault="007C1986" w:rsidP="007C1986">
      <w:pPr>
        <w:spacing w:after="0" w:line="360" w:lineRule="auto"/>
        <w:rPr>
          <w:rFonts w:ascii="Fira Sans" w:hAnsi="Fira Sans"/>
          <w:lang w:val="en-AU"/>
        </w:rPr>
      </w:pPr>
      <w:r w:rsidRPr="00785DE1">
        <w:rPr>
          <w:rFonts w:ascii="Fira Sans" w:hAnsi="Fira Sans"/>
          <w:lang w:val="en-AU"/>
        </w:rPr>
        <w:t>The expat will receive an invitation to go to the counter</w:t>
      </w:r>
      <w:r w:rsidRPr="001D6E12">
        <w:rPr>
          <w:rFonts w:ascii="Fira Sans" w:hAnsi="Fira Sans"/>
          <w:lang w:val="en-AU"/>
        </w:rPr>
        <w:t>.</w:t>
      </w:r>
      <w:r w:rsidRPr="00785DE1">
        <w:rPr>
          <w:rFonts w:ascii="Fira Sans" w:hAnsi="Fira Sans"/>
          <w:lang w:val="en-AU"/>
        </w:rPr>
        <w:t xml:space="preserve"> </w:t>
      </w:r>
      <w:r w:rsidRPr="001D6E12">
        <w:rPr>
          <w:rFonts w:ascii="Fira Sans" w:hAnsi="Fira Sans"/>
          <w:lang w:val="en-AU"/>
        </w:rPr>
        <w:t xml:space="preserve">Expats who reside in the centre of Ghent have to report to the Expat Counter </w:t>
      </w:r>
      <w:r>
        <w:rPr>
          <w:rFonts w:ascii="Fira Sans" w:hAnsi="Fira Sans"/>
          <w:lang w:val="en-AU"/>
        </w:rPr>
        <w:t xml:space="preserve">in </w:t>
      </w:r>
      <w:r w:rsidRPr="00FC1754">
        <w:rPr>
          <w:rFonts w:ascii="Fira Sans" w:hAnsi="Fira Sans"/>
          <w:lang w:val="en-GB"/>
        </w:rPr>
        <w:t>the EGW building (former library, next to the former AC Zuid).</w:t>
      </w:r>
      <w:r w:rsidRPr="00AC4A8F">
        <w:rPr>
          <w:rFonts w:ascii="Fira Sans" w:hAnsi="Fira Sans"/>
          <w:lang w:val="en-GB"/>
        </w:rPr>
        <w:t xml:space="preserve"> </w:t>
      </w:r>
      <w:r w:rsidRPr="001D6E12">
        <w:rPr>
          <w:rFonts w:ascii="Fira Sans" w:hAnsi="Fira Sans"/>
          <w:lang w:val="en-AU"/>
        </w:rPr>
        <w:t xml:space="preserve">Expats who reside in one of the </w:t>
      </w:r>
      <w:proofErr w:type="spellStart"/>
      <w:r w:rsidRPr="001D6E12">
        <w:rPr>
          <w:rFonts w:ascii="Fira Sans" w:hAnsi="Fira Sans"/>
          <w:lang w:val="en-AU"/>
        </w:rPr>
        <w:t>submunicipalities</w:t>
      </w:r>
      <w:proofErr w:type="spellEnd"/>
      <w:r w:rsidRPr="001D6E12">
        <w:rPr>
          <w:rFonts w:ascii="Fira Sans" w:hAnsi="Fira Sans"/>
          <w:lang w:val="en-AU"/>
        </w:rPr>
        <w:t xml:space="preserve"> have to report to the local service centre (</w:t>
      </w:r>
      <w:proofErr w:type="spellStart"/>
      <w:r w:rsidRPr="001D6E12">
        <w:rPr>
          <w:rFonts w:ascii="Fira Sans" w:hAnsi="Fira Sans"/>
          <w:lang w:val="en-AU"/>
        </w:rPr>
        <w:t>dienstencentrum</w:t>
      </w:r>
      <w:proofErr w:type="spellEnd"/>
      <w:r w:rsidRPr="001D6E12">
        <w:rPr>
          <w:rFonts w:ascii="Fira Sans" w:hAnsi="Fira Sans"/>
          <w:lang w:val="en-AU"/>
        </w:rPr>
        <w:t>)</w:t>
      </w:r>
      <w:r>
        <w:rPr>
          <w:rFonts w:ascii="Fira Sans" w:hAnsi="Fira Sans"/>
          <w:lang w:val="en-AU"/>
        </w:rPr>
        <w:t>.</w:t>
      </w:r>
    </w:p>
    <w:p w14:paraId="5B6385DA" w14:textId="77777777" w:rsidR="007C1986" w:rsidRPr="00AC4A8F" w:rsidRDefault="007C1986" w:rsidP="00A53ED2">
      <w:pPr>
        <w:spacing w:after="0" w:line="360" w:lineRule="auto"/>
        <w:rPr>
          <w:rFonts w:ascii="Fira Sans" w:hAnsi="Fira Sans"/>
          <w:lang w:val="en-GB"/>
        </w:rPr>
      </w:pPr>
    </w:p>
    <w:p w14:paraId="75E8D806" w14:textId="77777777" w:rsidR="00785DE1" w:rsidRDefault="00785DE1">
      <w:pPr>
        <w:rPr>
          <w:rFonts w:ascii="Fira Sans" w:hAnsi="Fira Sans"/>
          <w:lang w:val="en-AU"/>
        </w:rPr>
      </w:pPr>
      <w:r>
        <w:rPr>
          <w:rFonts w:ascii="Fira Sans" w:hAnsi="Fira Sans"/>
          <w:lang w:val="en-AU"/>
        </w:rPr>
        <w:br w:type="page"/>
      </w:r>
    </w:p>
    <w:p w14:paraId="7DFB4953" w14:textId="77777777" w:rsidR="00C533BE" w:rsidRPr="00AC4A8F" w:rsidRDefault="00B366E0" w:rsidP="000D4D1F">
      <w:pPr>
        <w:pStyle w:val="Titel"/>
        <w:spacing w:before="0" w:line="360" w:lineRule="auto"/>
        <w:rPr>
          <w:rFonts w:ascii="Fira Sans" w:hAnsi="Fira Sans"/>
          <w:lang w:val="en-GB"/>
        </w:rPr>
      </w:pPr>
      <w:bookmarkStart w:id="3" w:name="_Toc71223868"/>
      <w:r w:rsidRPr="001D6E12">
        <w:rPr>
          <w:rFonts w:ascii="Fira Sans" w:hAnsi="Fira Sans"/>
          <w:lang w:val="en-AU"/>
        </w:rPr>
        <w:lastRenderedPageBreak/>
        <w:t>Stay of maximum 3 months (short stay)</w:t>
      </w:r>
      <w:bookmarkEnd w:id="3"/>
    </w:p>
    <w:p w14:paraId="2C38FBBA" w14:textId="77777777" w:rsidR="00705D77" w:rsidRPr="00AC4A8F" w:rsidRDefault="003F45CE" w:rsidP="00A53ED2">
      <w:pPr>
        <w:spacing w:after="0" w:line="360" w:lineRule="auto"/>
        <w:rPr>
          <w:rFonts w:ascii="Fira Sans" w:hAnsi="Fira Sans"/>
          <w:lang w:val="en-GB"/>
        </w:rPr>
      </w:pPr>
      <w:r w:rsidRPr="00166BFA">
        <w:rPr>
          <w:rFonts w:ascii="Fira Sans" w:hAnsi="Fira Sans"/>
          <w:noProof/>
          <w:lang w:eastAsia="nl-BE"/>
        </w:rPr>
        <w:drawing>
          <wp:anchor distT="0" distB="0" distL="114300" distR="114300" simplePos="0" relativeHeight="251842560" behindDoc="0" locked="0" layoutInCell="1" allowOverlap="1" wp14:anchorId="32408744" wp14:editId="7091FEE9">
            <wp:simplePos x="0" y="0"/>
            <wp:positionH relativeFrom="column">
              <wp:posOffset>-493395</wp:posOffset>
            </wp:positionH>
            <wp:positionV relativeFrom="paragraph">
              <wp:posOffset>418465</wp:posOffset>
            </wp:positionV>
            <wp:extent cx="382905" cy="387350"/>
            <wp:effectExtent l="0" t="0" r="0" b="0"/>
            <wp:wrapNone/>
            <wp:docPr id="682" name="Afbeelding 682"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DCABD" w14:textId="3512C1DA" w:rsidR="00FC30C4" w:rsidRPr="00AC4A8F" w:rsidRDefault="003F45CE" w:rsidP="001D6E12">
      <w:pPr>
        <w:spacing w:after="0" w:line="360" w:lineRule="auto"/>
        <w:rPr>
          <w:rFonts w:ascii="Fira Sans" w:hAnsi="Fira Sans"/>
          <w:lang w:val="en-GB"/>
        </w:rPr>
      </w:pPr>
      <w:r w:rsidRPr="001D6E12">
        <w:rPr>
          <w:rFonts w:ascii="Fira Sans" w:hAnsi="Fira Sans"/>
          <w:lang w:val="en-AU"/>
        </w:rPr>
        <w:t>This a</w:t>
      </w:r>
      <w:r w:rsidR="00785DE1">
        <w:rPr>
          <w:rFonts w:ascii="Fira Sans" w:hAnsi="Fira Sans"/>
          <w:lang w:val="en-AU"/>
        </w:rPr>
        <w:t>pplication</w:t>
      </w:r>
      <w:r w:rsidRPr="001D6E12">
        <w:rPr>
          <w:rFonts w:ascii="Fira Sans" w:hAnsi="Fira Sans"/>
          <w:lang w:val="en-AU"/>
        </w:rPr>
        <w:t xml:space="preserve"> applies to citizens of the EU, EEA citizens and Swiss nationals who will be working and residing in Belgium for </w:t>
      </w:r>
      <w:r w:rsidRPr="001D6E12">
        <w:rPr>
          <w:rFonts w:ascii="Fira Sans" w:hAnsi="Fira Sans"/>
          <w:b/>
          <w:lang w:val="en-AU"/>
        </w:rPr>
        <w:t>no more than 3 months</w:t>
      </w:r>
      <w:r w:rsidRPr="001D6E12">
        <w:rPr>
          <w:rFonts w:ascii="Fira Sans" w:hAnsi="Fira Sans"/>
          <w:lang w:val="en-AU"/>
        </w:rPr>
        <w:t xml:space="preserve"> from their date of entry.</w:t>
      </w:r>
      <w:r w:rsidR="000B19B9" w:rsidRPr="00AC4A8F">
        <w:rPr>
          <w:rFonts w:ascii="Fira Sans" w:hAnsi="Fira Sans"/>
          <w:lang w:val="en-GB"/>
        </w:rPr>
        <w:t xml:space="preserve"> </w:t>
      </w:r>
      <w:r w:rsidRPr="001D6E12">
        <w:rPr>
          <w:rFonts w:ascii="Fira Sans" w:hAnsi="Fira Sans"/>
          <w:lang w:val="en-AU"/>
        </w:rPr>
        <w:t>They have to request a</w:t>
      </w:r>
      <w:r w:rsidRPr="001D6E12">
        <w:rPr>
          <w:rStyle w:val="Hyperlink"/>
          <w:rFonts w:ascii="Fira Sans" w:hAnsi="Fira Sans"/>
          <w:color w:val="auto"/>
          <w:u w:val="none"/>
          <w:lang w:val="en-AU"/>
        </w:rPr>
        <w:t xml:space="preserve"> </w:t>
      </w:r>
      <w:hyperlink r:id="rId10" w:history="1">
        <w:r w:rsidRPr="001D6E12">
          <w:rPr>
            <w:rStyle w:val="Hyperlink"/>
            <w:rFonts w:ascii="Fira Sans" w:hAnsi="Fira Sans"/>
            <w:lang w:val="en-AU"/>
          </w:rPr>
          <w:t xml:space="preserve">Notification of Presence (Melding van </w:t>
        </w:r>
        <w:proofErr w:type="spellStart"/>
        <w:r w:rsidRPr="001D6E12">
          <w:rPr>
            <w:rStyle w:val="Hyperlink"/>
            <w:rFonts w:ascii="Fira Sans" w:hAnsi="Fira Sans"/>
            <w:lang w:val="en-AU"/>
          </w:rPr>
          <w:t>Aanwezigheid</w:t>
        </w:r>
        <w:proofErr w:type="spellEnd"/>
        <w:r w:rsidRPr="001D6E12">
          <w:rPr>
            <w:rStyle w:val="Hyperlink"/>
            <w:rFonts w:ascii="Fira Sans" w:hAnsi="Fira Sans"/>
            <w:lang w:val="en-AU"/>
          </w:rPr>
          <w:t>) (Annex 3ter)</w:t>
        </w:r>
      </w:hyperlink>
      <w:r w:rsidRPr="001D6E12">
        <w:rPr>
          <w:rFonts w:ascii="Fira Sans" w:hAnsi="Fira Sans"/>
          <w:lang w:val="en-AU"/>
        </w:rPr>
        <w:t>.</w:t>
      </w:r>
      <w:r w:rsidR="00FC30C4" w:rsidRPr="00AC4A8F">
        <w:rPr>
          <w:rFonts w:ascii="Fira Sans" w:hAnsi="Fira Sans"/>
          <w:lang w:val="en-GB"/>
        </w:rPr>
        <w:t xml:space="preserve"> </w:t>
      </w:r>
    </w:p>
    <w:p w14:paraId="0EF78908" w14:textId="77777777" w:rsidR="004C1195" w:rsidRPr="00AC4A8F" w:rsidRDefault="004C1195" w:rsidP="00A53ED2">
      <w:pPr>
        <w:spacing w:after="0" w:line="360" w:lineRule="auto"/>
        <w:rPr>
          <w:rFonts w:ascii="Fira Sans" w:hAnsi="Fira Sans"/>
          <w:lang w:val="en-GB"/>
        </w:rPr>
      </w:pPr>
    </w:p>
    <w:p w14:paraId="4950BF9D" w14:textId="77777777" w:rsidR="00FC30C4" w:rsidRPr="00AC4A8F" w:rsidRDefault="003F45CE" w:rsidP="001D6E12">
      <w:pPr>
        <w:spacing w:after="0" w:line="360" w:lineRule="auto"/>
        <w:rPr>
          <w:rFonts w:ascii="Fira Sans" w:hAnsi="Fira Sans"/>
          <w:lang w:val="en-GB"/>
        </w:rPr>
      </w:pPr>
      <w:r w:rsidRPr="001D6E12">
        <w:rPr>
          <w:rFonts w:ascii="Fira Sans" w:hAnsi="Fira Sans"/>
          <w:lang w:val="en-AU"/>
        </w:rPr>
        <w:t>This is not required for expats staying at a hotel.</w:t>
      </w:r>
      <w:r w:rsidR="00FC30C4" w:rsidRPr="00AC4A8F">
        <w:rPr>
          <w:rFonts w:ascii="Fira Sans" w:hAnsi="Fira Sans"/>
          <w:lang w:val="en-GB"/>
        </w:rPr>
        <w:t xml:space="preserve"> </w:t>
      </w:r>
      <w:r w:rsidRPr="001D6E12">
        <w:rPr>
          <w:rFonts w:ascii="Fira Sans" w:hAnsi="Fira Sans"/>
          <w:lang w:val="en-AU"/>
        </w:rPr>
        <w:t>The hotel will report their presence.</w:t>
      </w:r>
      <w:r w:rsidR="00FC30C4" w:rsidRPr="00AC4A8F">
        <w:rPr>
          <w:rFonts w:ascii="Fira Sans" w:hAnsi="Fira Sans"/>
          <w:lang w:val="en-GB"/>
        </w:rPr>
        <w:t xml:space="preserve"> </w:t>
      </w:r>
    </w:p>
    <w:p w14:paraId="39D3BD5B" w14:textId="77777777" w:rsidR="004C1195" w:rsidRPr="00AC4A8F" w:rsidRDefault="004C1195" w:rsidP="00A53ED2">
      <w:pPr>
        <w:spacing w:after="0" w:line="360" w:lineRule="auto"/>
        <w:rPr>
          <w:rFonts w:ascii="Fira Sans" w:hAnsi="Fira Sans"/>
          <w:lang w:val="en-GB"/>
        </w:rPr>
      </w:pPr>
    </w:p>
    <w:p w14:paraId="0B14254D" w14:textId="77777777" w:rsidR="00FC30C4" w:rsidRPr="00AC4A8F" w:rsidRDefault="003F45CE" w:rsidP="001D6E12">
      <w:pPr>
        <w:spacing w:after="0" w:line="360" w:lineRule="auto"/>
        <w:rPr>
          <w:rFonts w:ascii="Fira Sans" w:hAnsi="Fira Sans"/>
          <w:lang w:val="en-GB"/>
        </w:rPr>
      </w:pPr>
      <w:r w:rsidRPr="001D6E12">
        <w:rPr>
          <w:rFonts w:ascii="Fira Sans" w:hAnsi="Fira Sans"/>
          <w:lang w:val="en-AU"/>
        </w:rPr>
        <w:t xml:space="preserve">This registration </w:t>
      </w:r>
      <w:r w:rsidR="00F012F0" w:rsidRPr="001D6E12">
        <w:rPr>
          <w:rFonts w:ascii="Fira Sans" w:hAnsi="Fira Sans"/>
          <w:lang w:val="en-AU"/>
        </w:rPr>
        <w:t xml:space="preserve">procedure </w:t>
      </w:r>
      <w:r w:rsidRPr="001D6E12">
        <w:rPr>
          <w:rFonts w:ascii="Fira Sans" w:hAnsi="Fira Sans"/>
          <w:lang w:val="en-AU"/>
        </w:rPr>
        <w:t xml:space="preserve">does not result in relocation of their main place of residence </w:t>
      </w:r>
      <w:r w:rsidR="00F012F0" w:rsidRPr="001D6E12">
        <w:rPr>
          <w:rFonts w:ascii="Fira Sans" w:hAnsi="Fira Sans"/>
          <w:lang w:val="en-AU"/>
        </w:rPr>
        <w:t xml:space="preserve">(domicile) </w:t>
      </w:r>
      <w:r w:rsidRPr="001D6E12">
        <w:rPr>
          <w:rFonts w:ascii="Fira Sans" w:hAnsi="Fira Sans"/>
          <w:lang w:val="en-AU"/>
        </w:rPr>
        <w:t>to Belgium.</w:t>
      </w:r>
      <w:r w:rsidR="00FC30C4" w:rsidRPr="00AC4A8F">
        <w:rPr>
          <w:rFonts w:ascii="Fira Sans" w:hAnsi="Fira Sans"/>
          <w:lang w:val="en-GB"/>
        </w:rPr>
        <w:t xml:space="preserve"> </w:t>
      </w:r>
    </w:p>
    <w:p w14:paraId="1EE7BB43" w14:textId="77777777" w:rsidR="006A027F" w:rsidRPr="00AC4A8F" w:rsidRDefault="006A027F" w:rsidP="00A53ED2">
      <w:pPr>
        <w:spacing w:after="0" w:line="360" w:lineRule="auto"/>
        <w:rPr>
          <w:rFonts w:ascii="Fira Sans" w:hAnsi="Fira Sans"/>
          <w:lang w:val="en-GB"/>
        </w:rPr>
      </w:pPr>
    </w:p>
    <w:p w14:paraId="3B07CD56" w14:textId="77777777" w:rsidR="00FC30C4" w:rsidRPr="00AC4A8F" w:rsidRDefault="003F45CE" w:rsidP="000D4D1F">
      <w:pPr>
        <w:pStyle w:val="Kop2"/>
        <w:numPr>
          <w:ilvl w:val="0"/>
          <w:numId w:val="0"/>
        </w:numPr>
        <w:ind w:left="284" w:hanging="284"/>
        <w:rPr>
          <w:rFonts w:ascii="Fira Sans" w:hAnsi="Fira Sans"/>
          <w:lang w:val="en-GB"/>
        </w:rPr>
      </w:pPr>
      <w:bookmarkStart w:id="4" w:name="_Toc71223869"/>
      <w:r w:rsidRPr="001D6E12">
        <w:rPr>
          <w:rFonts w:ascii="Fira Sans" w:hAnsi="Fira Sans"/>
          <w:lang w:val="en-AU"/>
        </w:rPr>
        <w:t xml:space="preserve">How to apply for a </w:t>
      </w:r>
      <w:r w:rsidR="00ED51D9" w:rsidRPr="001D6E12">
        <w:rPr>
          <w:rFonts w:ascii="Fira Sans" w:hAnsi="Fira Sans"/>
          <w:lang w:val="en-AU"/>
        </w:rPr>
        <w:t xml:space="preserve">Notification </w:t>
      </w:r>
      <w:r w:rsidRPr="001D6E12">
        <w:rPr>
          <w:rFonts w:ascii="Fira Sans" w:hAnsi="Fira Sans"/>
          <w:lang w:val="en-AU"/>
        </w:rPr>
        <w:t>of Presence (</w:t>
      </w:r>
      <w:r w:rsidR="00ED51D9" w:rsidRPr="001D6E12">
        <w:rPr>
          <w:rFonts w:ascii="Fira Sans" w:hAnsi="Fira Sans"/>
          <w:lang w:val="en-AU"/>
        </w:rPr>
        <w:t>A</w:t>
      </w:r>
      <w:r w:rsidRPr="001D6E12">
        <w:rPr>
          <w:rFonts w:ascii="Fira Sans" w:hAnsi="Fira Sans"/>
          <w:lang w:val="en-AU"/>
        </w:rPr>
        <w:t>nnex 3ter)?</w:t>
      </w:r>
      <w:bookmarkEnd w:id="4"/>
      <w:r w:rsidRPr="001D6E12">
        <w:rPr>
          <w:rFonts w:ascii="Fira Sans" w:hAnsi="Fira Sans"/>
          <w:lang w:val="en-AU"/>
        </w:rPr>
        <w:t xml:space="preserve"> </w:t>
      </w:r>
      <w:r w:rsidR="00FC30C4" w:rsidRPr="00AC4A8F">
        <w:rPr>
          <w:rFonts w:ascii="Fira Sans" w:hAnsi="Fira Sans"/>
          <w:lang w:val="en-GB"/>
        </w:rPr>
        <w:t xml:space="preserve"> </w:t>
      </w:r>
    </w:p>
    <w:p w14:paraId="355D2779" w14:textId="77777777" w:rsidR="00CA14E0" w:rsidRPr="00AC4A8F" w:rsidRDefault="00CA14E0" w:rsidP="00A53ED2">
      <w:pPr>
        <w:spacing w:after="0" w:line="360" w:lineRule="auto"/>
        <w:ind w:hanging="5"/>
        <w:textAlignment w:val="top"/>
        <w:rPr>
          <w:rFonts w:ascii="Fira Sans" w:hAnsi="Fira Sans"/>
          <w:lang w:val="en-GB"/>
        </w:rPr>
      </w:pPr>
    </w:p>
    <w:p w14:paraId="51C00E85" w14:textId="77777777" w:rsidR="00FC30C4" w:rsidRPr="00166BFA" w:rsidRDefault="00ED51D9" w:rsidP="00493AB1">
      <w:pPr>
        <w:spacing w:after="0" w:line="360" w:lineRule="auto"/>
        <w:ind w:hanging="5"/>
        <w:textAlignment w:val="top"/>
        <w:rPr>
          <w:rFonts w:ascii="Fira Sans" w:hAnsi="Fira Sans"/>
        </w:rPr>
      </w:pPr>
      <w:r w:rsidRPr="00493AB1">
        <w:rPr>
          <w:rFonts w:ascii="Fira Sans" w:hAnsi="Fira Sans"/>
          <w:lang w:val="en-AU"/>
        </w:rPr>
        <w:t xml:space="preserve">The expat's contact has to send an email to </w:t>
      </w:r>
      <w:hyperlink r:id="rId11" w:history="1">
        <w:r w:rsidRPr="00493AB1">
          <w:rPr>
            <w:rStyle w:val="Hyperlink"/>
            <w:rFonts w:ascii="Fira Sans" w:hAnsi="Fira Sans"/>
            <w:lang w:val="en-AU"/>
          </w:rPr>
          <w:t>expats@stad.gent</w:t>
        </w:r>
      </w:hyperlink>
      <w:r w:rsidRPr="00493AB1">
        <w:rPr>
          <w:rFonts w:ascii="Fira Sans" w:hAnsi="Fira Sans"/>
          <w:lang w:val="en-AU"/>
        </w:rPr>
        <w:t xml:space="preserve"> within 10</w:t>
      </w:r>
      <w:r w:rsidR="00413FD5" w:rsidRPr="00493AB1">
        <w:rPr>
          <w:lang w:val="en-AU"/>
        </w:rPr>
        <w:t xml:space="preserve"> </w:t>
      </w:r>
      <w:r w:rsidR="00413FD5" w:rsidRPr="00493AB1">
        <w:rPr>
          <w:rFonts w:ascii="Fira Sans" w:hAnsi="Fira Sans"/>
          <w:lang w:val="en-AU"/>
        </w:rPr>
        <w:t>working days from the expat's arrival in Belgium.</w:t>
      </w:r>
      <w:r w:rsidR="004B20C1" w:rsidRPr="00AC4A8F">
        <w:rPr>
          <w:rFonts w:ascii="Fira Sans" w:hAnsi="Fira Sans"/>
          <w:lang w:val="en-GB"/>
        </w:rPr>
        <w:t xml:space="preserve"> </w:t>
      </w:r>
      <w:r w:rsidR="00321352" w:rsidRPr="00493AB1">
        <w:rPr>
          <w:rFonts w:ascii="Fira Sans" w:hAnsi="Fira Sans"/>
          <w:lang w:val="en-AU"/>
        </w:rPr>
        <w:t>This registration email contains the following information:</w:t>
      </w:r>
      <w:r w:rsidRPr="00ED51D9">
        <w:rPr>
          <w:rFonts w:ascii="Fira Sans" w:hAnsi="Fira Sans"/>
          <w:lang w:val="en-AU"/>
        </w:rPr>
        <w:t xml:space="preserve"> </w:t>
      </w:r>
    </w:p>
    <w:p w14:paraId="4FF9DBAF" w14:textId="77777777" w:rsidR="00FC30C4" w:rsidRPr="00166BFA" w:rsidRDefault="00321352" w:rsidP="00493AB1">
      <w:pPr>
        <w:numPr>
          <w:ilvl w:val="0"/>
          <w:numId w:val="20"/>
        </w:numPr>
        <w:spacing w:after="0" w:line="360" w:lineRule="auto"/>
        <w:ind w:left="992"/>
        <w:contextualSpacing/>
        <w:jc w:val="both"/>
        <w:textAlignment w:val="top"/>
        <w:rPr>
          <w:rFonts w:ascii="Fira Sans" w:hAnsi="Fira Sans"/>
        </w:rPr>
      </w:pPr>
      <w:r w:rsidRPr="00493AB1">
        <w:rPr>
          <w:rFonts w:ascii="Fira Sans" w:hAnsi="Fira Sans"/>
          <w:lang w:val="en-AU"/>
        </w:rPr>
        <w:t>subject:</w:t>
      </w:r>
      <w:r w:rsidR="00FC30C4" w:rsidRPr="00166BFA">
        <w:rPr>
          <w:rFonts w:ascii="Fira Sans" w:hAnsi="Fira Sans"/>
        </w:rPr>
        <w:t xml:space="preserve"> </w:t>
      </w:r>
      <w:r w:rsidRPr="00493AB1">
        <w:rPr>
          <w:rFonts w:ascii="Fira Sans" w:hAnsi="Fira Sans"/>
          <w:lang w:val="en-AU"/>
        </w:rPr>
        <w:t>Annex 3ter</w:t>
      </w:r>
    </w:p>
    <w:p w14:paraId="3F6D9A79" w14:textId="77777777" w:rsidR="00FC30C4" w:rsidRPr="00166BFA" w:rsidRDefault="00321352" w:rsidP="00493AB1">
      <w:pPr>
        <w:numPr>
          <w:ilvl w:val="0"/>
          <w:numId w:val="20"/>
        </w:numPr>
        <w:spacing w:after="0" w:line="360" w:lineRule="auto"/>
        <w:ind w:left="992"/>
        <w:contextualSpacing/>
        <w:jc w:val="both"/>
        <w:textAlignment w:val="top"/>
        <w:rPr>
          <w:rFonts w:ascii="Fira Sans" w:hAnsi="Fira Sans"/>
        </w:rPr>
      </w:pPr>
      <w:r w:rsidRPr="00493AB1">
        <w:rPr>
          <w:rFonts w:ascii="Fira Sans" w:hAnsi="Fira Sans"/>
          <w:lang w:val="en-AU"/>
        </w:rPr>
        <w:t>expat's surname and given names</w:t>
      </w:r>
    </w:p>
    <w:p w14:paraId="6ACBDBE3" w14:textId="77777777" w:rsidR="00FC30C4" w:rsidRPr="00166BFA" w:rsidRDefault="00321352" w:rsidP="00493AB1">
      <w:pPr>
        <w:numPr>
          <w:ilvl w:val="0"/>
          <w:numId w:val="20"/>
        </w:numPr>
        <w:spacing w:after="0" w:line="360" w:lineRule="auto"/>
        <w:ind w:left="992"/>
        <w:contextualSpacing/>
        <w:jc w:val="both"/>
        <w:textAlignment w:val="top"/>
        <w:rPr>
          <w:rFonts w:ascii="Fira Sans" w:hAnsi="Fira Sans"/>
        </w:rPr>
      </w:pPr>
      <w:r w:rsidRPr="00493AB1">
        <w:rPr>
          <w:rFonts w:ascii="Fira Sans" w:hAnsi="Fira Sans"/>
          <w:lang w:val="en-AU"/>
        </w:rPr>
        <w:t xml:space="preserve">expat’s nationality </w:t>
      </w:r>
    </w:p>
    <w:p w14:paraId="29BF7BB1" w14:textId="77777777" w:rsidR="00FC30C4" w:rsidRPr="00AC4A8F" w:rsidRDefault="00321352" w:rsidP="00493AB1">
      <w:pPr>
        <w:numPr>
          <w:ilvl w:val="0"/>
          <w:numId w:val="20"/>
        </w:numPr>
        <w:spacing w:after="0" w:line="360" w:lineRule="auto"/>
        <w:ind w:left="992"/>
        <w:contextualSpacing/>
        <w:jc w:val="both"/>
        <w:textAlignment w:val="top"/>
        <w:rPr>
          <w:rFonts w:ascii="Fira Sans" w:hAnsi="Fira Sans"/>
          <w:lang w:val="en-GB"/>
        </w:rPr>
      </w:pPr>
      <w:r w:rsidRPr="00493AB1">
        <w:rPr>
          <w:rFonts w:ascii="Fira Sans" w:hAnsi="Fira Sans"/>
          <w:lang w:val="en-AU"/>
        </w:rPr>
        <w:t>correct and complete residence address in Ghent</w:t>
      </w:r>
    </w:p>
    <w:p w14:paraId="31F90241" w14:textId="77777777" w:rsidR="00FC30C4" w:rsidRPr="00AC4A8F" w:rsidRDefault="00321352" w:rsidP="00493AB1">
      <w:pPr>
        <w:numPr>
          <w:ilvl w:val="0"/>
          <w:numId w:val="20"/>
        </w:numPr>
        <w:spacing w:after="0" w:line="360" w:lineRule="auto"/>
        <w:ind w:left="992"/>
        <w:contextualSpacing/>
        <w:jc w:val="both"/>
        <w:textAlignment w:val="top"/>
        <w:rPr>
          <w:rFonts w:ascii="Fira Sans" w:hAnsi="Fira Sans"/>
          <w:lang w:val="en-GB"/>
        </w:rPr>
      </w:pPr>
      <w:r w:rsidRPr="00493AB1">
        <w:rPr>
          <w:rFonts w:ascii="Fira Sans" w:hAnsi="Fira Sans"/>
          <w:lang w:val="en-AU"/>
        </w:rPr>
        <w:t>arrival date and duration of stay in Belgium</w:t>
      </w:r>
      <w:r w:rsidR="00FC30C4" w:rsidRPr="00AC4A8F">
        <w:rPr>
          <w:rFonts w:ascii="Fira Sans" w:hAnsi="Fira Sans"/>
          <w:lang w:val="en-GB"/>
        </w:rPr>
        <w:t xml:space="preserve"> </w:t>
      </w:r>
    </w:p>
    <w:p w14:paraId="38D83FFF" w14:textId="77777777" w:rsidR="00FC30C4" w:rsidRPr="00AC4A8F" w:rsidRDefault="00321352" w:rsidP="00493AB1">
      <w:pPr>
        <w:spacing w:after="0" w:line="360" w:lineRule="auto"/>
        <w:contextualSpacing/>
        <w:jc w:val="both"/>
        <w:textAlignment w:val="top"/>
        <w:rPr>
          <w:rFonts w:ascii="Fira Sans" w:hAnsi="Fira Sans"/>
          <w:lang w:val="en-GB"/>
        </w:rPr>
      </w:pPr>
      <w:r w:rsidRPr="00493AB1">
        <w:rPr>
          <w:rFonts w:ascii="Fira Sans" w:hAnsi="Fira Sans"/>
          <w:lang w:val="en-AU"/>
        </w:rPr>
        <w:t>Include a scan of an entry document (identity card, passport or any other proof of right to</w:t>
      </w:r>
      <w:r w:rsidRPr="00493AB1">
        <w:rPr>
          <w:lang w:val="en-AU"/>
        </w:rPr>
        <w:t xml:space="preserve"> </w:t>
      </w:r>
      <w:r w:rsidRPr="00493AB1">
        <w:rPr>
          <w:rFonts w:ascii="Fira Sans" w:hAnsi="Fira Sans"/>
          <w:lang w:val="en-AU"/>
        </w:rPr>
        <w:t>free movement).</w:t>
      </w:r>
    </w:p>
    <w:p w14:paraId="5B1BDEF2" w14:textId="77777777" w:rsidR="00FC30C4" w:rsidRPr="00AC4A8F" w:rsidRDefault="00FC30C4" w:rsidP="00A53ED2">
      <w:pPr>
        <w:spacing w:after="0" w:line="360" w:lineRule="auto"/>
        <w:ind w:left="992"/>
        <w:contextualSpacing/>
        <w:jc w:val="both"/>
        <w:textAlignment w:val="top"/>
        <w:rPr>
          <w:rFonts w:ascii="Fira Sans" w:hAnsi="Fira Sans"/>
          <w:lang w:val="en-GB"/>
        </w:rPr>
      </w:pPr>
    </w:p>
    <w:p w14:paraId="5744C46D" w14:textId="21F9DF20" w:rsidR="00FC30C4" w:rsidRPr="00AC4A8F" w:rsidRDefault="00B04CEC" w:rsidP="00493AB1">
      <w:pPr>
        <w:spacing w:after="0" w:line="360" w:lineRule="auto"/>
        <w:ind w:hanging="6"/>
        <w:contextualSpacing/>
        <w:jc w:val="both"/>
        <w:textAlignment w:val="top"/>
        <w:rPr>
          <w:rFonts w:ascii="Fira Sans" w:hAnsi="Fira Sans"/>
          <w:lang w:val="en-GB"/>
        </w:rPr>
      </w:pPr>
      <w:r w:rsidRPr="00493AB1">
        <w:rPr>
          <w:rFonts w:ascii="Fira Sans" w:hAnsi="Fira Sans"/>
          <w:lang w:val="en-AU"/>
        </w:rPr>
        <w:t xml:space="preserve">Later on, the expat will receive an invitation by email from their contact to make an appointment, bring the required documents to the Expat Counter in </w:t>
      </w:r>
      <w:r w:rsidR="0044108C">
        <w:rPr>
          <w:rFonts w:ascii="Fira Sans" w:hAnsi="Fira Sans"/>
          <w:lang w:val="en-AU"/>
        </w:rPr>
        <w:t>the EGW building</w:t>
      </w:r>
      <w:r w:rsidRPr="00493AB1">
        <w:rPr>
          <w:rFonts w:ascii="Fira Sans" w:hAnsi="Fira Sans"/>
          <w:lang w:val="en-AU"/>
        </w:rPr>
        <w:t xml:space="preserve"> or, depending on the place of residence, a service centre and collect Annex 3ter.</w:t>
      </w:r>
    </w:p>
    <w:p w14:paraId="043073A0" w14:textId="77777777" w:rsidR="00516BB9" w:rsidRPr="00AC4A8F" w:rsidRDefault="00516BB9" w:rsidP="00A53ED2">
      <w:pPr>
        <w:spacing w:after="0" w:line="360" w:lineRule="auto"/>
        <w:rPr>
          <w:rFonts w:ascii="Fira Sans" w:hAnsi="Fira Sans"/>
          <w:lang w:val="en-GB"/>
        </w:rPr>
      </w:pPr>
    </w:p>
    <w:p w14:paraId="51D0756D" w14:textId="77777777" w:rsidR="00A15E6A" w:rsidRPr="00166BFA" w:rsidRDefault="00DA56CC" w:rsidP="00A53ED2">
      <w:pPr>
        <w:spacing w:after="0" w:line="360" w:lineRule="auto"/>
        <w:rPr>
          <w:rFonts w:ascii="Fira Sans" w:hAnsi="Fira Sans"/>
        </w:rPr>
      </w:pPr>
      <w:r w:rsidRPr="00166BFA">
        <w:rPr>
          <w:rFonts w:ascii="Fira Sans" w:hAnsi="Fira Sans"/>
          <w:noProof/>
          <w:lang w:eastAsia="nl-BE"/>
        </w:rPr>
        <mc:AlternateContent>
          <mc:Choice Requires="wps">
            <w:drawing>
              <wp:inline distT="0" distB="0" distL="0" distR="0" wp14:anchorId="2BED2E3A" wp14:editId="45132B08">
                <wp:extent cx="5760720" cy="1409700"/>
                <wp:effectExtent l="0" t="0" r="0" b="7620"/>
                <wp:docPr id="19" name="Afgeronde rechthoek 19"/>
                <wp:cNvGraphicFramePr/>
                <a:graphic xmlns:a="http://schemas.openxmlformats.org/drawingml/2006/main">
                  <a:graphicData uri="http://schemas.microsoft.com/office/word/2010/wordprocessingShape">
                    <wps:wsp>
                      <wps:cNvSpPr/>
                      <wps:spPr>
                        <a:xfrm>
                          <a:off x="0" y="0"/>
                          <a:ext cx="5760720" cy="1409700"/>
                        </a:xfrm>
                        <a:prstGeom prst="roundRect">
                          <a:avLst>
                            <a:gd name="adj" fmla="val 6312"/>
                          </a:avLst>
                        </a:prstGeom>
                        <a:solidFill>
                          <a:srgbClr val="0089C4"/>
                        </a:solidFill>
                        <a:ln w="25400" cap="flat" cmpd="sng" algn="ctr">
                          <a:noFill/>
                          <a:prstDash val="solid"/>
                        </a:ln>
                        <a:effectLst/>
                      </wps:spPr>
                      <wps:txbx>
                        <w:txbxContent>
                          <w:p w14:paraId="5D7FA4CF" w14:textId="77777777" w:rsidR="00455673" w:rsidRPr="000E6329" w:rsidRDefault="00455673" w:rsidP="00DA56CC">
                            <w:pPr>
                              <w:rPr>
                                <w:rFonts w:ascii="Fira Sans" w:hAnsi="Fira Sans"/>
                                <w:color w:val="FFFFFF" w:themeColor="background1"/>
                                <w:lang w:val="en-US"/>
                              </w:rPr>
                            </w:pPr>
                            <w:r w:rsidRPr="000E6329">
                              <w:rPr>
                                <w:rFonts w:ascii="Fira Sans" w:hAnsi="Fira Sans"/>
                                <w:color w:val="FFFFFF" w:themeColor="background1"/>
                                <w:lang w:val="en-US"/>
                              </w:rPr>
                              <w:t>When collecting Annex 3ter, the expat should bring:</w:t>
                            </w:r>
                          </w:p>
                          <w:p w14:paraId="04E273CB" w14:textId="77777777" w:rsidR="00455673" w:rsidRPr="000E6329" w:rsidRDefault="00455673" w:rsidP="00B04CEC">
                            <w:pPr>
                              <w:numPr>
                                <w:ilvl w:val="0"/>
                                <w:numId w:val="11"/>
                              </w:numPr>
                              <w:spacing w:before="75" w:after="0" w:line="240" w:lineRule="auto"/>
                              <w:contextualSpacing/>
                              <w:textAlignment w:val="top"/>
                              <w:rPr>
                                <w:rFonts w:ascii="Fira Sans" w:hAnsi="Fira Sans"/>
                                <w:color w:val="FFFFFF" w:themeColor="background1"/>
                                <w:lang w:val="en-US"/>
                              </w:rPr>
                            </w:pPr>
                            <w:r w:rsidRPr="000E6329">
                              <w:rPr>
                                <w:rFonts w:ascii="Fira Sans" w:hAnsi="Fira Sans"/>
                                <w:color w:val="FFFFFF" w:themeColor="background1"/>
                                <w:lang w:val="en-US"/>
                              </w:rPr>
                              <w:t>identity card, passport or any other proof of right to free movement</w:t>
                            </w:r>
                          </w:p>
                          <w:p w14:paraId="7E80D702" w14:textId="77777777" w:rsidR="00455673" w:rsidRPr="000E6329" w:rsidRDefault="00455673" w:rsidP="000E6329">
                            <w:pPr>
                              <w:numPr>
                                <w:ilvl w:val="0"/>
                                <w:numId w:val="11"/>
                              </w:numPr>
                              <w:spacing w:before="75" w:after="0" w:line="240" w:lineRule="auto"/>
                              <w:contextualSpacing/>
                              <w:textAlignment w:val="top"/>
                              <w:rPr>
                                <w:rFonts w:ascii="Fira Sans" w:hAnsi="Fira Sans"/>
                                <w:color w:val="FFFFFF" w:themeColor="background1"/>
                                <w:lang w:val="en-US"/>
                              </w:rPr>
                            </w:pPr>
                            <w:r w:rsidRPr="000E6329">
                              <w:rPr>
                                <w:rFonts w:ascii="Fira Sans" w:hAnsi="Fira Sans"/>
                                <w:color w:val="FFFFFF" w:themeColor="background1"/>
                                <w:lang w:val="en-US"/>
                              </w:rPr>
                              <w:t>correct and complete residence address</w:t>
                            </w:r>
                          </w:p>
                          <w:p w14:paraId="2FC564A2" w14:textId="77777777" w:rsidR="00455673" w:rsidRPr="000E6329" w:rsidRDefault="00455673" w:rsidP="00DA56CC">
                            <w:pPr>
                              <w:spacing w:before="75" w:after="0" w:line="240" w:lineRule="auto"/>
                              <w:ind w:left="1416"/>
                              <w:contextualSpacing/>
                              <w:textAlignment w:val="top"/>
                              <w:rPr>
                                <w:rFonts w:ascii="Fira Sans" w:hAnsi="Fira Sans"/>
                                <w:color w:val="FFFFFF" w:themeColor="background1"/>
                                <w:lang w:val="en-US"/>
                              </w:rPr>
                            </w:pPr>
                          </w:p>
                          <w:p w14:paraId="42B26CE6" w14:textId="77777777" w:rsidR="00455673" w:rsidRPr="000E6329" w:rsidRDefault="00455673" w:rsidP="004C1195">
                            <w:pPr>
                              <w:spacing w:before="75" w:after="0" w:line="240" w:lineRule="auto"/>
                              <w:contextualSpacing/>
                              <w:textAlignment w:val="top"/>
                              <w:rPr>
                                <w:rFonts w:ascii="Fira Sans" w:hAnsi="Fira Sans"/>
                                <w:color w:val="FFFFFF" w:themeColor="background1"/>
                                <w:lang w:val="en-US"/>
                              </w:rPr>
                            </w:pPr>
                            <w:r w:rsidRPr="000E6329">
                              <w:rPr>
                                <w:rFonts w:ascii="Fira Sans" w:hAnsi="Fira Sans"/>
                                <w:i/>
                                <w:color w:val="FFFFFF" w:themeColor="background1"/>
                                <w:lang w:val="en-US"/>
                              </w:rPr>
                              <w:t xml:space="preserve">Annex 3ter is delivered free of charge and passport photographs are not required.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oundrect w14:anchorId="2BED2E3A" id="Afgeronde rechthoek 19" o:spid="_x0000_s1027" style="width:453.6pt;height:111pt;visibility:visible;mso-wrap-style:square;mso-left-percent:-10001;mso-top-percent:-10001;mso-position-horizontal:absolute;mso-position-horizontal-relative:char;mso-position-vertical:absolute;mso-position-vertical-relative:line;mso-left-percent:-10001;mso-top-percent:-10001;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" fillcolor="#0089c4" stroked="f" strokeweight="2pt">
                <v:textbox style="mso-fit-shape-to-text:t">
                  <w:txbxContent>
                    <w:p w14:paraId="5D7FA4CF" w14:textId="77777777" w:rsidR="00455673" w:rsidRPr="000E6329" w:rsidRDefault="00455673" w:rsidP="00DA56CC">
                      <w:pPr>
                        <w:rPr>
                          <w:rFonts w:ascii="Fira Sans" w:hAnsi="Fira Sans"/>
                          <w:color w:val="FFFFFF" w:themeColor="background1"/>
                          <w:lang w:val="en-US"/>
                        </w:rPr>
                      </w:pPr>
                      <w:r w:rsidRPr="000E6329">
                        <w:rPr>
                          <w:rFonts w:ascii="Fira Sans" w:hAnsi="Fira Sans"/>
                          <w:color w:val="FFFFFF" w:themeColor="background1"/>
                          <w:lang w:val="en-US"/>
                        </w:rPr>
                        <w:t>When collecting Annex 3ter, the expat should bring:</w:t>
                      </w:r>
                    </w:p>
                    <w:p w14:paraId="04E273CB" w14:textId="77777777" w:rsidR="00455673" w:rsidRPr="000E6329" w:rsidRDefault="00455673" w:rsidP="00B04CEC">
                      <w:pPr>
                        <w:numPr>
                          <w:ilvl w:val="0"/>
                          <w:numId w:val="11"/>
                        </w:numPr>
                        <w:spacing w:before="75" w:after="0" w:line="240" w:lineRule="auto"/>
                        <w:contextualSpacing/>
                        <w:textAlignment w:val="top"/>
                        <w:rPr>
                          <w:rFonts w:ascii="Fira Sans" w:hAnsi="Fira Sans"/>
                          <w:color w:val="FFFFFF" w:themeColor="background1"/>
                          <w:lang w:val="en-US"/>
                        </w:rPr>
                      </w:pPr>
                      <w:r w:rsidRPr="000E6329">
                        <w:rPr>
                          <w:rFonts w:ascii="Fira Sans" w:hAnsi="Fira Sans"/>
                          <w:color w:val="FFFFFF" w:themeColor="background1"/>
                          <w:lang w:val="en-US"/>
                        </w:rPr>
                        <w:t>identity card, passport or any other proof of right to free movement</w:t>
                      </w:r>
                    </w:p>
                    <w:p w14:paraId="7E80D702" w14:textId="77777777" w:rsidR="00455673" w:rsidRPr="000E6329" w:rsidRDefault="00455673" w:rsidP="000E6329">
                      <w:pPr>
                        <w:numPr>
                          <w:ilvl w:val="0"/>
                          <w:numId w:val="11"/>
                        </w:numPr>
                        <w:spacing w:before="75" w:after="0" w:line="240" w:lineRule="auto"/>
                        <w:contextualSpacing/>
                        <w:textAlignment w:val="top"/>
                        <w:rPr>
                          <w:rFonts w:ascii="Fira Sans" w:hAnsi="Fira Sans"/>
                          <w:color w:val="FFFFFF" w:themeColor="background1"/>
                          <w:lang w:val="en-US"/>
                        </w:rPr>
                      </w:pPr>
                      <w:r w:rsidRPr="000E6329">
                        <w:rPr>
                          <w:rFonts w:ascii="Fira Sans" w:hAnsi="Fira Sans"/>
                          <w:color w:val="FFFFFF" w:themeColor="background1"/>
                          <w:lang w:val="en-US"/>
                        </w:rPr>
                        <w:t>correct and complete residence address</w:t>
                      </w:r>
                    </w:p>
                    <w:p w14:paraId="2FC564A2" w14:textId="77777777" w:rsidR="00455673" w:rsidRPr="000E6329" w:rsidRDefault="00455673" w:rsidP="00DA56CC">
                      <w:pPr>
                        <w:spacing w:before="75" w:after="0" w:line="240" w:lineRule="auto"/>
                        <w:ind w:left="1416"/>
                        <w:contextualSpacing/>
                        <w:textAlignment w:val="top"/>
                        <w:rPr>
                          <w:rFonts w:ascii="Fira Sans" w:hAnsi="Fira Sans"/>
                          <w:color w:val="FFFFFF" w:themeColor="background1"/>
                          <w:lang w:val="en-US"/>
                        </w:rPr>
                      </w:pPr>
                    </w:p>
                    <w:p w14:paraId="42B26CE6" w14:textId="77777777" w:rsidR="00455673" w:rsidRPr="000E6329" w:rsidRDefault="00455673" w:rsidP="004C1195">
                      <w:pPr>
                        <w:spacing w:before="75" w:after="0" w:line="240" w:lineRule="auto"/>
                        <w:contextualSpacing/>
                        <w:textAlignment w:val="top"/>
                        <w:rPr>
                          <w:rFonts w:ascii="Fira Sans" w:hAnsi="Fira Sans"/>
                          <w:color w:val="FFFFFF" w:themeColor="background1"/>
                          <w:lang w:val="en-US"/>
                        </w:rPr>
                      </w:pPr>
                      <w:r w:rsidRPr="000E6329">
                        <w:rPr>
                          <w:rFonts w:ascii="Fira Sans" w:hAnsi="Fira Sans"/>
                          <w:i/>
                          <w:color w:val="FFFFFF" w:themeColor="background1"/>
                          <w:lang w:val="en-US"/>
                        </w:rPr>
                        <w:t xml:space="preserve">Annex 3ter is delivered free of charge and passport photographs are not required. </w:t>
                      </w:r>
                    </w:p>
                  </w:txbxContent>
                </v:textbox>
                <w10:anchorlock/>
              </v:roundrect>
            </w:pict>
          </mc:Fallback>
        </mc:AlternateContent>
      </w:r>
    </w:p>
    <w:p w14:paraId="4535A832" w14:textId="77777777" w:rsidR="00685B48" w:rsidRDefault="00685B48" w:rsidP="00A53ED2">
      <w:pPr>
        <w:spacing w:after="0" w:line="360" w:lineRule="auto"/>
        <w:rPr>
          <w:rFonts w:ascii="Fira Sans" w:hAnsi="Fira Sans"/>
        </w:rPr>
      </w:pPr>
    </w:p>
    <w:p w14:paraId="36825896" w14:textId="77777777" w:rsidR="00EB3FF1" w:rsidRDefault="00EB3FF1" w:rsidP="00A53ED2">
      <w:pPr>
        <w:spacing w:after="0" w:line="360" w:lineRule="auto"/>
        <w:rPr>
          <w:rFonts w:ascii="Fira Sans" w:hAnsi="Fira Sans"/>
        </w:rPr>
      </w:pPr>
    </w:p>
    <w:p w14:paraId="418D44D7" w14:textId="77777777" w:rsidR="00EB3FF1" w:rsidRDefault="00EB3FF1" w:rsidP="00A53ED2">
      <w:pPr>
        <w:spacing w:after="0" w:line="360" w:lineRule="auto"/>
        <w:rPr>
          <w:rFonts w:ascii="Fira Sans" w:hAnsi="Fira Sans"/>
        </w:rPr>
      </w:pPr>
    </w:p>
    <w:p w14:paraId="6396B77B" w14:textId="77777777" w:rsidR="00EB3FF1" w:rsidRPr="00166BFA" w:rsidRDefault="00EB3FF1" w:rsidP="00A53ED2">
      <w:pPr>
        <w:spacing w:after="0" w:line="360" w:lineRule="auto"/>
        <w:rPr>
          <w:rFonts w:ascii="Fira Sans" w:hAnsi="Fira Sans"/>
        </w:rPr>
      </w:pPr>
    </w:p>
    <w:p w14:paraId="2809DF8C" w14:textId="77777777" w:rsidR="00685B48" w:rsidRPr="00AC4A8F" w:rsidRDefault="00B04CEC" w:rsidP="000D4D1F">
      <w:pPr>
        <w:pStyle w:val="Titel"/>
        <w:spacing w:before="0" w:line="360" w:lineRule="auto"/>
        <w:rPr>
          <w:rFonts w:ascii="Fira Sans" w:hAnsi="Fira Sans"/>
          <w:lang w:val="en-GB"/>
        </w:rPr>
      </w:pPr>
      <w:bookmarkStart w:id="5" w:name="_Toc71223870"/>
      <w:r w:rsidRPr="00493AB1">
        <w:rPr>
          <w:rFonts w:ascii="Fira Sans" w:hAnsi="Fira Sans"/>
          <w:lang w:val="en-AU"/>
        </w:rPr>
        <w:lastRenderedPageBreak/>
        <w:t>Stay exceeding 3 months (long stay)</w:t>
      </w:r>
      <w:bookmarkEnd w:id="5"/>
      <w:r w:rsidR="00685B48" w:rsidRPr="00AC4A8F">
        <w:rPr>
          <w:rFonts w:ascii="Fira Sans" w:hAnsi="Fira Sans"/>
          <w:lang w:val="en-GB"/>
        </w:rPr>
        <w:t xml:space="preserve"> </w:t>
      </w:r>
    </w:p>
    <w:p w14:paraId="1DD1CCFC" w14:textId="77777777" w:rsidR="00B16421" w:rsidRPr="00AC4A8F" w:rsidRDefault="00B16421" w:rsidP="00A53ED2">
      <w:pPr>
        <w:spacing w:after="0" w:line="360" w:lineRule="auto"/>
        <w:rPr>
          <w:rFonts w:ascii="Fira Sans" w:hAnsi="Fira Sans"/>
          <w:lang w:val="en-GB"/>
        </w:rPr>
      </w:pPr>
    </w:p>
    <w:p w14:paraId="14B1B232" w14:textId="001937CB" w:rsidR="00913A0D" w:rsidRPr="00AC4A8F" w:rsidRDefault="00413FD5" w:rsidP="00493AB1">
      <w:pPr>
        <w:spacing w:after="0" w:line="360" w:lineRule="auto"/>
        <w:rPr>
          <w:rFonts w:ascii="Fira Sans" w:hAnsi="Fira Sans"/>
          <w:lang w:val="en-GB"/>
        </w:rPr>
      </w:pPr>
      <w:r w:rsidRPr="00493AB1">
        <w:rPr>
          <w:rFonts w:ascii="Fira Sans" w:hAnsi="Fira Sans"/>
          <w:lang w:val="en-AU"/>
        </w:rPr>
        <w:t xml:space="preserve">EU citizens, EEA citizens or Swiss nationals who will be working </w:t>
      </w:r>
      <w:r w:rsidR="004C5A60" w:rsidRPr="00493AB1">
        <w:rPr>
          <w:rFonts w:ascii="Fira Sans" w:hAnsi="Fira Sans"/>
          <w:lang w:val="en-AU"/>
        </w:rPr>
        <w:t xml:space="preserve">in Belgium </w:t>
      </w:r>
      <w:r w:rsidR="00493AB1" w:rsidRPr="00493AB1">
        <w:rPr>
          <w:rFonts w:ascii="Fira Sans" w:hAnsi="Fira Sans"/>
          <w:lang w:val="en-AU"/>
        </w:rPr>
        <w:t>for more than 3 months</w:t>
      </w:r>
      <w:r w:rsidRPr="00493AB1">
        <w:rPr>
          <w:rFonts w:ascii="Fira Sans" w:hAnsi="Fira Sans"/>
          <w:lang w:val="en-AU"/>
        </w:rPr>
        <w:t xml:space="preserve"> should apply for registration.</w:t>
      </w:r>
      <w:r w:rsidR="00913A0D" w:rsidRPr="00AC4A8F">
        <w:rPr>
          <w:rFonts w:ascii="Fira Sans" w:hAnsi="Fira Sans"/>
          <w:lang w:val="en-GB"/>
        </w:rPr>
        <w:t xml:space="preserve"> </w:t>
      </w:r>
      <w:r w:rsidRPr="00493AB1">
        <w:rPr>
          <w:rFonts w:ascii="Fira Sans" w:hAnsi="Fira Sans"/>
          <w:lang w:val="en-AU"/>
        </w:rPr>
        <w:t>A visa is never required.</w:t>
      </w:r>
      <w:r w:rsidR="00913A0D" w:rsidRPr="00AC4A8F">
        <w:rPr>
          <w:rFonts w:ascii="Fira Sans" w:hAnsi="Fira Sans"/>
          <w:lang w:val="en-GB"/>
        </w:rPr>
        <w:t xml:space="preserve"> </w:t>
      </w:r>
      <w:r w:rsidRPr="00493AB1">
        <w:rPr>
          <w:rFonts w:ascii="Fira Sans" w:hAnsi="Fira Sans"/>
          <w:lang w:val="en-AU"/>
        </w:rPr>
        <w:t>The expat will receive a type E</w:t>
      </w:r>
      <w:r w:rsidR="00DD12E8">
        <w:rPr>
          <w:rFonts w:ascii="Fira Sans" w:hAnsi="Fira Sans"/>
          <w:lang w:val="en-AU"/>
        </w:rPr>
        <w:t>U</w:t>
      </w:r>
      <w:r w:rsidRPr="00493AB1">
        <w:rPr>
          <w:rFonts w:ascii="Fira Sans" w:hAnsi="Fira Sans"/>
          <w:lang w:val="en-AU"/>
        </w:rPr>
        <w:t xml:space="preserve"> electronic registration document.</w:t>
      </w:r>
      <w:r w:rsidR="00913A0D" w:rsidRPr="00AC4A8F">
        <w:rPr>
          <w:rFonts w:ascii="Fira Sans" w:hAnsi="Fira Sans"/>
          <w:lang w:val="en-GB"/>
        </w:rPr>
        <w:t xml:space="preserve"> </w:t>
      </w:r>
    </w:p>
    <w:p w14:paraId="000DE90E" w14:textId="77777777" w:rsidR="006A027F" w:rsidRPr="00AC4A8F" w:rsidRDefault="006A027F" w:rsidP="00A53ED2">
      <w:pPr>
        <w:spacing w:after="0" w:line="360" w:lineRule="auto"/>
        <w:rPr>
          <w:rFonts w:ascii="Fira Sans" w:hAnsi="Fira Sans"/>
          <w:lang w:val="en-GB"/>
        </w:rPr>
      </w:pPr>
    </w:p>
    <w:p w14:paraId="30B27D1A" w14:textId="5A378849" w:rsidR="00913A0D" w:rsidRPr="00AC4A8F" w:rsidRDefault="00413FD5" w:rsidP="000D4D1F">
      <w:pPr>
        <w:pStyle w:val="Kop2"/>
        <w:numPr>
          <w:ilvl w:val="0"/>
          <w:numId w:val="0"/>
        </w:numPr>
        <w:ind w:left="284" w:hanging="284"/>
        <w:rPr>
          <w:rFonts w:ascii="Fira Sans" w:hAnsi="Fira Sans"/>
          <w:lang w:val="en-GB"/>
        </w:rPr>
      </w:pPr>
      <w:bookmarkStart w:id="6" w:name="_Toc71223871"/>
      <w:r w:rsidRPr="00493AB1">
        <w:rPr>
          <w:rFonts w:ascii="Fira Sans" w:hAnsi="Fira Sans"/>
          <w:lang w:val="en-AU"/>
        </w:rPr>
        <w:t>How to apply for the E</w:t>
      </w:r>
      <w:r w:rsidR="00DD12E8">
        <w:rPr>
          <w:rFonts w:ascii="Fira Sans" w:hAnsi="Fira Sans"/>
          <w:lang w:val="en-AU"/>
        </w:rPr>
        <w:t>U</w:t>
      </w:r>
      <w:r w:rsidRPr="00493AB1">
        <w:rPr>
          <w:rFonts w:ascii="Fira Sans" w:hAnsi="Fira Sans"/>
          <w:lang w:val="en-AU"/>
        </w:rPr>
        <w:t xml:space="preserve"> card?</w:t>
      </w:r>
      <w:bookmarkEnd w:id="6"/>
    </w:p>
    <w:p w14:paraId="4A761F12" w14:textId="77777777" w:rsidR="00913A0D" w:rsidRPr="00AC4A8F" w:rsidRDefault="00913A0D" w:rsidP="00A53ED2">
      <w:pPr>
        <w:spacing w:after="0" w:line="360" w:lineRule="auto"/>
        <w:rPr>
          <w:rFonts w:ascii="Fira Sans" w:hAnsi="Fira Sans"/>
          <w:lang w:val="en-GB"/>
        </w:rPr>
      </w:pPr>
    </w:p>
    <w:p w14:paraId="3092C7BD" w14:textId="77777777" w:rsidR="00913A0D" w:rsidRPr="00AC4A8F" w:rsidRDefault="00413FD5" w:rsidP="00493AB1">
      <w:pPr>
        <w:spacing w:after="0" w:line="360" w:lineRule="auto"/>
        <w:rPr>
          <w:rFonts w:ascii="Fira Sans" w:hAnsi="Fira Sans"/>
          <w:lang w:val="en-GB"/>
        </w:rPr>
      </w:pPr>
      <w:r w:rsidRPr="00493AB1">
        <w:rPr>
          <w:rFonts w:ascii="Fira Sans" w:hAnsi="Fira Sans"/>
          <w:lang w:val="en-AU"/>
        </w:rPr>
        <w:t xml:space="preserve">The expat's contact has to send an email to </w:t>
      </w:r>
      <w:hyperlink r:id="rId12" w:history="1">
        <w:r w:rsidRPr="00493AB1">
          <w:rPr>
            <w:rStyle w:val="Hyperlink"/>
            <w:rFonts w:ascii="Fira Sans" w:hAnsi="Fira Sans"/>
            <w:lang w:val="en-AU"/>
          </w:rPr>
          <w:t>expats@stad.gent</w:t>
        </w:r>
      </w:hyperlink>
      <w:r w:rsidRPr="00493AB1">
        <w:rPr>
          <w:rFonts w:ascii="Fira Sans" w:hAnsi="Fira Sans"/>
          <w:lang w:val="en-AU"/>
        </w:rPr>
        <w:t xml:space="preserve"> within three months from the expat's arrival in Belgium.</w:t>
      </w:r>
      <w:r w:rsidR="00913A0D" w:rsidRPr="00AC4A8F">
        <w:rPr>
          <w:rFonts w:ascii="Fira Sans" w:hAnsi="Fira Sans"/>
          <w:lang w:val="en-GB"/>
        </w:rPr>
        <w:t xml:space="preserve"> </w:t>
      </w:r>
      <w:r w:rsidR="00F02CAA" w:rsidRPr="00AC4A8F">
        <w:rPr>
          <w:rFonts w:ascii="Fira Sans" w:hAnsi="Fira Sans"/>
          <w:lang w:val="en-GB"/>
        </w:rPr>
        <w:t xml:space="preserve"> </w:t>
      </w:r>
    </w:p>
    <w:p w14:paraId="0A055B1B" w14:textId="77777777" w:rsidR="004C1195" w:rsidRPr="00AC4A8F" w:rsidRDefault="004C1195" w:rsidP="00A53ED2">
      <w:pPr>
        <w:spacing w:after="0" w:line="360" w:lineRule="auto"/>
        <w:rPr>
          <w:rFonts w:ascii="Fira Sans" w:hAnsi="Fira Sans"/>
          <w:lang w:val="en-GB"/>
        </w:rPr>
      </w:pPr>
    </w:p>
    <w:p w14:paraId="0A84CC31" w14:textId="77777777" w:rsidR="00F02CAA" w:rsidRPr="00AC4A8F" w:rsidRDefault="004C5A60" w:rsidP="00493AB1">
      <w:pPr>
        <w:spacing w:after="0" w:line="360" w:lineRule="auto"/>
        <w:rPr>
          <w:rFonts w:ascii="Fira Sans" w:hAnsi="Fira Sans"/>
          <w:lang w:val="en-GB"/>
        </w:rPr>
      </w:pPr>
      <w:r w:rsidRPr="00493AB1">
        <w:rPr>
          <w:rFonts w:ascii="Fira Sans" w:hAnsi="Fira Sans"/>
          <w:lang w:val="en-AU"/>
        </w:rPr>
        <w:t>This registration email contains the following information:</w:t>
      </w:r>
      <w:r w:rsidR="00F02CAA" w:rsidRPr="00AC4A8F">
        <w:rPr>
          <w:rFonts w:ascii="Fira Sans" w:hAnsi="Fira Sans"/>
          <w:lang w:val="en-GB"/>
        </w:rPr>
        <w:t xml:space="preserve"> </w:t>
      </w:r>
    </w:p>
    <w:p w14:paraId="239A1BD1" w14:textId="77777777" w:rsidR="00F02CAA" w:rsidRPr="00166BFA" w:rsidRDefault="00896258" w:rsidP="00493AB1">
      <w:pPr>
        <w:numPr>
          <w:ilvl w:val="0"/>
          <w:numId w:val="20"/>
        </w:numPr>
        <w:spacing w:after="0" w:line="360" w:lineRule="auto"/>
        <w:ind w:left="992"/>
        <w:contextualSpacing/>
        <w:jc w:val="both"/>
        <w:textAlignment w:val="top"/>
        <w:rPr>
          <w:rFonts w:ascii="Fira Sans" w:hAnsi="Fira Sans"/>
        </w:rPr>
      </w:pPr>
      <w:r w:rsidRPr="00493AB1">
        <w:rPr>
          <w:rFonts w:ascii="Fira Sans" w:hAnsi="Fira Sans"/>
          <w:lang w:val="en-AU"/>
        </w:rPr>
        <w:t>expat's surname and given names</w:t>
      </w:r>
    </w:p>
    <w:p w14:paraId="6A29D440" w14:textId="77777777" w:rsidR="00F02CAA" w:rsidRPr="00166BFA" w:rsidRDefault="00896258" w:rsidP="00493AB1">
      <w:pPr>
        <w:numPr>
          <w:ilvl w:val="0"/>
          <w:numId w:val="20"/>
        </w:numPr>
        <w:spacing w:after="0" w:line="360" w:lineRule="auto"/>
        <w:ind w:left="992"/>
        <w:contextualSpacing/>
        <w:jc w:val="both"/>
        <w:textAlignment w:val="top"/>
        <w:rPr>
          <w:rFonts w:ascii="Fira Sans" w:hAnsi="Fira Sans"/>
        </w:rPr>
      </w:pPr>
      <w:r w:rsidRPr="00493AB1">
        <w:rPr>
          <w:rFonts w:ascii="Fira Sans" w:hAnsi="Fira Sans"/>
          <w:lang w:val="en-AU"/>
        </w:rPr>
        <w:t xml:space="preserve">expat’s nationality </w:t>
      </w:r>
    </w:p>
    <w:p w14:paraId="61C08559" w14:textId="77777777" w:rsidR="00F02CAA" w:rsidRPr="00AC4A8F" w:rsidRDefault="00896258" w:rsidP="00493AB1">
      <w:pPr>
        <w:numPr>
          <w:ilvl w:val="0"/>
          <w:numId w:val="20"/>
        </w:numPr>
        <w:spacing w:after="0" w:line="360" w:lineRule="auto"/>
        <w:ind w:left="992"/>
        <w:contextualSpacing/>
        <w:jc w:val="both"/>
        <w:textAlignment w:val="top"/>
        <w:rPr>
          <w:rFonts w:ascii="Fira Sans" w:hAnsi="Fira Sans"/>
          <w:lang w:val="en-GB"/>
        </w:rPr>
      </w:pPr>
      <w:r w:rsidRPr="00493AB1">
        <w:rPr>
          <w:rFonts w:ascii="Fira Sans" w:hAnsi="Fira Sans"/>
          <w:lang w:val="en-AU"/>
        </w:rPr>
        <w:t>country and city of residence prior to their arrival in Belgium</w:t>
      </w:r>
      <w:r w:rsidR="00E073E1" w:rsidRPr="00AC4A8F">
        <w:rPr>
          <w:rFonts w:ascii="Fira Sans" w:hAnsi="Fira Sans"/>
          <w:lang w:val="en-GB"/>
        </w:rPr>
        <w:t xml:space="preserve"> </w:t>
      </w:r>
    </w:p>
    <w:p w14:paraId="31C888F7" w14:textId="77777777" w:rsidR="00F02CAA" w:rsidRPr="00166BFA" w:rsidRDefault="00896258" w:rsidP="00493AB1">
      <w:pPr>
        <w:numPr>
          <w:ilvl w:val="0"/>
          <w:numId w:val="20"/>
        </w:numPr>
        <w:spacing w:after="0" w:line="360" w:lineRule="auto"/>
        <w:ind w:left="992"/>
        <w:contextualSpacing/>
        <w:jc w:val="both"/>
        <w:textAlignment w:val="top"/>
        <w:rPr>
          <w:rFonts w:ascii="Fira Sans" w:hAnsi="Fira Sans"/>
        </w:rPr>
      </w:pPr>
      <w:r w:rsidRPr="00493AB1">
        <w:rPr>
          <w:rFonts w:ascii="Fira Sans" w:hAnsi="Fira Sans"/>
          <w:lang w:val="en-AU"/>
        </w:rPr>
        <w:t>date of arrival in Belgium</w:t>
      </w:r>
    </w:p>
    <w:p w14:paraId="753B3934" w14:textId="77777777" w:rsidR="00F02CAA" w:rsidRPr="00AC4A8F" w:rsidRDefault="00896258" w:rsidP="00493AB1">
      <w:pPr>
        <w:numPr>
          <w:ilvl w:val="0"/>
          <w:numId w:val="20"/>
        </w:numPr>
        <w:spacing w:after="0" w:line="360" w:lineRule="auto"/>
        <w:contextualSpacing/>
        <w:jc w:val="both"/>
        <w:textAlignment w:val="top"/>
        <w:rPr>
          <w:rFonts w:ascii="Fira Sans" w:hAnsi="Fira Sans"/>
          <w:lang w:val="en-GB"/>
        </w:rPr>
      </w:pPr>
      <w:r w:rsidRPr="00493AB1">
        <w:rPr>
          <w:rFonts w:ascii="Fira Sans" w:hAnsi="Fira Sans"/>
          <w:lang w:val="en-AU"/>
        </w:rPr>
        <w:t xml:space="preserve">correct and </w:t>
      </w:r>
      <w:r w:rsidR="00493AB1" w:rsidRPr="00493AB1">
        <w:rPr>
          <w:rFonts w:ascii="Fira Sans" w:hAnsi="Fira Sans"/>
          <w:lang w:val="en-AU"/>
        </w:rPr>
        <w:t xml:space="preserve">complete </w:t>
      </w:r>
      <w:r w:rsidRPr="00493AB1">
        <w:rPr>
          <w:rFonts w:ascii="Fira Sans" w:hAnsi="Fira Sans"/>
          <w:lang w:val="en-AU"/>
        </w:rPr>
        <w:t>residence address in Ghent</w:t>
      </w:r>
    </w:p>
    <w:p w14:paraId="7C0E790C" w14:textId="77777777" w:rsidR="005D3CB1" w:rsidRPr="00AC4A8F" w:rsidRDefault="00896258" w:rsidP="00493AB1">
      <w:pPr>
        <w:numPr>
          <w:ilvl w:val="0"/>
          <w:numId w:val="20"/>
        </w:numPr>
        <w:spacing w:after="0" w:line="360" w:lineRule="auto"/>
        <w:ind w:left="992"/>
        <w:contextualSpacing/>
        <w:jc w:val="both"/>
        <w:textAlignment w:val="top"/>
        <w:rPr>
          <w:rFonts w:ascii="Fira Sans" w:hAnsi="Fira Sans"/>
          <w:lang w:val="en-GB"/>
        </w:rPr>
      </w:pPr>
      <w:r w:rsidRPr="00493AB1">
        <w:rPr>
          <w:rFonts w:ascii="Fira Sans" w:hAnsi="Fira Sans"/>
          <w:lang w:val="en-AU"/>
        </w:rPr>
        <w:t>telephone number and presence/absence times for the residence check</w:t>
      </w:r>
    </w:p>
    <w:p w14:paraId="5246B69F" w14:textId="77777777" w:rsidR="00F02CAA" w:rsidRPr="00166BFA" w:rsidRDefault="00896258" w:rsidP="00493AB1">
      <w:pPr>
        <w:numPr>
          <w:ilvl w:val="0"/>
          <w:numId w:val="20"/>
        </w:numPr>
        <w:spacing w:after="0" w:line="360" w:lineRule="auto"/>
        <w:ind w:left="992"/>
        <w:contextualSpacing/>
        <w:jc w:val="both"/>
        <w:textAlignment w:val="top"/>
        <w:rPr>
          <w:rFonts w:ascii="Fira Sans" w:hAnsi="Fira Sans"/>
        </w:rPr>
      </w:pPr>
      <w:r w:rsidRPr="00493AB1">
        <w:rPr>
          <w:rFonts w:ascii="Fira Sans" w:hAnsi="Fira Sans"/>
          <w:lang w:val="en-AU"/>
        </w:rPr>
        <w:t>duration of employment in Belgium</w:t>
      </w:r>
    </w:p>
    <w:p w14:paraId="7DD8D5F0" w14:textId="77777777" w:rsidR="00AA01FD" w:rsidRPr="00166BFA" w:rsidRDefault="00AA01FD" w:rsidP="00A53ED2">
      <w:pPr>
        <w:spacing w:after="0" w:line="360" w:lineRule="auto"/>
        <w:contextualSpacing/>
        <w:jc w:val="both"/>
        <w:textAlignment w:val="top"/>
        <w:rPr>
          <w:rFonts w:ascii="Fira Sans" w:hAnsi="Fira Sans"/>
        </w:rPr>
      </w:pPr>
    </w:p>
    <w:p w14:paraId="029452C6" w14:textId="77777777" w:rsidR="00F02CAA" w:rsidRPr="00166BFA" w:rsidRDefault="00896258" w:rsidP="00493AB1">
      <w:pPr>
        <w:spacing w:after="0" w:line="360" w:lineRule="auto"/>
        <w:contextualSpacing/>
        <w:jc w:val="both"/>
        <w:textAlignment w:val="top"/>
        <w:rPr>
          <w:rFonts w:ascii="Fira Sans" w:hAnsi="Fira Sans"/>
        </w:rPr>
      </w:pPr>
      <w:r w:rsidRPr="00493AB1">
        <w:rPr>
          <w:rFonts w:ascii="Fira Sans" w:hAnsi="Fira Sans"/>
          <w:lang w:val="en-AU"/>
        </w:rPr>
        <w:t>Include a scan of:</w:t>
      </w:r>
      <w:r w:rsidR="00F02CAA" w:rsidRPr="00166BFA">
        <w:rPr>
          <w:rFonts w:ascii="Fira Sans" w:hAnsi="Fira Sans"/>
        </w:rPr>
        <w:t xml:space="preserve"> </w:t>
      </w:r>
    </w:p>
    <w:p w14:paraId="0F382FB4" w14:textId="77777777" w:rsidR="00F02CAA" w:rsidRPr="00AC4A8F" w:rsidRDefault="00896258" w:rsidP="00493AB1">
      <w:pPr>
        <w:numPr>
          <w:ilvl w:val="1"/>
          <w:numId w:val="23"/>
        </w:numPr>
        <w:spacing w:after="0" w:line="360" w:lineRule="auto"/>
        <w:ind w:left="993" w:hanging="284"/>
        <w:contextualSpacing/>
        <w:jc w:val="both"/>
        <w:textAlignment w:val="top"/>
        <w:rPr>
          <w:rFonts w:ascii="Fira Sans" w:hAnsi="Fira Sans"/>
          <w:lang w:val="en-GB"/>
        </w:rPr>
      </w:pPr>
      <w:r w:rsidRPr="00493AB1">
        <w:rPr>
          <w:rFonts w:ascii="Fira Sans" w:hAnsi="Fira Sans"/>
          <w:lang w:val="en-AU"/>
        </w:rPr>
        <w:t>a valid entry document (identity card, passport or any other proof of right to free movement).</w:t>
      </w:r>
    </w:p>
    <w:p w14:paraId="5B31AD59" w14:textId="60EFF770" w:rsidR="00F02CAA" w:rsidRDefault="00896258" w:rsidP="00A53ED2">
      <w:pPr>
        <w:numPr>
          <w:ilvl w:val="1"/>
          <w:numId w:val="23"/>
        </w:numPr>
        <w:spacing w:after="0" w:line="360" w:lineRule="auto"/>
        <w:ind w:left="993" w:hanging="284"/>
        <w:contextualSpacing/>
        <w:jc w:val="both"/>
        <w:textAlignment w:val="top"/>
        <w:rPr>
          <w:rFonts w:ascii="Fira Sans" w:hAnsi="Fira Sans"/>
          <w:lang w:val="en-GB"/>
        </w:rPr>
      </w:pPr>
      <w:r w:rsidRPr="00493AB1">
        <w:rPr>
          <w:rFonts w:ascii="Fira Sans" w:hAnsi="Fira Sans"/>
          <w:lang w:val="en-AU"/>
        </w:rPr>
        <w:t xml:space="preserve">proof of employment </w:t>
      </w:r>
      <w:r w:rsidR="00785DE1" w:rsidRPr="00785DE1">
        <w:rPr>
          <w:rFonts w:ascii="Fira Sans" w:hAnsi="Fira Sans"/>
          <w:lang w:val="en-AU"/>
        </w:rPr>
        <w:t>valid for three months or more</w:t>
      </w:r>
      <w:r w:rsidR="00785DE1" w:rsidRPr="00493AB1">
        <w:rPr>
          <w:rFonts w:ascii="Fira Sans" w:hAnsi="Fira Sans"/>
          <w:lang w:val="en-AU"/>
        </w:rPr>
        <w:t xml:space="preserve"> </w:t>
      </w:r>
      <w:r w:rsidRPr="00493AB1">
        <w:rPr>
          <w:rFonts w:ascii="Fira Sans" w:hAnsi="Fira Sans"/>
          <w:lang w:val="en-AU"/>
        </w:rPr>
        <w:t>(possibly employer certificate or hosting agreement)</w:t>
      </w:r>
    </w:p>
    <w:p w14:paraId="70F468C3" w14:textId="77777777" w:rsidR="00785DE1" w:rsidRPr="00785DE1" w:rsidRDefault="00785DE1" w:rsidP="00785DE1">
      <w:pPr>
        <w:spacing w:after="0" w:line="360" w:lineRule="auto"/>
        <w:ind w:left="993"/>
        <w:contextualSpacing/>
        <w:jc w:val="both"/>
        <w:textAlignment w:val="top"/>
        <w:rPr>
          <w:rFonts w:ascii="Fira Sans" w:hAnsi="Fira Sans"/>
          <w:lang w:val="en-GB"/>
        </w:rPr>
      </w:pPr>
    </w:p>
    <w:p w14:paraId="1BD413F7" w14:textId="77777777" w:rsidR="00F02CAA" w:rsidRPr="00166BFA" w:rsidRDefault="000B66A1" w:rsidP="00A53ED2">
      <w:pPr>
        <w:spacing w:after="0" w:line="360" w:lineRule="auto"/>
        <w:rPr>
          <w:rFonts w:ascii="Fira Sans" w:hAnsi="Fira Sans"/>
        </w:rPr>
      </w:pPr>
      <w:r w:rsidRPr="00166BFA">
        <w:rPr>
          <w:rFonts w:ascii="Fira Sans" w:hAnsi="Fira Sans"/>
          <w:noProof/>
          <w:lang w:eastAsia="nl-BE"/>
        </w:rPr>
        <w:drawing>
          <wp:anchor distT="0" distB="0" distL="114300" distR="114300" simplePos="0" relativeHeight="251660800" behindDoc="0" locked="0" layoutInCell="1" allowOverlap="1" wp14:anchorId="0B66A215" wp14:editId="7B64C0BD">
            <wp:simplePos x="0" y="0"/>
            <wp:positionH relativeFrom="column">
              <wp:posOffset>-620395</wp:posOffset>
            </wp:positionH>
            <wp:positionV relativeFrom="paragraph">
              <wp:posOffset>67310</wp:posOffset>
            </wp:positionV>
            <wp:extent cx="501650" cy="502285"/>
            <wp:effectExtent l="0" t="0" r="0" b="0"/>
            <wp:wrapSquare wrapText="bothSides"/>
            <wp:docPr id="2"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lOgowtpqP9dlX9n4UBOcFAA1Qaj-pvxNRQR_rNDmc8obqvXqnAw">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01650"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A1D" w:rsidRPr="00166BFA">
        <w:rPr>
          <w:rFonts w:ascii="Fira Sans" w:hAnsi="Fira Sans"/>
          <w:noProof/>
          <w:lang w:eastAsia="nl-BE"/>
        </w:rPr>
        <mc:AlternateContent>
          <mc:Choice Requires="wps">
            <w:drawing>
              <wp:inline distT="0" distB="0" distL="0" distR="0" wp14:anchorId="63430CF1" wp14:editId="1E54642D">
                <wp:extent cx="5765800" cy="1781175"/>
                <wp:effectExtent l="0" t="0" r="6350" b="9525"/>
                <wp:docPr id="22" name="Afgeronde rechthoek 22"/>
                <wp:cNvGraphicFramePr/>
                <a:graphic xmlns:a="http://schemas.openxmlformats.org/drawingml/2006/main">
                  <a:graphicData uri="http://schemas.microsoft.com/office/word/2010/wordprocessingShape">
                    <wps:wsp>
                      <wps:cNvSpPr/>
                      <wps:spPr>
                        <a:xfrm>
                          <a:off x="0" y="0"/>
                          <a:ext cx="5765800" cy="1781175"/>
                        </a:xfrm>
                        <a:prstGeom prst="roundRect">
                          <a:avLst>
                            <a:gd name="adj" fmla="val 11723"/>
                          </a:avLst>
                        </a:prstGeom>
                        <a:solidFill>
                          <a:srgbClr val="0089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8CD438" w14:textId="627E0F95" w:rsidR="00455673" w:rsidRPr="00AC4A8F" w:rsidRDefault="00455673" w:rsidP="00171F0A">
                            <w:pPr>
                              <w:spacing w:line="280" w:lineRule="auto"/>
                              <w:rPr>
                                <w:rFonts w:ascii="Fira Sans" w:hAnsi="Fira Sans"/>
                                <w:lang w:val="en-GB"/>
                              </w:rPr>
                            </w:pPr>
                            <w:r w:rsidRPr="0021343C">
                              <w:rPr>
                                <w:rFonts w:ascii="Fira Sans" w:hAnsi="Fira Sans"/>
                                <w:lang w:val="en-AU"/>
                              </w:rPr>
                              <w:t>The registration procedure will take some time.</w:t>
                            </w:r>
                            <w:r w:rsidRPr="00AC4A8F">
                              <w:rPr>
                                <w:rFonts w:ascii="Fira Sans" w:hAnsi="Fira Sans"/>
                                <w:lang w:val="en-GB"/>
                              </w:rPr>
                              <w:t xml:space="preserve"> </w:t>
                            </w:r>
                            <w:r w:rsidRPr="0021343C">
                              <w:rPr>
                                <w:rFonts w:ascii="Fira Sans" w:hAnsi="Fira Sans"/>
                                <w:lang w:val="en-AU"/>
                              </w:rPr>
                              <w:t>The type E</w:t>
                            </w:r>
                            <w:r w:rsidR="00DD12E8">
                              <w:rPr>
                                <w:rFonts w:ascii="Fira Sans" w:hAnsi="Fira Sans"/>
                                <w:lang w:val="en-AU"/>
                              </w:rPr>
                              <w:t>U</w:t>
                            </w:r>
                            <w:r w:rsidRPr="0021343C">
                              <w:rPr>
                                <w:rFonts w:ascii="Fira Sans" w:hAnsi="Fira Sans"/>
                                <w:lang w:val="en-AU"/>
                              </w:rPr>
                              <w:t xml:space="preserve"> electronic registration document cannot be delivered instantly.</w:t>
                            </w:r>
                            <w:r w:rsidRPr="00AC4A8F">
                              <w:rPr>
                                <w:rFonts w:ascii="Fira Sans" w:hAnsi="Fira Sans"/>
                                <w:lang w:val="en-GB"/>
                              </w:rPr>
                              <w:t xml:space="preserve"> </w:t>
                            </w:r>
                            <w:r w:rsidRPr="0021343C">
                              <w:rPr>
                                <w:rFonts w:ascii="Fira Sans" w:hAnsi="Fira Sans"/>
                                <w:lang w:val="en-AU"/>
                              </w:rPr>
                              <w:t xml:space="preserve">Expats should therefore start the registration procedure as soon as possible. </w:t>
                            </w:r>
                            <w:r w:rsidRPr="00AC4A8F">
                              <w:rPr>
                                <w:rFonts w:ascii="Fira Sans" w:hAnsi="Fira Sans"/>
                                <w:lang w:val="en-GB"/>
                              </w:rPr>
                              <w:t xml:space="preserve"> </w:t>
                            </w:r>
                            <w:r w:rsidRPr="00171F0A">
                              <w:rPr>
                                <w:rFonts w:ascii="Fira Sans" w:hAnsi="Fira Sans"/>
                                <w:lang w:val="en-AU"/>
                              </w:rPr>
                              <w:t>However, it is important to arrange for adequate housing in advance.</w:t>
                            </w:r>
                            <w:r w:rsidRPr="00AC4A8F">
                              <w:rPr>
                                <w:rFonts w:ascii="Fira Sans" w:hAnsi="Fira Sans"/>
                                <w:lang w:val="en-GB"/>
                              </w:rPr>
                              <w:t xml:space="preserve"> </w:t>
                            </w:r>
                            <w:r w:rsidRPr="00171F0A">
                              <w:rPr>
                                <w:rFonts w:ascii="Fira Sans" w:hAnsi="Fira Sans"/>
                                <w:lang w:val="en-AU"/>
                              </w:rPr>
                              <w:t>If the expat does not have a residence address for at least two months, it is best to postpone the registration procedure.</w:t>
                            </w:r>
                            <w:r w:rsidRPr="00AC4A8F">
                              <w:rPr>
                                <w:rFonts w:ascii="Fira Sans" w:hAnsi="Fira Sans"/>
                                <w:lang w:val="en-GB"/>
                              </w:rPr>
                              <w:t xml:space="preserve"> </w:t>
                            </w:r>
                          </w:p>
                          <w:p w14:paraId="31B635F8" w14:textId="77777777" w:rsidR="00455673" w:rsidRPr="00AC4A8F" w:rsidRDefault="00455673" w:rsidP="00171F0A">
                            <w:pPr>
                              <w:spacing w:line="280" w:lineRule="auto"/>
                              <w:rPr>
                                <w:rFonts w:ascii="Fira Sans" w:hAnsi="Fira Sans"/>
                                <w:lang w:val="en-GB"/>
                              </w:rPr>
                            </w:pPr>
                            <w:r w:rsidRPr="00171F0A">
                              <w:rPr>
                                <w:rFonts w:ascii="Fira Sans" w:hAnsi="Fira Sans"/>
                                <w:lang w:val="en-AU"/>
                              </w:rPr>
                              <w:t xml:space="preserve">Expats should put their name on the doorbell and the letter box in a clear manner so as to make it easier for the police to perform residence checks. </w:t>
                            </w:r>
                            <w:r w:rsidRPr="00AC4A8F">
                              <w:rPr>
                                <w:rFonts w:ascii="Fira Sans" w:hAnsi="Fira Sans"/>
                                <w:lang w:val="en-GB"/>
                              </w:rPr>
                              <w:t xml:space="preserve"> </w:t>
                            </w:r>
                          </w:p>
                          <w:p w14:paraId="36414BD4" w14:textId="77777777" w:rsidR="00455673" w:rsidRPr="00AC4A8F" w:rsidRDefault="00455673" w:rsidP="00A46A1D">
                            <w:pPr>
                              <w:rPr>
                                <w:lang w:val="en-GB"/>
                              </w:rPr>
                            </w:pPr>
                          </w:p>
                          <w:p w14:paraId="0206CA9A" w14:textId="77777777" w:rsidR="00455673" w:rsidRPr="00AC4A8F" w:rsidRDefault="00455673" w:rsidP="00A46A1D">
                            <w:pPr>
                              <w:rPr>
                                <w:lang w:val="en-GB"/>
                              </w:rPr>
                            </w:pPr>
                          </w:p>
                          <w:p w14:paraId="59972D77" w14:textId="77777777" w:rsidR="00455673" w:rsidRPr="00AC4A8F" w:rsidRDefault="00455673" w:rsidP="00A46A1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3430CF1" id="Afgeronde rechthoek 22" o:spid="_x0000_s1028" style="width:454pt;height:140.25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" fillcolor="#0089c4" stroked="f" strokeweight="2pt">
                <v:textbox>
                  <w:txbxContent>
                    <w:p w14:paraId="2C8CD438" w14:textId="627E0F95" w:rsidR="00455673" w:rsidRPr="00AC4A8F" w:rsidRDefault="00455673" w:rsidP="00171F0A">
                      <w:pPr>
                        <w:spacing w:line="280" w:lineRule="auto"/>
                        <w:rPr>
                          <w:rFonts w:ascii="Fira Sans" w:hAnsi="Fira Sans"/>
                          <w:lang w:val="en-GB"/>
                        </w:rPr>
                      </w:pPr>
                      <w:r w:rsidRPr="0021343C">
                        <w:rPr>
                          <w:rFonts w:ascii="Fira Sans" w:hAnsi="Fira Sans"/>
                          <w:lang w:val="en-AU"/>
                        </w:rPr>
                        <w:t>The registration procedure will take some time.</w:t>
                      </w:r>
                      <w:r w:rsidRPr="00AC4A8F">
                        <w:rPr>
                          <w:rFonts w:ascii="Fira Sans" w:hAnsi="Fira Sans"/>
                          <w:lang w:val="en-GB"/>
                        </w:rPr>
                        <w:t xml:space="preserve"> </w:t>
                      </w:r>
                      <w:r w:rsidRPr="0021343C">
                        <w:rPr>
                          <w:rFonts w:ascii="Fira Sans" w:hAnsi="Fira Sans"/>
                          <w:lang w:val="en-AU"/>
                        </w:rPr>
                        <w:t>The type E</w:t>
                      </w:r>
                      <w:r w:rsidR="00DD12E8">
                        <w:rPr>
                          <w:rFonts w:ascii="Fira Sans" w:hAnsi="Fira Sans"/>
                          <w:lang w:val="en-AU"/>
                        </w:rPr>
                        <w:t>U</w:t>
                      </w:r>
                      <w:r w:rsidRPr="0021343C">
                        <w:rPr>
                          <w:rFonts w:ascii="Fira Sans" w:hAnsi="Fira Sans"/>
                          <w:lang w:val="en-AU"/>
                        </w:rPr>
                        <w:t xml:space="preserve"> electronic registration document cannot be delivered instantly.</w:t>
                      </w:r>
                      <w:r w:rsidRPr="00AC4A8F">
                        <w:rPr>
                          <w:rFonts w:ascii="Fira Sans" w:hAnsi="Fira Sans"/>
                          <w:lang w:val="en-GB"/>
                        </w:rPr>
                        <w:t xml:space="preserve"> </w:t>
                      </w:r>
                      <w:r w:rsidRPr="0021343C">
                        <w:rPr>
                          <w:rFonts w:ascii="Fira Sans" w:hAnsi="Fira Sans"/>
                          <w:lang w:val="en-AU"/>
                        </w:rPr>
                        <w:t xml:space="preserve">Expats should therefore start the registration procedure as soon as possible. </w:t>
                      </w:r>
                      <w:r w:rsidRPr="00AC4A8F">
                        <w:rPr>
                          <w:rFonts w:ascii="Fira Sans" w:hAnsi="Fira Sans"/>
                          <w:lang w:val="en-GB"/>
                        </w:rPr>
                        <w:t xml:space="preserve"> </w:t>
                      </w:r>
                      <w:r w:rsidRPr="00171F0A">
                        <w:rPr>
                          <w:rFonts w:ascii="Fira Sans" w:hAnsi="Fira Sans"/>
                          <w:lang w:val="en-AU"/>
                        </w:rPr>
                        <w:t>However, it is important to arrange for adequate housing in advance.</w:t>
                      </w:r>
                      <w:r w:rsidRPr="00AC4A8F">
                        <w:rPr>
                          <w:rFonts w:ascii="Fira Sans" w:hAnsi="Fira Sans"/>
                          <w:lang w:val="en-GB"/>
                        </w:rPr>
                        <w:t xml:space="preserve"> </w:t>
                      </w:r>
                      <w:r w:rsidRPr="00171F0A">
                        <w:rPr>
                          <w:rFonts w:ascii="Fira Sans" w:hAnsi="Fira Sans"/>
                          <w:lang w:val="en-AU"/>
                        </w:rPr>
                        <w:t>If the expat does not have a residence address for at least two months, it is best to postpone the registration procedure.</w:t>
                      </w:r>
                      <w:r w:rsidRPr="00AC4A8F">
                        <w:rPr>
                          <w:rFonts w:ascii="Fira Sans" w:hAnsi="Fira Sans"/>
                          <w:lang w:val="en-GB"/>
                        </w:rPr>
                        <w:t xml:space="preserve"> </w:t>
                      </w:r>
                    </w:p>
                    <w:p w14:paraId="31B635F8" w14:textId="77777777" w:rsidR="00455673" w:rsidRPr="00AC4A8F" w:rsidRDefault="00455673" w:rsidP="00171F0A">
                      <w:pPr>
                        <w:spacing w:line="280" w:lineRule="auto"/>
                        <w:rPr>
                          <w:rFonts w:ascii="Fira Sans" w:hAnsi="Fira Sans"/>
                          <w:lang w:val="en-GB"/>
                        </w:rPr>
                      </w:pPr>
                      <w:r w:rsidRPr="00171F0A">
                        <w:rPr>
                          <w:rFonts w:ascii="Fira Sans" w:hAnsi="Fira Sans"/>
                          <w:lang w:val="en-AU"/>
                        </w:rPr>
                        <w:t xml:space="preserve">Expats should put their name on the doorbell and the letter box in a clear manner so as to make it easier for the police to perform residence checks. </w:t>
                      </w:r>
                      <w:r w:rsidRPr="00AC4A8F">
                        <w:rPr>
                          <w:rFonts w:ascii="Fira Sans" w:hAnsi="Fira Sans"/>
                          <w:lang w:val="en-GB"/>
                        </w:rPr>
                        <w:t xml:space="preserve"> </w:t>
                      </w:r>
                    </w:p>
                    <w:p w14:paraId="36414BD4" w14:textId="77777777" w:rsidR="00455673" w:rsidRPr="00AC4A8F" w:rsidRDefault="00455673" w:rsidP="00A46A1D">
                      <w:pPr>
                        <w:rPr>
                          <w:lang w:val="en-GB"/>
                        </w:rPr>
                      </w:pPr>
                    </w:p>
                    <w:p w14:paraId="0206CA9A" w14:textId="77777777" w:rsidR="00455673" w:rsidRPr="00AC4A8F" w:rsidRDefault="00455673" w:rsidP="00A46A1D">
                      <w:pPr>
                        <w:rPr>
                          <w:lang w:val="en-GB"/>
                        </w:rPr>
                      </w:pPr>
                    </w:p>
                    <w:p w14:paraId="59972D77" w14:textId="77777777" w:rsidR="00455673" w:rsidRPr="00AC4A8F" w:rsidRDefault="00455673" w:rsidP="00A46A1D">
                      <w:pPr>
                        <w:rPr>
                          <w:lang w:val="en-GB"/>
                        </w:rPr>
                      </w:pPr>
                    </w:p>
                  </w:txbxContent>
                </v:textbox>
                <w10:anchorlock/>
              </v:roundrect>
            </w:pict>
          </mc:Fallback>
        </mc:AlternateContent>
      </w:r>
    </w:p>
    <w:p w14:paraId="320E9C09" w14:textId="2A4B3F97" w:rsidR="005A1A0C" w:rsidRDefault="005A1A0C" w:rsidP="00A53ED2">
      <w:pPr>
        <w:spacing w:after="0" w:line="360" w:lineRule="auto"/>
        <w:rPr>
          <w:rFonts w:ascii="Fira Sans" w:hAnsi="Fira Sans"/>
        </w:rPr>
      </w:pPr>
    </w:p>
    <w:p w14:paraId="23D3474B" w14:textId="77777777" w:rsidR="007C1986" w:rsidRPr="00166BFA" w:rsidRDefault="007C1986" w:rsidP="00A53ED2">
      <w:pPr>
        <w:spacing w:after="0" w:line="360" w:lineRule="auto"/>
        <w:rPr>
          <w:rFonts w:ascii="Fira Sans" w:hAnsi="Fira Sans"/>
        </w:rPr>
      </w:pPr>
    </w:p>
    <w:p w14:paraId="586CF053" w14:textId="03BD0D00" w:rsidR="00D75B39" w:rsidRDefault="00896258" w:rsidP="00D75B39">
      <w:pPr>
        <w:spacing w:after="0" w:line="360" w:lineRule="auto"/>
        <w:rPr>
          <w:rFonts w:ascii="Fira Sans" w:hAnsi="Fira Sans"/>
          <w:lang w:val="en-AU"/>
        </w:rPr>
      </w:pPr>
      <w:r w:rsidRPr="00493AB1">
        <w:rPr>
          <w:rFonts w:ascii="Fira Sans" w:hAnsi="Fira Sans"/>
          <w:lang w:val="en-AU"/>
        </w:rPr>
        <w:lastRenderedPageBreak/>
        <w:t xml:space="preserve">The </w:t>
      </w:r>
      <w:r w:rsidR="00BE5AF3" w:rsidRPr="00493AB1">
        <w:rPr>
          <w:rFonts w:ascii="Fira Sans" w:hAnsi="Fira Sans"/>
          <w:lang w:val="en-AU"/>
        </w:rPr>
        <w:t xml:space="preserve">expat’s </w:t>
      </w:r>
      <w:r w:rsidRPr="00493AB1">
        <w:rPr>
          <w:rFonts w:ascii="Fira Sans" w:hAnsi="Fira Sans"/>
          <w:lang w:val="en-AU"/>
        </w:rPr>
        <w:t xml:space="preserve">contact will receive a registration confirmation email when the </w:t>
      </w:r>
      <w:r w:rsidR="00785DE1">
        <w:rPr>
          <w:rFonts w:ascii="Fira Sans" w:hAnsi="Fira Sans"/>
          <w:lang w:val="en-AU"/>
        </w:rPr>
        <w:t>file</w:t>
      </w:r>
      <w:r w:rsidRPr="00493AB1">
        <w:rPr>
          <w:rFonts w:ascii="Fira Sans" w:hAnsi="Fira Sans"/>
          <w:lang w:val="en-AU"/>
        </w:rPr>
        <w:t xml:space="preserve"> is opened.</w:t>
      </w:r>
      <w:r w:rsidR="00072044" w:rsidRPr="00D75B39">
        <w:rPr>
          <w:rFonts w:ascii="Fira Sans" w:hAnsi="Fira Sans"/>
          <w:lang w:val="en-AU"/>
        </w:rPr>
        <w:t xml:space="preserve"> </w:t>
      </w:r>
      <w:r w:rsidR="00D75B39" w:rsidRPr="00D75B39">
        <w:rPr>
          <w:rFonts w:ascii="Fira Sans" w:hAnsi="Fira Sans"/>
          <w:lang w:val="en-AU"/>
        </w:rPr>
        <w:t>The</w:t>
      </w:r>
      <w:r w:rsidR="00D75B39" w:rsidRPr="003550BF">
        <w:rPr>
          <w:rFonts w:ascii="Segoe UI" w:hAnsi="Segoe UI" w:cs="Segoe UI"/>
          <w:color w:val="000000"/>
          <w:sz w:val="20"/>
          <w:szCs w:val="20"/>
          <w:lang w:val="en-US"/>
        </w:rPr>
        <w:t xml:space="preserve"> </w:t>
      </w:r>
      <w:r w:rsidR="00D75B39" w:rsidRPr="00D75B39">
        <w:rPr>
          <w:rFonts w:ascii="Fira Sans" w:hAnsi="Fira Sans"/>
          <w:lang w:val="en-AU"/>
        </w:rPr>
        <w:t xml:space="preserve">expat receives the annex 19 </w:t>
      </w:r>
      <w:r w:rsidR="00DD12E8">
        <w:rPr>
          <w:rFonts w:ascii="Fira Sans" w:hAnsi="Fira Sans"/>
          <w:lang w:val="en-AU"/>
        </w:rPr>
        <w:t xml:space="preserve">and annex 8ter </w:t>
      </w:r>
      <w:r w:rsidR="00D75B39" w:rsidRPr="00D75B39">
        <w:rPr>
          <w:rFonts w:ascii="Fira Sans" w:hAnsi="Fira Sans"/>
          <w:lang w:val="en-AU"/>
        </w:rPr>
        <w:t xml:space="preserve">through email. This document is a brief summary of the registration process and all the documents that were submitted. </w:t>
      </w:r>
      <w:r w:rsidR="003161E0">
        <w:rPr>
          <w:rFonts w:ascii="Fira Sans" w:hAnsi="Fira Sans"/>
          <w:lang w:val="en-AU"/>
        </w:rPr>
        <w:t>The annex 8ter is a temporary residence document.</w:t>
      </w:r>
    </w:p>
    <w:p w14:paraId="092D4F63" w14:textId="77777777" w:rsidR="007C1986" w:rsidRPr="00D75B39" w:rsidRDefault="007C1986" w:rsidP="00D75B39">
      <w:pPr>
        <w:spacing w:after="0" w:line="360" w:lineRule="auto"/>
        <w:rPr>
          <w:rFonts w:ascii="Fira Sans" w:hAnsi="Fira Sans"/>
          <w:lang w:val="en-AU"/>
        </w:rPr>
      </w:pPr>
    </w:p>
    <w:p w14:paraId="7584CCAC" w14:textId="53A23AE6" w:rsidR="00072044" w:rsidRPr="00AC4A8F" w:rsidRDefault="00896258" w:rsidP="00493AB1">
      <w:pPr>
        <w:spacing w:after="0" w:line="360" w:lineRule="auto"/>
        <w:rPr>
          <w:rFonts w:ascii="Fira Sans" w:hAnsi="Fira Sans"/>
          <w:lang w:val="en-GB"/>
        </w:rPr>
      </w:pPr>
      <w:r w:rsidRPr="00493AB1">
        <w:rPr>
          <w:rFonts w:ascii="Fira Sans" w:hAnsi="Fira Sans"/>
          <w:lang w:val="en-AU"/>
        </w:rPr>
        <w:t>The expat is immediately registered in the waiting register.</w:t>
      </w:r>
      <w:r w:rsidR="00072044" w:rsidRPr="00AC4A8F">
        <w:rPr>
          <w:rFonts w:ascii="Fira Sans" w:hAnsi="Fira Sans"/>
          <w:lang w:val="en-GB"/>
        </w:rPr>
        <w:t xml:space="preserve"> </w:t>
      </w:r>
      <w:r w:rsidRPr="00493AB1">
        <w:rPr>
          <w:rFonts w:ascii="Fira Sans" w:hAnsi="Fira Sans"/>
          <w:lang w:val="en-AU"/>
        </w:rPr>
        <w:t>A community police officer will perform the residence check later on.</w:t>
      </w:r>
      <w:r w:rsidR="00A46A1D" w:rsidRPr="00AC4A8F">
        <w:rPr>
          <w:rFonts w:ascii="Fira Sans" w:hAnsi="Fira Sans"/>
          <w:lang w:val="en-GB"/>
        </w:rPr>
        <w:t xml:space="preserve"> </w:t>
      </w:r>
      <w:r w:rsidRPr="00493AB1">
        <w:rPr>
          <w:rFonts w:ascii="Fira Sans" w:hAnsi="Fira Sans"/>
          <w:lang w:val="en-AU"/>
        </w:rPr>
        <w:t>On average, this residence check is performed within five weeks from registration.</w:t>
      </w:r>
      <w:r w:rsidR="008549E5" w:rsidRPr="00AC4A8F">
        <w:rPr>
          <w:rFonts w:ascii="Fira Sans" w:hAnsi="Fira Sans"/>
          <w:lang w:val="en-GB"/>
        </w:rPr>
        <w:t xml:space="preserve"> </w:t>
      </w:r>
    </w:p>
    <w:p w14:paraId="02ACE6A9" w14:textId="77777777" w:rsidR="005A1A0C" w:rsidRPr="00AC4A8F" w:rsidRDefault="005A1A0C" w:rsidP="00A53ED2">
      <w:pPr>
        <w:spacing w:after="0" w:line="360" w:lineRule="auto"/>
        <w:rPr>
          <w:rFonts w:ascii="Fira Sans" w:hAnsi="Fira Sans"/>
          <w:lang w:val="en-GB"/>
        </w:rPr>
      </w:pPr>
    </w:p>
    <w:p w14:paraId="3E19A4C1" w14:textId="77777777" w:rsidR="008549E5" w:rsidRPr="00166BFA" w:rsidRDefault="00EB3FF1" w:rsidP="00A53ED2">
      <w:pPr>
        <w:spacing w:after="0" w:line="360" w:lineRule="auto"/>
        <w:rPr>
          <w:rFonts w:ascii="Fira Sans" w:hAnsi="Fira Sans"/>
        </w:rPr>
      </w:pPr>
      <w:r w:rsidRPr="00166BFA">
        <w:rPr>
          <w:rFonts w:ascii="Fira Sans" w:hAnsi="Fira Sans"/>
          <w:noProof/>
          <w:lang w:eastAsia="nl-BE"/>
        </w:rPr>
        <w:drawing>
          <wp:anchor distT="0" distB="0" distL="114300" distR="114300" simplePos="0" relativeHeight="251664896" behindDoc="0" locked="0" layoutInCell="1" allowOverlap="1" wp14:anchorId="2693D808" wp14:editId="10D381E7">
            <wp:simplePos x="0" y="0"/>
            <wp:positionH relativeFrom="column">
              <wp:posOffset>-500269</wp:posOffset>
            </wp:positionH>
            <wp:positionV relativeFrom="paragraph">
              <wp:posOffset>60187</wp:posOffset>
            </wp:positionV>
            <wp:extent cx="382905" cy="387350"/>
            <wp:effectExtent l="0" t="0" r="0" b="0"/>
            <wp:wrapNone/>
            <wp:docPr id="5" name="Afbeelding 5"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9E5" w:rsidRPr="00166BFA">
        <w:rPr>
          <w:rFonts w:ascii="Fira Sans" w:hAnsi="Fira Sans"/>
          <w:noProof/>
          <w:lang w:eastAsia="nl-BE"/>
        </w:rPr>
        <mc:AlternateContent>
          <mc:Choice Requires="wps">
            <w:drawing>
              <wp:inline distT="0" distB="0" distL="0" distR="0" wp14:anchorId="1D2B29FA" wp14:editId="1BF611FF">
                <wp:extent cx="5760720" cy="533400"/>
                <wp:effectExtent l="0" t="0" r="11430" b="19050"/>
                <wp:docPr id="26" name="Afgeronde rechthoek 26"/>
                <wp:cNvGraphicFramePr/>
                <a:graphic xmlns:a="http://schemas.openxmlformats.org/drawingml/2006/main">
                  <a:graphicData uri="http://schemas.microsoft.com/office/word/2010/wordprocessingShape">
                    <wps:wsp>
                      <wps:cNvSpPr/>
                      <wps:spPr>
                        <a:xfrm>
                          <a:off x="0" y="0"/>
                          <a:ext cx="5760720" cy="533400"/>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73BC6" w14:textId="67B046A7" w:rsidR="00455673" w:rsidRPr="00AC4A8F" w:rsidRDefault="00455673" w:rsidP="008549E5">
                            <w:pPr>
                              <w:rPr>
                                <w:rFonts w:ascii="Fira Sans" w:hAnsi="Fira Sans"/>
                                <w:lang w:val="en-GB"/>
                              </w:rPr>
                            </w:pPr>
                            <w:r w:rsidRPr="00754276">
                              <w:rPr>
                                <w:rFonts w:ascii="Fira Sans" w:hAnsi="Fira Sans"/>
                                <w:color w:val="0089C4"/>
                                <w:lang w:val="en-US"/>
                              </w:rPr>
                              <w:t xml:space="preserve">The </w:t>
                            </w:r>
                            <w:r w:rsidR="00D75B39" w:rsidRPr="00D75B39">
                              <w:rPr>
                                <w:rFonts w:ascii="Fira Sans" w:hAnsi="Fira Sans"/>
                                <w:color w:val="0089C4"/>
                                <w:lang w:val="en-US"/>
                              </w:rPr>
                              <w:t>authorized</w:t>
                            </w:r>
                            <w:r w:rsidRPr="00754276">
                              <w:rPr>
                                <w:rFonts w:ascii="Fira Sans" w:hAnsi="Fira Sans"/>
                                <w:color w:val="0089C4"/>
                                <w:lang w:val="en-US"/>
                              </w:rPr>
                              <w:t xml:space="preserve"> community police officer can be found on</w:t>
                            </w:r>
                            <w:r w:rsidRPr="00AC4A8F">
                              <w:rPr>
                                <w:rFonts w:ascii="Fira Sans" w:hAnsi="Fira Sans"/>
                                <w:i/>
                                <w:color w:val="0089C4"/>
                                <w:lang w:val="en-GB"/>
                              </w:rPr>
                              <w:t xml:space="preserve"> </w:t>
                            </w:r>
                            <w:hyperlink r:id="rId15" w:history="1">
                              <w:r w:rsidRPr="00AC4A8F">
                                <w:rPr>
                                  <w:rStyle w:val="Hyperlink"/>
                                  <w:rFonts w:ascii="Fira Sans" w:hAnsi="Fira Sans"/>
                                  <w:lang w:val="en-GB"/>
                                </w:rPr>
                                <w:t>http://www.lokalepolitie.be/5415/contact/je-wijk</w:t>
                              </w:r>
                            </w:hyperlink>
                            <w:r w:rsidRPr="00AC4A8F">
                              <w:rPr>
                                <w:rFonts w:ascii="Fira Sans" w:hAnsi="Fira Sans"/>
                                <w:lang w:val="en-GB"/>
                              </w:rPr>
                              <w:t xml:space="preserve">. </w:t>
                            </w:r>
                          </w:p>
                          <w:p w14:paraId="180CCDF5" w14:textId="77777777" w:rsidR="00455673" w:rsidRPr="00AC4A8F" w:rsidRDefault="00455673" w:rsidP="008549E5">
                            <w:pPr>
                              <w:rPr>
                                <w:color w:val="0089C4"/>
                                <w:lang w:val="en-GB"/>
                              </w:rPr>
                            </w:pPr>
                          </w:p>
                          <w:p w14:paraId="3E45FE3B" w14:textId="77777777" w:rsidR="00455673" w:rsidRPr="00AC4A8F" w:rsidRDefault="00455673" w:rsidP="008549E5">
                            <w:pPr>
                              <w:rPr>
                                <w:color w:val="0089C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1D2B29FA" id="Afgeronde rechthoek 26" o:spid="_x0000_s1029" style="width:453.6pt;height:42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" fillcolor="white [3201]" strokecolor="#0089c4" strokeweight="2pt">
                <v:textbox>
                  <w:txbxContent>
                    <w:p w14:paraId="0D873BC6" w14:textId="67B046A7" w:rsidR="00455673" w:rsidRPr="00AC4A8F" w:rsidRDefault="00455673" w:rsidP="008549E5">
                      <w:pPr>
                        <w:rPr>
                          <w:rFonts w:ascii="Fira Sans" w:hAnsi="Fira Sans"/>
                          <w:lang w:val="en-GB"/>
                        </w:rPr>
                      </w:pPr>
                      <w:r w:rsidRPr="00754276">
                        <w:rPr>
                          <w:rFonts w:ascii="Fira Sans" w:hAnsi="Fira Sans"/>
                          <w:color w:val="0089C4"/>
                          <w:lang w:val="en-US"/>
                        </w:rPr>
                        <w:t xml:space="preserve">The </w:t>
                      </w:r>
                      <w:r w:rsidR="00D75B39" w:rsidRPr="00D75B39">
                        <w:rPr>
                          <w:rFonts w:ascii="Fira Sans" w:hAnsi="Fira Sans"/>
                          <w:color w:val="0089C4"/>
                          <w:lang w:val="en-US"/>
                        </w:rPr>
                        <w:t>authorized</w:t>
                      </w:r>
                      <w:r w:rsidRPr="00754276">
                        <w:rPr>
                          <w:rFonts w:ascii="Fira Sans" w:hAnsi="Fira Sans"/>
                          <w:color w:val="0089C4"/>
                          <w:lang w:val="en-US"/>
                        </w:rPr>
                        <w:t xml:space="preserve"> community police officer can be found on</w:t>
                      </w:r>
                      <w:r w:rsidRPr="00AC4A8F">
                        <w:rPr>
                          <w:rFonts w:ascii="Fira Sans" w:hAnsi="Fira Sans"/>
                          <w:i/>
                          <w:color w:val="0089C4"/>
                          <w:lang w:val="en-GB"/>
                        </w:rPr>
                        <w:t xml:space="preserve"> </w:t>
                      </w:r>
                      <w:hyperlink r:id="rId16" w:history="1">
                        <w:r w:rsidRPr="00AC4A8F">
                          <w:rPr>
                            <w:rStyle w:val="Hyperlink"/>
                            <w:rFonts w:ascii="Fira Sans" w:hAnsi="Fira Sans"/>
                            <w:lang w:val="en-GB"/>
                          </w:rPr>
                          <w:t>http://www.lokalepolitie.be/5415/contact/je-wijk</w:t>
                        </w:r>
                      </w:hyperlink>
                      <w:r w:rsidRPr="00AC4A8F">
                        <w:rPr>
                          <w:rFonts w:ascii="Fira Sans" w:hAnsi="Fira Sans"/>
                          <w:lang w:val="en-GB"/>
                        </w:rPr>
                        <w:t xml:space="preserve">. </w:t>
                      </w:r>
                    </w:p>
                    <w:p w14:paraId="180CCDF5" w14:textId="77777777" w:rsidR="00455673" w:rsidRPr="00AC4A8F" w:rsidRDefault="00455673" w:rsidP="008549E5">
                      <w:pPr>
                        <w:rPr>
                          <w:color w:val="0089C4"/>
                          <w:lang w:val="en-GB"/>
                        </w:rPr>
                      </w:pPr>
                    </w:p>
                    <w:p w14:paraId="3E45FE3B" w14:textId="77777777" w:rsidR="00455673" w:rsidRPr="00AC4A8F" w:rsidRDefault="00455673" w:rsidP="008549E5">
                      <w:pPr>
                        <w:rPr>
                          <w:color w:val="0089C4"/>
                          <w:lang w:val="en-GB"/>
                        </w:rPr>
                      </w:pPr>
                    </w:p>
                  </w:txbxContent>
                </v:textbox>
                <w10:anchorlock/>
              </v:roundrect>
            </w:pict>
          </mc:Fallback>
        </mc:AlternateContent>
      </w:r>
    </w:p>
    <w:p w14:paraId="78D26544" w14:textId="77777777" w:rsidR="005A1A0C" w:rsidRPr="00166BFA" w:rsidRDefault="005A1A0C" w:rsidP="00A53ED2">
      <w:pPr>
        <w:spacing w:after="0" w:line="360" w:lineRule="auto"/>
        <w:rPr>
          <w:rFonts w:ascii="Fira Sans" w:hAnsi="Fira Sans"/>
        </w:rPr>
      </w:pPr>
    </w:p>
    <w:p w14:paraId="3A83DACA" w14:textId="77777777" w:rsidR="008549E5" w:rsidRPr="00AC4A8F" w:rsidRDefault="00754276" w:rsidP="00493AB1">
      <w:pPr>
        <w:spacing w:after="0" w:line="360" w:lineRule="auto"/>
        <w:rPr>
          <w:rFonts w:ascii="Fira Sans" w:hAnsi="Fira Sans"/>
          <w:lang w:val="en-GB"/>
        </w:rPr>
      </w:pPr>
      <w:r w:rsidRPr="00493AB1">
        <w:rPr>
          <w:rFonts w:ascii="Fira Sans" w:hAnsi="Fira Sans"/>
          <w:lang w:val="en-AU"/>
        </w:rPr>
        <w:t xml:space="preserve">If the community police officer does not find the expat at </w:t>
      </w:r>
      <w:r w:rsidR="005446D6" w:rsidRPr="00493AB1">
        <w:rPr>
          <w:rFonts w:ascii="Fira Sans" w:hAnsi="Fira Sans"/>
          <w:lang w:val="en-AU"/>
        </w:rPr>
        <w:t xml:space="preserve">their </w:t>
      </w:r>
      <w:r w:rsidRPr="00493AB1">
        <w:rPr>
          <w:rFonts w:ascii="Fira Sans" w:hAnsi="Fira Sans"/>
          <w:lang w:val="en-AU"/>
        </w:rPr>
        <w:t xml:space="preserve">residence address, he/she will </w:t>
      </w:r>
      <w:r w:rsidR="00BE5AF3" w:rsidRPr="00493AB1">
        <w:rPr>
          <w:rFonts w:ascii="Fira Sans" w:hAnsi="Fira Sans"/>
          <w:lang w:val="en-AU"/>
        </w:rPr>
        <w:t>drop a residence check card in the letterbox</w:t>
      </w:r>
      <w:r w:rsidRPr="00493AB1">
        <w:rPr>
          <w:rFonts w:ascii="Fira Sans" w:hAnsi="Fira Sans"/>
          <w:lang w:val="en-AU"/>
        </w:rPr>
        <w:t>.</w:t>
      </w:r>
      <w:r w:rsidR="008549E5" w:rsidRPr="00AC4A8F">
        <w:rPr>
          <w:rFonts w:ascii="Fira Sans" w:hAnsi="Fira Sans"/>
          <w:lang w:val="en-GB"/>
        </w:rPr>
        <w:t xml:space="preserve"> </w:t>
      </w:r>
    </w:p>
    <w:p w14:paraId="6F6D3F3D" w14:textId="77777777" w:rsidR="004C1195" w:rsidRPr="00AC4A8F" w:rsidRDefault="004C1195" w:rsidP="00A53ED2">
      <w:pPr>
        <w:spacing w:after="0" w:line="360" w:lineRule="auto"/>
        <w:rPr>
          <w:rFonts w:ascii="Fira Sans" w:hAnsi="Fira Sans"/>
          <w:lang w:val="en-GB"/>
        </w:rPr>
      </w:pPr>
    </w:p>
    <w:p w14:paraId="4D1FE86B" w14:textId="77777777" w:rsidR="004C1195" w:rsidRPr="00AC4A8F" w:rsidRDefault="00BE5AF3" w:rsidP="00493AB1">
      <w:pPr>
        <w:spacing w:after="0" w:line="360" w:lineRule="auto"/>
        <w:rPr>
          <w:rFonts w:ascii="Fira Sans" w:hAnsi="Fira Sans"/>
          <w:lang w:val="en-GB"/>
        </w:rPr>
      </w:pPr>
      <w:r w:rsidRPr="00493AB1">
        <w:rPr>
          <w:rFonts w:ascii="Fira Sans" w:hAnsi="Fira Sans"/>
          <w:lang w:val="en-AU"/>
        </w:rPr>
        <w:t>A positive residence check is followed by registration in the foreign nationals register.</w:t>
      </w:r>
      <w:r w:rsidR="008549E5" w:rsidRPr="00AC4A8F">
        <w:rPr>
          <w:rFonts w:ascii="Fira Sans" w:hAnsi="Fira Sans"/>
          <w:lang w:val="en-GB"/>
        </w:rPr>
        <w:t xml:space="preserve"> </w:t>
      </w:r>
    </w:p>
    <w:p w14:paraId="5C242204" w14:textId="77777777" w:rsidR="004C1195" w:rsidRPr="00AC4A8F" w:rsidRDefault="004C1195" w:rsidP="00A53ED2">
      <w:pPr>
        <w:spacing w:after="0" w:line="360" w:lineRule="auto"/>
        <w:rPr>
          <w:rFonts w:ascii="Fira Sans" w:hAnsi="Fira Sans"/>
          <w:lang w:val="en-GB"/>
        </w:rPr>
      </w:pPr>
    </w:p>
    <w:p w14:paraId="7139E8CA" w14:textId="77777777" w:rsidR="008549E5" w:rsidRPr="00AC4A8F" w:rsidRDefault="00BE5AF3" w:rsidP="00493AB1">
      <w:pPr>
        <w:spacing w:after="0" w:line="360" w:lineRule="auto"/>
        <w:rPr>
          <w:rFonts w:ascii="Fira Sans" w:hAnsi="Fira Sans"/>
          <w:lang w:val="en-GB"/>
        </w:rPr>
      </w:pPr>
      <w:r w:rsidRPr="00493AB1">
        <w:rPr>
          <w:rFonts w:ascii="Fira Sans" w:hAnsi="Fira Sans"/>
          <w:lang w:val="en-AU"/>
        </w:rPr>
        <w:t xml:space="preserve">If the residence check is negative, the registration application </w:t>
      </w:r>
      <w:r w:rsidR="005446D6" w:rsidRPr="00493AB1">
        <w:rPr>
          <w:rFonts w:ascii="Fira Sans" w:hAnsi="Fira Sans"/>
          <w:lang w:val="en-AU"/>
        </w:rPr>
        <w:t xml:space="preserve">will be </w:t>
      </w:r>
      <w:r w:rsidRPr="00493AB1">
        <w:rPr>
          <w:rFonts w:ascii="Fira Sans" w:hAnsi="Fira Sans"/>
          <w:lang w:val="en-AU"/>
        </w:rPr>
        <w:t>rejected.</w:t>
      </w:r>
      <w:r w:rsidR="008549E5" w:rsidRPr="00AC4A8F">
        <w:rPr>
          <w:rFonts w:ascii="Fira Sans" w:hAnsi="Fira Sans"/>
          <w:lang w:val="en-GB"/>
        </w:rPr>
        <w:t xml:space="preserve"> </w:t>
      </w:r>
      <w:r w:rsidRPr="00493AB1">
        <w:rPr>
          <w:rFonts w:ascii="Fira Sans" w:hAnsi="Fira Sans"/>
          <w:lang w:val="en-AU"/>
        </w:rPr>
        <w:t>The expat’s contact will be informed by email.</w:t>
      </w:r>
    </w:p>
    <w:p w14:paraId="55A47874" w14:textId="221A0676" w:rsidR="00C26127" w:rsidRPr="00AC4A8F" w:rsidRDefault="00BE5AF3" w:rsidP="00493AB1">
      <w:pPr>
        <w:spacing w:after="0" w:line="360" w:lineRule="auto"/>
        <w:rPr>
          <w:rFonts w:ascii="Fira Sans" w:hAnsi="Fira Sans"/>
          <w:lang w:val="en-GB"/>
        </w:rPr>
      </w:pPr>
      <w:r w:rsidRPr="00493AB1">
        <w:rPr>
          <w:rFonts w:ascii="Fira Sans" w:hAnsi="Fira Sans"/>
          <w:lang w:val="en-AU"/>
        </w:rPr>
        <w:t>As soon as the application dossier has been fully processed, the Expat Counter or the competent service centre will invite the expat by email to complete the registration and to apply for a registration document (E</w:t>
      </w:r>
      <w:r w:rsidR="00DD12E8">
        <w:rPr>
          <w:rFonts w:ascii="Fira Sans" w:hAnsi="Fira Sans"/>
          <w:lang w:val="en-AU"/>
        </w:rPr>
        <w:t>U</w:t>
      </w:r>
      <w:r w:rsidR="005F6297" w:rsidRPr="00493AB1">
        <w:rPr>
          <w:rFonts w:ascii="Fira Sans" w:hAnsi="Fira Sans"/>
          <w:lang w:val="en-AU"/>
        </w:rPr>
        <w:t xml:space="preserve"> </w:t>
      </w:r>
      <w:r w:rsidRPr="00493AB1">
        <w:rPr>
          <w:rFonts w:ascii="Fira Sans" w:hAnsi="Fira Sans"/>
          <w:lang w:val="en-AU"/>
        </w:rPr>
        <w:t>card).</w:t>
      </w:r>
      <w:r w:rsidR="008549E5" w:rsidRPr="00AC4A8F">
        <w:rPr>
          <w:rFonts w:ascii="Fira Sans" w:hAnsi="Fira Sans"/>
          <w:lang w:val="en-GB"/>
        </w:rPr>
        <w:t xml:space="preserve"> </w:t>
      </w:r>
    </w:p>
    <w:p w14:paraId="21ADE9B6" w14:textId="77777777" w:rsidR="004C1195" w:rsidRPr="00AC4A8F" w:rsidRDefault="004C1195" w:rsidP="00A53ED2">
      <w:pPr>
        <w:spacing w:after="0" w:line="360" w:lineRule="auto"/>
        <w:rPr>
          <w:rFonts w:ascii="Fira Sans" w:hAnsi="Fira Sans"/>
          <w:lang w:val="en-GB"/>
        </w:rPr>
      </w:pPr>
    </w:p>
    <w:p w14:paraId="27EBB05A" w14:textId="77777777" w:rsidR="003D2E16" w:rsidRPr="00166BFA" w:rsidRDefault="00B34326" w:rsidP="00A53ED2">
      <w:pPr>
        <w:spacing w:after="0" w:line="360" w:lineRule="auto"/>
        <w:rPr>
          <w:rFonts w:ascii="Fira Sans" w:hAnsi="Fira Sans"/>
        </w:rPr>
      </w:pPr>
      <w:r w:rsidRPr="00166BFA">
        <w:rPr>
          <w:rFonts w:ascii="Fira Sans" w:hAnsi="Fira Sans"/>
          <w:noProof/>
          <w:lang w:eastAsia="nl-BE"/>
        </w:rPr>
        <w:drawing>
          <wp:anchor distT="0" distB="0" distL="114300" distR="114300" simplePos="0" relativeHeight="251666944" behindDoc="0" locked="0" layoutInCell="1" allowOverlap="1" wp14:anchorId="4A1D23A0" wp14:editId="5AEC8F9C">
            <wp:simplePos x="0" y="0"/>
            <wp:positionH relativeFrom="column">
              <wp:posOffset>-493395</wp:posOffset>
            </wp:positionH>
            <wp:positionV relativeFrom="paragraph">
              <wp:posOffset>1814195</wp:posOffset>
            </wp:positionV>
            <wp:extent cx="382905" cy="387350"/>
            <wp:effectExtent l="0" t="0" r="0" b="0"/>
            <wp:wrapNone/>
            <wp:docPr id="9" name="Afbeelding 9"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127" w:rsidRPr="00166BFA">
        <w:rPr>
          <w:rFonts w:ascii="Fira Sans" w:hAnsi="Fira Sans"/>
          <w:noProof/>
          <w:lang w:eastAsia="nl-BE"/>
        </w:rPr>
        <mc:AlternateContent>
          <mc:Choice Requires="wps">
            <w:drawing>
              <wp:inline distT="0" distB="0" distL="0" distR="0" wp14:anchorId="404E2F62" wp14:editId="4E968A98">
                <wp:extent cx="5760720" cy="2438400"/>
                <wp:effectExtent l="0" t="0" r="0" b="0"/>
                <wp:docPr id="28" name="Afgeronde rechthoek 28"/>
                <wp:cNvGraphicFramePr/>
                <a:graphic xmlns:a="http://schemas.openxmlformats.org/drawingml/2006/main">
                  <a:graphicData uri="http://schemas.microsoft.com/office/word/2010/wordprocessingShape">
                    <wps:wsp>
                      <wps:cNvSpPr/>
                      <wps:spPr>
                        <a:xfrm>
                          <a:off x="0" y="0"/>
                          <a:ext cx="5760720" cy="2438400"/>
                        </a:xfrm>
                        <a:prstGeom prst="roundRect">
                          <a:avLst>
                            <a:gd name="adj" fmla="val 6312"/>
                          </a:avLst>
                        </a:prstGeom>
                        <a:solidFill>
                          <a:srgbClr val="0089C4"/>
                        </a:solidFill>
                        <a:ln w="25400" cap="flat" cmpd="sng" algn="ctr">
                          <a:noFill/>
                          <a:prstDash val="solid"/>
                        </a:ln>
                        <a:effectLst/>
                      </wps:spPr>
                      <wps:txbx>
                        <w:txbxContent>
                          <w:p w14:paraId="3B9CA26A" w14:textId="5B76A4DF" w:rsidR="00455673" w:rsidRPr="00741C3A" w:rsidRDefault="00455673" w:rsidP="00C26127">
                            <w:pPr>
                              <w:rPr>
                                <w:rFonts w:ascii="Fira Sans" w:hAnsi="Fira Sans"/>
                                <w:color w:val="FFFFFF" w:themeColor="background1"/>
                                <w:lang w:val="en-US"/>
                              </w:rPr>
                            </w:pPr>
                            <w:r w:rsidRPr="00741C3A">
                              <w:rPr>
                                <w:rFonts w:ascii="Fira Sans" w:hAnsi="Fira Sans"/>
                                <w:color w:val="FFFFFF" w:themeColor="background1"/>
                                <w:lang w:val="en-US"/>
                              </w:rPr>
                              <w:t>When applying for the E</w:t>
                            </w:r>
                            <w:r w:rsidR="00DD12E8">
                              <w:rPr>
                                <w:rFonts w:ascii="Fira Sans" w:hAnsi="Fira Sans"/>
                                <w:color w:val="FFFFFF" w:themeColor="background1"/>
                                <w:lang w:val="en-US"/>
                              </w:rPr>
                              <w:t>U</w:t>
                            </w:r>
                            <w:r w:rsidRPr="00741C3A">
                              <w:rPr>
                                <w:rFonts w:ascii="Fira Sans" w:hAnsi="Fira Sans"/>
                                <w:color w:val="FFFFFF" w:themeColor="background1"/>
                                <w:lang w:val="en-US"/>
                              </w:rPr>
                              <w:t xml:space="preserve"> card, the expat </w:t>
                            </w:r>
                            <w:r w:rsidR="00D75B39">
                              <w:rPr>
                                <w:rFonts w:ascii="Fira Sans" w:hAnsi="Fira Sans"/>
                                <w:color w:val="FFFFFF" w:themeColor="background1"/>
                                <w:lang w:val="en-US"/>
                              </w:rPr>
                              <w:t>will</w:t>
                            </w:r>
                            <w:r w:rsidRPr="00741C3A">
                              <w:rPr>
                                <w:rFonts w:ascii="Fira Sans" w:hAnsi="Fira Sans"/>
                                <w:color w:val="FFFFFF" w:themeColor="background1"/>
                                <w:lang w:val="en-US"/>
                              </w:rPr>
                              <w:t xml:space="preserve"> submit the following:</w:t>
                            </w:r>
                          </w:p>
                          <w:p w14:paraId="030F9D65" w14:textId="77777777" w:rsidR="00455673" w:rsidRPr="00741C3A" w:rsidRDefault="00455673" w:rsidP="005F6297">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 xml:space="preserve">valid entry document (identity card or passport or any other proof of right to free movement) </w:t>
                            </w:r>
                          </w:p>
                          <w:p w14:paraId="0915D9DA" w14:textId="77777777" w:rsidR="00455673" w:rsidRPr="00741C3A" w:rsidRDefault="00455673" w:rsidP="00BD2735">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proof of employment (employer certificate - Annex 19bis or employment contract or hosting agreement)</w:t>
                            </w:r>
                          </w:p>
                          <w:p w14:paraId="26532F7B" w14:textId="77777777" w:rsidR="00455673" w:rsidRPr="00741C3A" w:rsidRDefault="00455673" w:rsidP="002B4D35">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foreign driving license, if applicable</w:t>
                            </w:r>
                          </w:p>
                          <w:p w14:paraId="0A0EEDF1" w14:textId="77777777" w:rsidR="00D75B39" w:rsidRPr="001D7E02" w:rsidRDefault="00D75B39" w:rsidP="00D75B39">
                            <w:pPr>
                              <w:numPr>
                                <w:ilvl w:val="0"/>
                                <w:numId w:val="11"/>
                              </w:numPr>
                              <w:spacing w:after="240" w:line="240" w:lineRule="auto"/>
                              <w:contextualSpacing/>
                              <w:jc w:val="both"/>
                              <w:textAlignment w:val="top"/>
                              <w:rPr>
                                <w:rFonts w:ascii="Fira Sans" w:hAnsi="Fira Sans"/>
                                <w:color w:val="FFFFFF" w:themeColor="background1"/>
                                <w:lang w:val="en-US"/>
                              </w:rPr>
                            </w:pPr>
                            <w:r w:rsidRPr="001D7E02">
                              <w:rPr>
                                <w:rFonts w:ascii="Fira Sans" w:hAnsi="Fira Sans"/>
                                <w:color w:val="FFFFFF" w:themeColor="background1"/>
                                <w:lang w:val="en-US"/>
                              </w:rPr>
                              <w:t>if applicable, sworn translation of the expat's birth certificate (</w:t>
                            </w:r>
                            <w:proofErr w:type="spellStart"/>
                            <w:r w:rsidRPr="001D7E02">
                              <w:rPr>
                                <w:rFonts w:ascii="Fira Sans" w:hAnsi="Fira Sans"/>
                                <w:color w:val="FFFFFF" w:themeColor="background1"/>
                                <w:lang w:val="en-US"/>
                              </w:rPr>
                              <w:t>legalised</w:t>
                            </w:r>
                            <w:proofErr w:type="spellEnd"/>
                            <w:r w:rsidRPr="001D7E02">
                              <w:rPr>
                                <w:rFonts w:ascii="Fira Sans" w:hAnsi="Fira Sans"/>
                                <w:color w:val="FFFFFF" w:themeColor="background1"/>
                                <w:lang w:val="en-US"/>
                              </w:rPr>
                              <w:t xml:space="preserve"> or endorsed with an apostille if required)</w:t>
                            </w:r>
                          </w:p>
                          <w:p w14:paraId="27AD0D5E" w14:textId="77777777" w:rsidR="00455673" w:rsidRPr="00741C3A" w:rsidRDefault="00455673" w:rsidP="002B4D35">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personal invitation email</w:t>
                            </w:r>
                          </w:p>
                          <w:p w14:paraId="34E69DD3" w14:textId="72E07368" w:rsidR="00455673" w:rsidRPr="00741C3A" w:rsidRDefault="00455673" w:rsidP="002B4D35">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2</w:t>
                            </w:r>
                            <w:r w:rsidR="003550BF">
                              <w:rPr>
                                <w:rFonts w:ascii="Fira Sans" w:hAnsi="Fira Sans"/>
                                <w:color w:val="FFFFFF" w:themeColor="background1"/>
                                <w:lang w:val="en-US"/>
                              </w:rPr>
                              <w:t>5</w:t>
                            </w:r>
                            <w:r w:rsidRPr="00741C3A">
                              <w:rPr>
                                <w:rFonts w:ascii="Fira Sans" w:hAnsi="Fira Sans"/>
                                <w:color w:val="FFFFFF" w:themeColor="background1"/>
                                <w:lang w:val="en-US"/>
                              </w:rPr>
                              <w:t xml:space="preserve"> EUR (fee for the E card)</w:t>
                            </w:r>
                          </w:p>
                          <w:p w14:paraId="0E4176DB" w14:textId="77777777" w:rsidR="00455673" w:rsidRPr="00741C3A" w:rsidRDefault="00455673" w:rsidP="002B4D35">
                            <w:pPr>
                              <w:pStyle w:val="Lijstalinea"/>
                              <w:numPr>
                                <w:ilvl w:val="0"/>
                                <w:numId w:val="11"/>
                              </w:numPr>
                              <w:spacing w:after="0" w:line="240" w:lineRule="auto"/>
                              <w:textAlignment w:val="top"/>
                              <w:rPr>
                                <w:rFonts w:ascii="Fira Sans" w:hAnsi="Fira Sans"/>
                                <w:color w:val="FFFFFF" w:themeColor="background1"/>
                                <w:lang w:val="en-US"/>
                              </w:rPr>
                            </w:pPr>
                            <w:r w:rsidRPr="00741C3A">
                              <w:rPr>
                                <w:rFonts w:ascii="Fira Sans" w:hAnsi="Fira Sans"/>
                                <w:color w:val="FFFFFF" w:themeColor="background1"/>
                                <w:lang w:val="en-US"/>
                              </w:rPr>
                              <w:t xml:space="preserve">1 recent passport photograph that meets the </w:t>
                            </w:r>
                            <w:hyperlink r:id="rId17" w:history="1">
                              <w:r w:rsidRPr="00741C3A">
                                <w:rPr>
                                  <w:rStyle w:val="Hyperlink"/>
                                  <w:rFonts w:ascii="Fira Sans" w:hAnsi="Fira Sans"/>
                                  <w:lang w:val="en-US"/>
                                </w:rPr>
                                <w:t>quality criteria</w:t>
                              </w:r>
                            </w:hyperlink>
                          </w:p>
                          <w:p w14:paraId="007962D0" w14:textId="77777777" w:rsidR="00455673" w:rsidRPr="00741C3A" w:rsidRDefault="00455673" w:rsidP="00741C3A">
                            <w:pPr>
                              <w:pStyle w:val="Lijstalinea"/>
                              <w:numPr>
                                <w:ilvl w:val="0"/>
                                <w:numId w:val="11"/>
                              </w:numPr>
                              <w:spacing w:after="0" w:line="240" w:lineRule="auto"/>
                              <w:textAlignment w:val="top"/>
                              <w:rPr>
                                <w:rFonts w:ascii="Fira Sans" w:hAnsi="Fira Sans"/>
                                <w:color w:val="FFFFFF" w:themeColor="background1"/>
                                <w:lang w:val="en-US"/>
                              </w:rPr>
                            </w:pPr>
                            <w:r w:rsidRPr="00741C3A">
                              <w:rPr>
                                <w:rFonts w:ascii="Fira Sans" w:hAnsi="Fira Sans"/>
                                <w:color w:val="FFFFFF" w:themeColor="background1"/>
                                <w:lang w:val="en-US"/>
                              </w:rPr>
                              <w:t>any additional documents listed in the invitation email</w:t>
                            </w:r>
                          </w:p>
                          <w:p w14:paraId="4BD08254" w14:textId="77777777" w:rsidR="00455673" w:rsidRPr="00AC4A8F" w:rsidRDefault="00455673" w:rsidP="00A15A6B">
                            <w:pPr>
                              <w:pStyle w:val="Lijstalinea"/>
                              <w:spacing w:after="0" w:line="240" w:lineRule="auto"/>
                              <w:ind w:left="1429"/>
                              <w:textAlignment w:val="top"/>
                              <w:rPr>
                                <w:color w:val="FFFFFF" w:themeColor="background1"/>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404E2F62" id="Afgeronde rechthoek 28" o:spid="_x0000_s1030" style="width:453.6pt;height:192pt;visibility:visible;mso-wrap-style:square;mso-left-percent:-10001;mso-top-percent:-10001;mso-position-horizontal:absolute;mso-position-horizontal-relative:char;mso-position-vertical:absolute;mso-position-vertical-relative:line;mso-left-percent:-10001;mso-top-percent:-10001;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" fillcolor="#0089c4" stroked="f" strokeweight="2pt">
                <v:textbox>
                  <w:txbxContent>
                    <w:p w14:paraId="3B9CA26A" w14:textId="5B76A4DF" w:rsidR="00455673" w:rsidRPr="00741C3A" w:rsidRDefault="00455673" w:rsidP="00C26127">
                      <w:pPr>
                        <w:rPr>
                          <w:rFonts w:ascii="Fira Sans" w:hAnsi="Fira Sans"/>
                          <w:color w:val="FFFFFF" w:themeColor="background1"/>
                          <w:lang w:val="en-US"/>
                        </w:rPr>
                      </w:pPr>
                      <w:r w:rsidRPr="00741C3A">
                        <w:rPr>
                          <w:rFonts w:ascii="Fira Sans" w:hAnsi="Fira Sans"/>
                          <w:color w:val="FFFFFF" w:themeColor="background1"/>
                          <w:lang w:val="en-US"/>
                        </w:rPr>
                        <w:t>When applying for the E</w:t>
                      </w:r>
                      <w:r w:rsidR="00DD12E8">
                        <w:rPr>
                          <w:rFonts w:ascii="Fira Sans" w:hAnsi="Fira Sans"/>
                          <w:color w:val="FFFFFF" w:themeColor="background1"/>
                          <w:lang w:val="en-US"/>
                        </w:rPr>
                        <w:t>U</w:t>
                      </w:r>
                      <w:r w:rsidRPr="00741C3A">
                        <w:rPr>
                          <w:rFonts w:ascii="Fira Sans" w:hAnsi="Fira Sans"/>
                          <w:color w:val="FFFFFF" w:themeColor="background1"/>
                          <w:lang w:val="en-US"/>
                        </w:rPr>
                        <w:t xml:space="preserve"> card, the expat </w:t>
                      </w:r>
                      <w:r w:rsidR="00D75B39">
                        <w:rPr>
                          <w:rFonts w:ascii="Fira Sans" w:hAnsi="Fira Sans"/>
                          <w:color w:val="FFFFFF" w:themeColor="background1"/>
                          <w:lang w:val="en-US"/>
                        </w:rPr>
                        <w:t>will</w:t>
                      </w:r>
                      <w:r w:rsidRPr="00741C3A">
                        <w:rPr>
                          <w:rFonts w:ascii="Fira Sans" w:hAnsi="Fira Sans"/>
                          <w:color w:val="FFFFFF" w:themeColor="background1"/>
                          <w:lang w:val="en-US"/>
                        </w:rPr>
                        <w:t xml:space="preserve"> submit the following:</w:t>
                      </w:r>
                    </w:p>
                    <w:p w14:paraId="030F9D65" w14:textId="77777777" w:rsidR="00455673" w:rsidRPr="00741C3A" w:rsidRDefault="00455673" w:rsidP="005F6297">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 xml:space="preserve">valid entry document (identity card or passport or any other proof of right to free movement) </w:t>
                      </w:r>
                    </w:p>
                    <w:p w14:paraId="0915D9DA" w14:textId="77777777" w:rsidR="00455673" w:rsidRPr="00741C3A" w:rsidRDefault="00455673" w:rsidP="00BD2735">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proof of employment (employer certificate - Annex 19bis or employment contract or hosting agreement)</w:t>
                      </w:r>
                    </w:p>
                    <w:p w14:paraId="26532F7B" w14:textId="77777777" w:rsidR="00455673" w:rsidRPr="00741C3A" w:rsidRDefault="00455673" w:rsidP="002B4D35">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foreign driving license, if applicable</w:t>
                      </w:r>
                    </w:p>
                    <w:p w14:paraId="0A0EEDF1" w14:textId="77777777" w:rsidR="00D75B39" w:rsidRPr="001D7E02" w:rsidRDefault="00D75B39" w:rsidP="00D75B39">
                      <w:pPr>
                        <w:numPr>
                          <w:ilvl w:val="0"/>
                          <w:numId w:val="11"/>
                        </w:numPr>
                        <w:spacing w:after="240" w:line="240" w:lineRule="auto"/>
                        <w:contextualSpacing/>
                        <w:jc w:val="both"/>
                        <w:textAlignment w:val="top"/>
                        <w:rPr>
                          <w:rFonts w:ascii="Fira Sans" w:hAnsi="Fira Sans"/>
                          <w:color w:val="FFFFFF" w:themeColor="background1"/>
                          <w:lang w:val="en-US"/>
                        </w:rPr>
                      </w:pPr>
                      <w:r w:rsidRPr="001D7E02">
                        <w:rPr>
                          <w:rFonts w:ascii="Fira Sans" w:hAnsi="Fira Sans"/>
                          <w:color w:val="FFFFFF" w:themeColor="background1"/>
                          <w:lang w:val="en-US"/>
                        </w:rPr>
                        <w:t>if applicable, sworn translation of the expat's birth certificate (</w:t>
                      </w:r>
                      <w:proofErr w:type="spellStart"/>
                      <w:r w:rsidRPr="001D7E02">
                        <w:rPr>
                          <w:rFonts w:ascii="Fira Sans" w:hAnsi="Fira Sans"/>
                          <w:color w:val="FFFFFF" w:themeColor="background1"/>
                          <w:lang w:val="en-US"/>
                        </w:rPr>
                        <w:t>legalised</w:t>
                      </w:r>
                      <w:proofErr w:type="spellEnd"/>
                      <w:r w:rsidRPr="001D7E02">
                        <w:rPr>
                          <w:rFonts w:ascii="Fira Sans" w:hAnsi="Fira Sans"/>
                          <w:color w:val="FFFFFF" w:themeColor="background1"/>
                          <w:lang w:val="en-US"/>
                        </w:rPr>
                        <w:t xml:space="preserve"> or endorsed with an apostille if required)</w:t>
                      </w:r>
                    </w:p>
                    <w:p w14:paraId="27AD0D5E" w14:textId="77777777" w:rsidR="00455673" w:rsidRPr="00741C3A" w:rsidRDefault="00455673" w:rsidP="002B4D35">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personal invitation email</w:t>
                      </w:r>
                    </w:p>
                    <w:p w14:paraId="34E69DD3" w14:textId="72E07368" w:rsidR="00455673" w:rsidRPr="00741C3A" w:rsidRDefault="00455673" w:rsidP="002B4D35">
                      <w:pPr>
                        <w:numPr>
                          <w:ilvl w:val="0"/>
                          <w:numId w:val="11"/>
                        </w:numPr>
                        <w:spacing w:after="0" w:line="240" w:lineRule="auto"/>
                        <w:contextualSpacing/>
                        <w:jc w:val="both"/>
                        <w:textAlignment w:val="top"/>
                        <w:rPr>
                          <w:rFonts w:ascii="Fira Sans" w:hAnsi="Fira Sans"/>
                          <w:color w:val="FFFFFF" w:themeColor="background1"/>
                          <w:lang w:val="en-US"/>
                        </w:rPr>
                      </w:pPr>
                      <w:r w:rsidRPr="00741C3A">
                        <w:rPr>
                          <w:rFonts w:ascii="Fira Sans" w:hAnsi="Fira Sans"/>
                          <w:color w:val="FFFFFF" w:themeColor="background1"/>
                          <w:lang w:val="en-US"/>
                        </w:rPr>
                        <w:t>2</w:t>
                      </w:r>
                      <w:r w:rsidR="003550BF">
                        <w:rPr>
                          <w:rFonts w:ascii="Fira Sans" w:hAnsi="Fira Sans"/>
                          <w:color w:val="FFFFFF" w:themeColor="background1"/>
                          <w:lang w:val="en-US"/>
                        </w:rPr>
                        <w:t>5</w:t>
                      </w:r>
                      <w:r w:rsidRPr="00741C3A">
                        <w:rPr>
                          <w:rFonts w:ascii="Fira Sans" w:hAnsi="Fira Sans"/>
                          <w:color w:val="FFFFFF" w:themeColor="background1"/>
                          <w:lang w:val="en-US"/>
                        </w:rPr>
                        <w:t xml:space="preserve"> EUR (fee for the E card)</w:t>
                      </w:r>
                    </w:p>
                    <w:p w14:paraId="0E4176DB" w14:textId="77777777" w:rsidR="00455673" w:rsidRPr="00741C3A" w:rsidRDefault="00455673" w:rsidP="002B4D35">
                      <w:pPr>
                        <w:pStyle w:val="Lijstalinea"/>
                        <w:numPr>
                          <w:ilvl w:val="0"/>
                          <w:numId w:val="11"/>
                        </w:numPr>
                        <w:spacing w:after="0" w:line="240" w:lineRule="auto"/>
                        <w:textAlignment w:val="top"/>
                        <w:rPr>
                          <w:rFonts w:ascii="Fira Sans" w:hAnsi="Fira Sans"/>
                          <w:color w:val="FFFFFF" w:themeColor="background1"/>
                          <w:lang w:val="en-US"/>
                        </w:rPr>
                      </w:pPr>
                      <w:r w:rsidRPr="00741C3A">
                        <w:rPr>
                          <w:rFonts w:ascii="Fira Sans" w:hAnsi="Fira Sans"/>
                          <w:color w:val="FFFFFF" w:themeColor="background1"/>
                          <w:lang w:val="en-US"/>
                        </w:rPr>
                        <w:t xml:space="preserve">1 recent passport photograph that meets the </w:t>
                      </w:r>
                      <w:hyperlink r:id="rId18" w:history="1">
                        <w:r w:rsidRPr="00741C3A">
                          <w:rPr>
                            <w:rStyle w:val="Hyperlink"/>
                            <w:rFonts w:ascii="Fira Sans" w:hAnsi="Fira Sans"/>
                            <w:lang w:val="en-US"/>
                          </w:rPr>
                          <w:t>quality criteria</w:t>
                        </w:r>
                      </w:hyperlink>
                    </w:p>
                    <w:p w14:paraId="007962D0" w14:textId="77777777" w:rsidR="00455673" w:rsidRPr="00741C3A" w:rsidRDefault="00455673" w:rsidP="00741C3A">
                      <w:pPr>
                        <w:pStyle w:val="Lijstalinea"/>
                        <w:numPr>
                          <w:ilvl w:val="0"/>
                          <w:numId w:val="11"/>
                        </w:numPr>
                        <w:spacing w:after="0" w:line="240" w:lineRule="auto"/>
                        <w:textAlignment w:val="top"/>
                        <w:rPr>
                          <w:rFonts w:ascii="Fira Sans" w:hAnsi="Fira Sans"/>
                          <w:color w:val="FFFFFF" w:themeColor="background1"/>
                          <w:lang w:val="en-US"/>
                        </w:rPr>
                      </w:pPr>
                      <w:r w:rsidRPr="00741C3A">
                        <w:rPr>
                          <w:rFonts w:ascii="Fira Sans" w:hAnsi="Fira Sans"/>
                          <w:color w:val="FFFFFF" w:themeColor="background1"/>
                          <w:lang w:val="en-US"/>
                        </w:rPr>
                        <w:t>any additional documents listed in the invitation email</w:t>
                      </w:r>
                    </w:p>
                    <w:p w14:paraId="4BD08254" w14:textId="77777777" w:rsidR="00455673" w:rsidRPr="00AC4A8F" w:rsidRDefault="00455673" w:rsidP="00A15A6B">
                      <w:pPr>
                        <w:pStyle w:val="Lijstalinea"/>
                        <w:spacing w:after="0" w:line="240" w:lineRule="auto"/>
                        <w:ind w:left="1429"/>
                        <w:textAlignment w:val="top"/>
                        <w:rPr>
                          <w:color w:val="FFFFFF" w:themeColor="background1"/>
                          <w:lang w:val="en-GB"/>
                        </w:rPr>
                      </w:pPr>
                    </w:p>
                  </w:txbxContent>
                </v:textbox>
                <w10:anchorlock/>
              </v:roundrect>
            </w:pict>
          </mc:Fallback>
        </mc:AlternateContent>
      </w:r>
    </w:p>
    <w:p w14:paraId="17D9403E" w14:textId="77777777" w:rsidR="005A1A0C" w:rsidRPr="00166BFA" w:rsidRDefault="005A1A0C" w:rsidP="00A53ED2">
      <w:pPr>
        <w:spacing w:after="0" w:line="360" w:lineRule="auto"/>
        <w:rPr>
          <w:rFonts w:ascii="Fira Sans" w:hAnsi="Fira Sans"/>
          <w:lang w:val="nl-NL"/>
        </w:rPr>
      </w:pPr>
    </w:p>
    <w:p w14:paraId="169C54A1" w14:textId="4F32F772" w:rsidR="00A15A6B" w:rsidRPr="00AC4A8F" w:rsidRDefault="00A15A6B" w:rsidP="00A53ED2">
      <w:pPr>
        <w:spacing w:after="0" w:line="360" w:lineRule="auto"/>
        <w:rPr>
          <w:rFonts w:ascii="Fira Sans" w:hAnsi="Fira Sans"/>
          <w:lang w:val="en-GB"/>
        </w:rPr>
      </w:pPr>
      <w:bookmarkStart w:id="7" w:name="_GoBack"/>
      <w:bookmarkEnd w:id="7"/>
    </w:p>
    <w:p w14:paraId="0F471236" w14:textId="714BA48E" w:rsidR="00694319" w:rsidRDefault="00F017A3" w:rsidP="00694319">
      <w:pPr>
        <w:spacing w:after="0" w:line="360" w:lineRule="auto"/>
        <w:rPr>
          <w:rFonts w:ascii="Fira Sans" w:hAnsi="Fira Sans"/>
          <w:lang w:val="en-US"/>
        </w:rPr>
      </w:pPr>
      <w:r w:rsidRPr="00166BFA">
        <w:rPr>
          <w:rFonts w:ascii="Fira Sans" w:hAnsi="Fira Sans"/>
          <w:noProof/>
          <w:lang w:eastAsia="nl-BE"/>
        </w:rPr>
        <w:lastRenderedPageBreak/>
        <w:drawing>
          <wp:anchor distT="0" distB="0" distL="114300" distR="114300" simplePos="0" relativeHeight="251848704" behindDoc="0" locked="0" layoutInCell="1" allowOverlap="1" wp14:anchorId="199D6F1C" wp14:editId="13CE62E4">
            <wp:simplePos x="0" y="0"/>
            <wp:positionH relativeFrom="column">
              <wp:posOffset>-510540</wp:posOffset>
            </wp:positionH>
            <wp:positionV relativeFrom="paragraph">
              <wp:posOffset>-635</wp:posOffset>
            </wp:positionV>
            <wp:extent cx="382905" cy="387350"/>
            <wp:effectExtent l="0" t="0" r="0" b="0"/>
            <wp:wrapNone/>
            <wp:docPr id="8" name="Afbeelding 8"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986" w:rsidRPr="00440B25">
        <w:rPr>
          <w:rFonts w:ascii="Fira Sans" w:hAnsi="Fira Sans"/>
          <w:noProof/>
          <w:lang w:val="en-GB"/>
        </w:rPr>
        <w:drawing>
          <wp:anchor distT="0" distB="0" distL="114300" distR="114300" simplePos="0" relativeHeight="251846656" behindDoc="0" locked="0" layoutInCell="1" allowOverlap="1" wp14:anchorId="3DC5E123" wp14:editId="43DE0301">
            <wp:simplePos x="0" y="0"/>
            <wp:positionH relativeFrom="margin">
              <wp:posOffset>-142875</wp:posOffset>
            </wp:positionH>
            <wp:positionV relativeFrom="margin">
              <wp:posOffset>942340</wp:posOffset>
            </wp:positionV>
            <wp:extent cx="5623560" cy="1151255"/>
            <wp:effectExtent l="0" t="0" r="0" b="0"/>
            <wp:wrapThrough wrapText="bothSides">
              <wp:wrapPolygon edited="0">
                <wp:start x="0" y="0"/>
                <wp:lineTo x="0" y="21088"/>
                <wp:lineTo x="21512" y="21088"/>
                <wp:lineTo x="21512" y="0"/>
                <wp:lineTo x="0" y="0"/>
              </wp:wrapPolygon>
            </wp:wrapThrough>
            <wp:docPr id="7" name="Afbeelding 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5623560" cy="1151255"/>
                    </a:xfrm>
                    <a:prstGeom prst="rect">
                      <a:avLst/>
                    </a:prstGeom>
                  </pic:spPr>
                </pic:pic>
              </a:graphicData>
            </a:graphic>
          </wp:anchor>
        </w:drawing>
      </w:r>
      <w:r w:rsidR="00046F61" w:rsidRPr="0000174E">
        <w:rPr>
          <w:rFonts w:ascii="Fira Sans" w:hAnsi="Fira Sans"/>
          <w:lang w:val="en-AU"/>
        </w:rPr>
        <w:t>The E</w:t>
      </w:r>
      <w:r w:rsidR="00DD12E8">
        <w:rPr>
          <w:rFonts w:ascii="Fira Sans" w:hAnsi="Fira Sans"/>
          <w:lang w:val="en-AU"/>
        </w:rPr>
        <w:t>U</w:t>
      </w:r>
      <w:r w:rsidR="00046F61" w:rsidRPr="0000174E">
        <w:rPr>
          <w:rFonts w:ascii="Fira Sans" w:hAnsi="Fira Sans"/>
          <w:lang w:val="en-AU"/>
        </w:rPr>
        <w:t xml:space="preserve"> card can be collected once the expat has received the PIN / PUK codes</w:t>
      </w:r>
      <w:r w:rsidR="00BA25D6" w:rsidRPr="0000174E">
        <w:rPr>
          <w:rFonts w:ascii="Fira Sans" w:hAnsi="Fira Sans"/>
          <w:lang w:val="en-AU"/>
        </w:rPr>
        <w:t>.</w:t>
      </w:r>
      <w:r w:rsidR="00C26127" w:rsidRPr="00694319">
        <w:rPr>
          <w:rFonts w:ascii="Fira Sans" w:hAnsi="Fira Sans"/>
          <w:lang w:val="en-AU"/>
        </w:rPr>
        <w:t xml:space="preserve"> </w:t>
      </w:r>
      <w:r w:rsidR="00694319" w:rsidRPr="00694319">
        <w:rPr>
          <w:rFonts w:ascii="Fira Sans" w:hAnsi="Fira Sans"/>
          <w:lang w:val="en-AU"/>
        </w:rPr>
        <w:t>The E</w:t>
      </w:r>
      <w:r w:rsidR="00DD12E8">
        <w:rPr>
          <w:rFonts w:ascii="Fira Sans" w:hAnsi="Fira Sans"/>
          <w:lang w:val="en-AU"/>
        </w:rPr>
        <w:t>U</w:t>
      </w:r>
      <w:r w:rsidR="00694319" w:rsidRPr="00694319">
        <w:rPr>
          <w:rFonts w:ascii="Fira Sans" w:hAnsi="Fira Sans"/>
          <w:lang w:val="en-AU"/>
        </w:rPr>
        <w:t xml:space="preserve"> card can only be collected at the office that issued it</w:t>
      </w:r>
      <w:r w:rsidR="00046F61" w:rsidRPr="0000174E">
        <w:rPr>
          <w:rFonts w:ascii="Fira Sans" w:hAnsi="Fira Sans"/>
          <w:lang w:val="en-AU"/>
        </w:rPr>
        <w:t>.</w:t>
      </w:r>
      <w:r w:rsidR="00C26127" w:rsidRPr="00694319">
        <w:rPr>
          <w:rFonts w:ascii="Fira Sans" w:hAnsi="Fira Sans"/>
          <w:lang w:val="en-AU"/>
        </w:rPr>
        <w:t xml:space="preserve"> </w:t>
      </w:r>
      <w:r w:rsidR="00694319" w:rsidRPr="00440B25">
        <w:rPr>
          <w:rFonts w:ascii="Fira Sans" w:hAnsi="Fira Sans"/>
          <w:lang w:val="en-US"/>
        </w:rPr>
        <w:t xml:space="preserve">The </w:t>
      </w:r>
      <w:r w:rsidR="00694319">
        <w:rPr>
          <w:rFonts w:ascii="Fira Sans" w:hAnsi="Fira Sans"/>
          <w:lang w:val="en-US"/>
        </w:rPr>
        <w:t>expat</w:t>
      </w:r>
      <w:r w:rsidR="00694319" w:rsidRPr="00440B25">
        <w:rPr>
          <w:rFonts w:ascii="Fira Sans" w:hAnsi="Fira Sans"/>
          <w:lang w:val="en-US"/>
        </w:rPr>
        <w:t xml:space="preserve"> will need to make </w:t>
      </w:r>
      <w:hyperlink r:id="rId21" w:history="1">
        <w:r w:rsidR="00694319" w:rsidRPr="00440B25">
          <w:rPr>
            <w:rFonts w:ascii="Fira Sans" w:hAnsi="Fira Sans"/>
            <w:color w:val="0000FF" w:themeColor="hyperlink"/>
            <w:u w:val="single"/>
            <w:lang w:val="en-US"/>
          </w:rPr>
          <w:t>an appointment</w:t>
        </w:r>
      </w:hyperlink>
      <w:r w:rsidR="00694319" w:rsidRPr="00440B25">
        <w:rPr>
          <w:rFonts w:ascii="Fira Sans" w:hAnsi="Fira Sans"/>
          <w:lang w:val="en-US"/>
        </w:rPr>
        <w:t xml:space="preserve"> to collect the residence card.</w:t>
      </w:r>
    </w:p>
    <w:p w14:paraId="79DEE9B1" w14:textId="77777777" w:rsidR="00C26127" w:rsidRPr="00166BFA" w:rsidRDefault="00C26127" w:rsidP="00A53ED2">
      <w:pPr>
        <w:spacing w:after="0" w:line="360" w:lineRule="auto"/>
        <w:rPr>
          <w:rFonts w:ascii="Fira Sans" w:hAnsi="Fira Sans"/>
          <w:lang w:val="nl-NL"/>
        </w:rPr>
      </w:pPr>
      <w:r w:rsidRPr="00166BFA">
        <w:rPr>
          <w:rFonts w:ascii="Fira Sans" w:hAnsi="Fira Sans"/>
          <w:noProof/>
          <w:lang w:eastAsia="nl-BE"/>
        </w:rPr>
        <mc:AlternateContent>
          <mc:Choice Requires="wps">
            <w:drawing>
              <wp:inline distT="0" distB="0" distL="0" distR="0" wp14:anchorId="536D56FF" wp14:editId="4BEA03F1">
                <wp:extent cx="5676900" cy="937260"/>
                <wp:effectExtent l="0" t="0" r="0" b="0"/>
                <wp:docPr id="29" name="Afgeronde rechthoek 29"/>
                <wp:cNvGraphicFramePr/>
                <a:graphic xmlns:a="http://schemas.openxmlformats.org/drawingml/2006/main">
                  <a:graphicData uri="http://schemas.microsoft.com/office/word/2010/wordprocessingShape">
                    <wps:wsp>
                      <wps:cNvSpPr/>
                      <wps:spPr>
                        <a:xfrm>
                          <a:off x="0" y="0"/>
                          <a:ext cx="5676900" cy="937260"/>
                        </a:xfrm>
                        <a:prstGeom prst="roundRect">
                          <a:avLst>
                            <a:gd name="adj" fmla="val 6312"/>
                          </a:avLst>
                        </a:prstGeom>
                        <a:solidFill>
                          <a:srgbClr val="0089C4"/>
                        </a:solidFill>
                        <a:ln w="25400" cap="flat" cmpd="sng" algn="ctr">
                          <a:noFill/>
                          <a:prstDash val="solid"/>
                        </a:ln>
                        <a:effectLst/>
                      </wps:spPr>
                      <wps:txbx>
                        <w:txbxContent>
                          <w:p w14:paraId="30714DA2" w14:textId="6078A4F3" w:rsidR="00455673" w:rsidRPr="00734FC5" w:rsidRDefault="00455673" w:rsidP="00C26127">
                            <w:pPr>
                              <w:rPr>
                                <w:rFonts w:ascii="Fira Sans" w:hAnsi="Fira Sans"/>
                                <w:color w:val="FFFFFF" w:themeColor="background1"/>
                                <w:lang w:val="en-US"/>
                              </w:rPr>
                            </w:pPr>
                            <w:r w:rsidRPr="00734FC5">
                              <w:rPr>
                                <w:rFonts w:ascii="Fira Sans" w:hAnsi="Fira Sans"/>
                                <w:color w:val="FFFFFF" w:themeColor="background1"/>
                                <w:lang w:val="en-US"/>
                              </w:rPr>
                              <w:t>When collecting the E</w:t>
                            </w:r>
                            <w:r w:rsidR="00DD12E8">
                              <w:rPr>
                                <w:rFonts w:ascii="Fira Sans" w:hAnsi="Fira Sans"/>
                                <w:color w:val="FFFFFF" w:themeColor="background1"/>
                                <w:lang w:val="en-US"/>
                              </w:rPr>
                              <w:t>U</w:t>
                            </w:r>
                            <w:r w:rsidRPr="00734FC5">
                              <w:rPr>
                                <w:rFonts w:ascii="Fira Sans" w:hAnsi="Fira Sans"/>
                                <w:color w:val="FFFFFF" w:themeColor="background1"/>
                                <w:lang w:val="en-US"/>
                              </w:rPr>
                              <w:t xml:space="preserve"> card, the expat should bring:</w:t>
                            </w:r>
                          </w:p>
                          <w:p w14:paraId="046ACC1C" w14:textId="53827288" w:rsidR="003161E0" w:rsidRDefault="003161E0" w:rsidP="00C26127">
                            <w:pPr>
                              <w:pStyle w:val="Lijstalinea"/>
                              <w:numPr>
                                <w:ilvl w:val="0"/>
                                <w:numId w:val="11"/>
                              </w:numPr>
                              <w:spacing w:before="75" w:line="240" w:lineRule="auto"/>
                              <w:textAlignment w:val="top"/>
                              <w:rPr>
                                <w:rFonts w:ascii="Fira Sans" w:hAnsi="Fira Sans"/>
                                <w:color w:val="FFFFFF" w:themeColor="background1"/>
                                <w:lang w:val="en-US"/>
                              </w:rPr>
                            </w:pPr>
                            <w:r>
                              <w:rPr>
                                <w:rFonts w:ascii="Fira Sans" w:hAnsi="Fira Sans"/>
                                <w:color w:val="FFFFFF" w:themeColor="background1"/>
                                <w:lang w:val="en-US"/>
                              </w:rPr>
                              <w:t>Temporary residence document (annex 8ter)</w:t>
                            </w:r>
                          </w:p>
                          <w:p w14:paraId="7F2FB2AE" w14:textId="06A85FAB" w:rsidR="00455673" w:rsidRPr="00734FC5" w:rsidRDefault="00455673" w:rsidP="00C26127">
                            <w:pPr>
                              <w:pStyle w:val="Lijstalinea"/>
                              <w:numPr>
                                <w:ilvl w:val="0"/>
                                <w:numId w:val="11"/>
                              </w:numPr>
                              <w:spacing w:before="75" w:line="240" w:lineRule="auto"/>
                              <w:textAlignment w:val="top"/>
                              <w:rPr>
                                <w:rFonts w:ascii="Fira Sans" w:hAnsi="Fira Sans"/>
                                <w:color w:val="FFFFFF" w:themeColor="background1"/>
                                <w:lang w:val="en-US"/>
                              </w:rPr>
                            </w:pPr>
                            <w:r w:rsidRPr="00734FC5">
                              <w:rPr>
                                <w:rFonts w:ascii="Fira Sans" w:hAnsi="Fira Sans"/>
                                <w:color w:val="FFFFFF" w:themeColor="background1"/>
                                <w:lang w:val="en-US"/>
                              </w:rPr>
                              <w:t>PIN/PUK codes</w:t>
                            </w:r>
                          </w:p>
                          <w:p w14:paraId="63E6C4D4" w14:textId="77777777" w:rsidR="00455673" w:rsidRPr="00643E5F" w:rsidRDefault="00455673" w:rsidP="00643E5F">
                            <w:pPr>
                              <w:spacing w:before="75" w:line="240" w:lineRule="auto"/>
                              <w:textAlignment w:val="top"/>
                              <w:rPr>
                                <w:color w:val="FFFFFF" w:themeColor="background1"/>
                              </w:rPr>
                            </w:pPr>
                          </w:p>
                          <w:p w14:paraId="2719F087" w14:textId="77777777" w:rsidR="00455673" w:rsidRDefault="00455673" w:rsidP="00C26127">
                            <w:pPr>
                              <w:pStyle w:val="Lijstalinea"/>
                              <w:numPr>
                                <w:ilvl w:val="0"/>
                                <w:numId w:val="11"/>
                              </w:numPr>
                              <w:spacing w:before="75" w:line="240" w:lineRule="auto"/>
                              <w:textAlignment w:val="top"/>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36D56FF" id="Afgeronde rechthoek 29" o:spid="_x0000_s1031" style="width:447pt;height:73.8pt;visibility:visible;mso-wrap-style:square;mso-left-percent:-10001;mso-top-percent:-10001;mso-position-horizontal:absolute;mso-position-horizontal-relative:char;mso-position-vertical:absolute;mso-position-vertical-relative:line;mso-left-percent:-10001;mso-top-percent:-10001;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" fillcolor="#0089c4" stroked="f" strokeweight="2pt">
                <v:textbox>
                  <w:txbxContent>
                    <w:p w14:paraId="30714DA2" w14:textId="6078A4F3" w:rsidR="00455673" w:rsidRPr="00734FC5" w:rsidRDefault="00455673" w:rsidP="00C26127">
                      <w:pPr>
                        <w:rPr>
                          <w:rFonts w:ascii="Fira Sans" w:hAnsi="Fira Sans"/>
                          <w:color w:val="FFFFFF" w:themeColor="background1"/>
                          <w:lang w:val="en-US"/>
                        </w:rPr>
                      </w:pPr>
                      <w:r w:rsidRPr="00734FC5">
                        <w:rPr>
                          <w:rFonts w:ascii="Fira Sans" w:hAnsi="Fira Sans"/>
                          <w:color w:val="FFFFFF" w:themeColor="background1"/>
                          <w:lang w:val="en-US"/>
                        </w:rPr>
                        <w:t>When collecting the E</w:t>
                      </w:r>
                      <w:r w:rsidR="00DD12E8">
                        <w:rPr>
                          <w:rFonts w:ascii="Fira Sans" w:hAnsi="Fira Sans"/>
                          <w:color w:val="FFFFFF" w:themeColor="background1"/>
                          <w:lang w:val="en-US"/>
                        </w:rPr>
                        <w:t>U</w:t>
                      </w:r>
                      <w:r w:rsidRPr="00734FC5">
                        <w:rPr>
                          <w:rFonts w:ascii="Fira Sans" w:hAnsi="Fira Sans"/>
                          <w:color w:val="FFFFFF" w:themeColor="background1"/>
                          <w:lang w:val="en-US"/>
                        </w:rPr>
                        <w:t xml:space="preserve"> card, the expat should bring:</w:t>
                      </w:r>
                    </w:p>
                    <w:p w14:paraId="046ACC1C" w14:textId="53827288" w:rsidR="003161E0" w:rsidRDefault="003161E0" w:rsidP="00C26127">
                      <w:pPr>
                        <w:pStyle w:val="Lijstalinea"/>
                        <w:numPr>
                          <w:ilvl w:val="0"/>
                          <w:numId w:val="11"/>
                        </w:numPr>
                        <w:spacing w:before="75" w:line="240" w:lineRule="auto"/>
                        <w:textAlignment w:val="top"/>
                        <w:rPr>
                          <w:rFonts w:ascii="Fira Sans" w:hAnsi="Fira Sans"/>
                          <w:color w:val="FFFFFF" w:themeColor="background1"/>
                          <w:lang w:val="en-US"/>
                        </w:rPr>
                      </w:pPr>
                      <w:r>
                        <w:rPr>
                          <w:rFonts w:ascii="Fira Sans" w:hAnsi="Fira Sans"/>
                          <w:color w:val="FFFFFF" w:themeColor="background1"/>
                          <w:lang w:val="en-US"/>
                        </w:rPr>
                        <w:t>Temporary residence document (annex 8ter)</w:t>
                      </w:r>
                    </w:p>
                    <w:p w14:paraId="7F2FB2AE" w14:textId="06A85FAB" w:rsidR="00455673" w:rsidRPr="00734FC5" w:rsidRDefault="00455673" w:rsidP="00C26127">
                      <w:pPr>
                        <w:pStyle w:val="Lijstalinea"/>
                        <w:numPr>
                          <w:ilvl w:val="0"/>
                          <w:numId w:val="11"/>
                        </w:numPr>
                        <w:spacing w:before="75" w:line="240" w:lineRule="auto"/>
                        <w:textAlignment w:val="top"/>
                        <w:rPr>
                          <w:rFonts w:ascii="Fira Sans" w:hAnsi="Fira Sans"/>
                          <w:color w:val="FFFFFF" w:themeColor="background1"/>
                          <w:lang w:val="en-US"/>
                        </w:rPr>
                      </w:pPr>
                      <w:r w:rsidRPr="00734FC5">
                        <w:rPr>
                          <w:rFonts w:ascii="Fira Sans" w:hAnsi="Fira Sans"/>
                          <w:color w:val="FFFFFF" w:themeColor="background1"/>
                          <w:lang w:val="en-US"/>
                        </w:rPr>
                        <w:t>PIN/PUK codes</w:t>
                      </w:r>
                    </w:p>
                    <w:p w14:paraId="63E6C4D4" w14:textId="77777777" w:rsidR="00455673" w:rsidRPr="00643E5F" w:rsidRDefault="00455673" w:rsidP="00643E5F">
                      <w:pPr>
                        <w:spacing w:before="75" w:line="240" w:lineRule="auto"/>
                        <w:textAlignment w:val="top"/>
                        <w:rPr>
                          <w:color w:val="FFFFFF" w:themeColor="background1"/>
                        </w:rPr>
                      </w:pPr>
                    </w:p>
                    <w:p w14:paraId="2719F087" w14:textId="77777777" w:rsidR="00455673" w:rsidRDefault="00455673" w:rsidP="00C26127">
                      <w:pPr>
                        <w:pStyle w:val="Lijstalinea"/>
                        <w:numPr>
                          <w:ilvl w:val="0"/>
                          <w:numId w:val="11"/>
                        </w:numPr>
                        <w:spacing w:before="75" w:line="240" w:lineRule="auto"/>
                        <w:textAlignment w:val="top"/>
                        <w:rPr>
                          <w:color w:val="FFFFFF" w:themeColor="background1"/>
                        </w:rPr>
                      </w:pPr>
                    </w:p>
                  </w:txbxContent>
                </v:textbox>
                <w10:anchorlock/>
              </v:roundrect>
            </w:pict>
          </mc:Fallback>
        </mc:AlternateContent>
      </w:r>
    </w:p>
    <w:p w14:paraId="6EE44F78" w14:textId="3CFA2CDA" w:rsidR="003212D6" w:rsidRDefault="003212D6" w:rsidP="00A53ED2">
      <w:pPr>
        <w:spacing w:after="0" w:line="360" w:lineRule="auto"/>
        <w:rPr>
          <w:rFonts w:ascii="Fira Sans" w:hAnsi="Fira Sans"/>
        </w:rPr>
      </w:pPr>
    </w:p>
    <w:p w14:paraId="247B7867" w14:textId="77777777" w:rsidR="003C0D91" w:rsidRPr="00166BFA" w:rsidRDefault="003C0D91" w:rsidP="00A53ED2">
      <w:pPr>
        <w:spacing w:after="0" w:line="360" w:lineRule="auto"/>
        <w:rPr>
          <w:rFonts w:ascii="Fira Sans" w:hAnsi="Fira Sans"/>
        </w:rPr>
      </w:pPr>
    </w:p>
    <w:p w14:paraId="1E7782F7" w14:textId="2D28CAD2" w:rsidR="003212D6" w:rsidRPr="00AC4A8F" w:rsidRDefault="00D47594" w:rsidP="000D4D1F">
      <w:pPr>
        <w:pStyle w:val="Kop2"/>
        <w:numPr>
          <w:ilvl w:val="0"/>
          <w:numId w:val="0"/>
        </w:numPr>
        <w:ind w:left="284" w:hanging="284"/>
        <w:rPr>
          <w:rFonts w:ascii="Fira Sans" w:hAnsi="Fira Sans"/>
          <w:lang w:val="en-GB"/>
        </w:rPr>
      </w:pPr>
      <w:bookmarkStart w:id="8" w:name="_Toc71223872"/>
      <w:r w:rsidRPr="0000174E">
        <w:rPr>
          <w:rFonts w:ascii="Fira Sans" w:hAnsi="Fira Sans"/>
          <w:lang w:val="en-AU"/>
        </w:rPr>
        <w:t>Validity period of the E</w:t>
      </w:r>
      <w:r w:rsidR="00DD12E8">
        <w:rPr>
          <w:rFonts w:ascii="Fira Sans" w:hAnsi="Fira Sans"/>
          <w:lang w:val="en-AU"/>
        </w:rPr>
        <w:t>U</w:t>
      </w:r>
      <w:r w:rsidRPr="0000174E">
        <w:rPr>
          <w:rFonts w:ascii="Fira Sans" w:hAnsi="Fira Sans"/>
          <w:lang w:val="en-AU"/>
        </w:rPr>
        <w:t xml:space="preserve"> card</w:t>
      </w:r>
      <w:bookmarkEnd w:id="8"/>
      <w:r w:rsidRPr="0000174E">
        <w:rPr>
          <w:rFonts w:ascii="Fira Sans" w:hAnsi="Fira Sans"/>
          <w:lang w:val="en-AU"/>
        </w:rPr>
        <w:t xml:space="preserve"> </w:t>
      </w:r>
    </w:p>
    <w:p w14:paraId="69E808CE" w14:textId="77777777" w:rsidR="00AF1FE4" w:rsidRPr="00AC4A8F" w:rsidRDefault="00AF1FE4" w:rsidP="00A53ED2">
      <w:pPr>
        <w:spacing w:after="0" w:line="360" w:lineRule="auto"/>
        <w:rPr>
          <w:rFonts w:ascii="Fira Sans" w:hAnsi="Fira Sans"/>
          <w:lang w:val="en-GB"/>
        </w:rPr>
      </w:pPr>
    </w:p>
    <w:p w14:paraId="05A6C731" w14:textId="328F460C" w:rsidR="00C26127" w:rsidRPr="00AC4A8F" w:rsidRDefault="00041AB7" w:rsidP="0000174E">
      <w:pPr>
        <w:spacing w:after="0" w:line="360" w:lineRule="auto"/>
        <w:rPr>
          <w:rFonts w:ascii="Fira Sans" w:hAnsi="Fira Sans"/>
          <w:lang w:val="en-GB"/>
        </w:rPr>
      </w:pPr>
      <w:r w:rsidRPr="0000174E">
        <w:rPr>
          <w:rFonts w:ascii="Fira Sans" w:hAnsi="Fira Sans"/>
          <w:lang w:val="en-AU"/>
        </w:rPr>
        <w:t>The E</w:t>
      </w:r>
      <w:r w:rsidR="003161E0">
        <w:rPr>
          <w:rFonts w:ascii="Fira Sans" w:hAnsi="Fira Sans"/>
          <w:lang w:val="en-AU"/>
        </w:rPr>
        <w:t>U</w:t>
      </w:r>
      <w:r w:rsidRPr="0000174E">
        <w:rPr>
          <w:rFonts w:ascii="Fira Sans" w:hAnsi="Fira Sans"/>
          <w:lang w:val="en-AU"/>
        </w:rPr>
        <w:t xml:space="preserve"> card is valid for five years on condition that the expat continues to comply with the</w:t>
      </w:r>
      <w:r w:rsidRPr="0000174E">
        <w:rPr>
          <w:lang w:val="en-AU"/>
        </w:rPr>
        <w:t xml:space="preserve"> </w:t>
      </w:r>
      <w:r w:rsidRPr="0000174E">
        <w:rPr>
          <w:rFonts w:ascii="Fira Sans" w:hAnsi="Fira Sans"/>
          <w:lang w:val="en-AU"/>
        </w:rPr>
        <w:t>residence conditions as an expat.</w:t>
      </w:r>
      <w:r w:rsidR="008F6D83" w:rsidRPr="00AC4A8F">
        <w:rPr>
          <w:rFonts w:ascii="Fira Sans" w:hAnsi="Fira Sans"/>
          <w:lang w:val="en-GB"/>
        </w:rPr>
        <w:t xml:space="preserve"> </w:t>
      </w:r>
    </w:p>
    <w:p w14:paraId="6A345C0B" w14:textId="77777777" w:rsidR="00A15A6B" w:rsidRPr="00AC4A8F" w:rsidRDefault="00A15A6B" w:rsidP="00A15A6B">
      <w:pPr>
        <w:spacing w:after="0" w:line="360" w:lineRule="auto"/>
        <w:rPr>
          <w:rFonts w:ascii="Fira Sans" w:hAnsi="Fira Sans"/>
          <w:lang w:val="en-GB"/>
        </w:rPr>
      </w:pPr>
    </w:p>
    <w:p w14:paraId="75BC0981" w14:textId="3F4A17B1" w:rsidR="00A15A6B" w:rsidRPr="00AC4A8F" w:rsidRDefault="00041AB7" w:rsidP="0000174E">
      <w:pPr>
        <w:spacing w:after="0" w:line="360" w:lineRule="auto"/>
        <w:rPr>
          <w:rFonts w:ascii="Fira Sans" w:hAnsi="Fira Sans"/>
          <w:lang w:val="en-GB"/>
        </w:rPr>
      </w:pPr>
      <w:r w:rsidRPr="0000174E">
        <w:rPr>
          <w:rFonts w:ascii="Fira Sans" w:hAnsi="Fira Sans"/>
          <w:lang w:val="en-AU"/>
        </w:rPr>
        <w:t>After five years of uninterrupted residence, a permanent right of residence can be applied for (E</w:t>
      </w:r>
      <w:r w:rsidR="003161E0">
        <w:rPr>
          <w:rFonts w:ascii="Fira Sans" w:hAnsi="Fira Sans"/>
          <w:lang w:val="en-AU"/>
        </w:rPr>
        <w:t>U</w:t>
      </w:r>
      <w:r w:rsidRPr="0000174E">
        <w:rPr>
          <w:rFonts w:ascii="Fira Sans" w:hAnsi="Fira Sans"/>
          <w:lang w:val="en-AU"/>
        </w:rPr>
        <w:t>+ card).</w:t>
      </w:r>
      <w:r w:rsidR="00A15A6B" w:rsidRPr="00AC4A8F">
        <w:rPr>
          <w:rFonts w:ascii="Fira Sans" w:hAnsi="Fira Sans"/>
          <w:lang w:val="en-GB"/>
        </w:rPr>
        <w:t xml:space="preserve"> </w:t>
      </w:r>
      <w:r w:rsidRPr="0000174E">
        <w:rPr>
          <w:rFonts w:ascii="Fira Sans" w:hAnsi="Fira Sans"/>
          <w:lang w:val="en-AU"/>
        </w:rPr>
        <w:t>This will result in an unconditional and permanent right of residence.</w:t>
      </w:r>
      <w:r w:rsidR="00A15A6B" w:rsidRPr="00AC4A8F">
        <w:rPr>
          <w:rFonts w:ascii="Fira Sans" w:hAnsi="Fira Sans"/>
          <w:lang w:val="en-GB"/>
        </w:rPr>
        <w:t xml:space="preserve"> </w:t>
      </w:r>
    </w:p>
    <w:p w14:paraId="49C58F33" w14:textId="77777777" w:rsidR="00A53ED2" w:rsidRPr="00AC4A8F" w:rsidRDefault="00A53ED2" w:rsidP="00A53ED2">
      <w:pPr>
        <w:spacing w:after="0" w:line="360" w:lineRule="auto"/>
        <w:rPr>
          <w:rFonts w:ascii="Fira Sans" w:hAnsi="Fira Sans"/>
          <w:lang w:val="en-GB"/>
        </w:rPr>
      </w:pPr>
    </w:p>
    <w:p w14:paraId="3B1382C0" w14:textId="77777777" w:rsidR="00C26127" w:rsidRPr="00166BFA" w:rsidRDefault="008F6D83" w:rsidP="00A53ED2">
      <w:pPr>
        <w:spacing w:after="0" w:line="360" w:lineRule="auto"/>
        <w:rPr>
          <w:rFonts w:ascii="Fira Sans" w:hAnsi="Fira Sans"/>
        </w:rPr>
      </w:pPr>
      <w:r w:rsidRPr="00166BFA">
        <w:rPr>
          <w:rFonts w:ascii="Fira Sans" w:hAnsi="Fira Sans"/>
          <w:noProof/>
          <w:lang w:eastAsia="nl-BE"/>
        </w:rPr>
        <mc:AlternateContent>
          <mc:Choice Requires="wps">
            <w:drawing>
              <wp:inline distT="0" distB="0" distL="0" distR="0" wp14:anchorId="7753D716" wp14:editId="35580FEA">
                <wp:extent cx="5765800" cy="1363980"/>
                <wp:effectExtent l="0" t="0" r="25400" b="26670"/>
                <wp:docPr id="672" name="Afgeronde rechthoek 672"/>
                <wp:cNvGraphicFramePr/>
                <a:graphic xmlns:a="http://schemas.openxmlformats.org/drawingml/2006/main">
                  <a:graphicData uri="http://schemas.microsoft.com/office/word/2010/wordprocessingShape">
                    <wps:wsp>
                      <wps:cNvSpPr/>
                      <wps:spPr>
                        <a:xfrm>
                          <a:off x="0" y="0"/>
                          <a:ext cx="5765800" cy="1363980"/>
                        </a:xfrm>
                        <a:prstGeom prst="roundRect">
                          <a:avLst>
                            <a:gd name="adj" fmla="val 11723"/>
                          </a:avLst>
                        </a:prstGeom>
                        <a:solidFill>
                          <a:schemeClr val="lt1"/>
                        </a:solidFill>
                        <a:ln>
                          <a:solidFill>
                            <a:srgbClr val="0089C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DACAB" w14:textId="3899686D" w:rsidR="00455673" w:rsidRPr="00AC4A8F" w:rsidRDefault="00455673" w:rsidP="00E632DD">
                            <w:pPr>
                              <w:spacing w:before="80" w:line="240" w:lineRule="auto"/>
                              <w:contextualSpacing/>
                              <w:textAlignment w:val="top"/>
                              <w:rPr>
                                <w:rFonts w:ascii="Fira Sans" w:hAnsi="Fira Sans"/>
                                <w:i/>
                                <w:color w:val="0089C4"/>
                                <w:lang w:val="en-GB"/>
                              </w:rPr>
                            </w:pPr>
                            <w:r w:rsidRPr="003D1355">
                              <w:rPr>
                                <w:rFonts w:ascii="Fira Sans" w:hAnsi="Fira Sans"/>
                                <w:i/>
                                <w:color w:val="0089C4"/>
                                <w:lang w:val="en-AU"/>
                              </w:rPr>
                              <w:t xml:space="preserve">Always report any </w:t>
                            </w:r>
                            <w:r w:rsidRPr="003D1355">
                              <w:rPr>
                                <w:rFonts w:ascii="Fira Sans" w:hAnsi="Fira Sans"/>
                                <w:b/>
                                <w:i/>
                                <w:color w:val="0089C4"/>
                                <w:lang w:val="en-AU"/>
                              </w:rPr>
                              <w:t>change of address</w:t>
                            </w:r>
                            <w:r w:rsidRPr="003D1355">
                              <w:rPr>
                                <w:rFonts w:ascii="Fira Sans" w:hAnsi="Fira Sans"/>
                                <w:i/>
                                <w:color w:val="0089C4"/>
                                <w:lang w:val="en-AU"/>
                              </w:rPr>
                              <w:t xml:space="preserve"> immediately to the Migration Counter or to a service centre (</w:t>
                            </w:r>
                            <w:r w:rsidRPr="003D1355">
                              <w:rPr>
                                <w:rFonts w:ascii="Fira Sans" w:hAnsi="Fira Sans"/>
                                <w:b/>
                                <w:i/>
                                <w:color w:val="0089C4"/>
                                <w:lang w:val="en-AU"/>
                              </w:rPr>
                              <w:t>even if the registration document is still valid</w:t>
                            </w:r>
                            <w:r w:rsidRPr="003D1355">
                              <w:rPr>
                                <w:rFonts w:ascii="Fira Sans" w:hAnsi="Fira Sans"/>
                                <w:i/>
                                <w:color w:val="0089C4"/>
                                <w:lang w:val="en-AU"/>
                              </w:rPr>
                              <w:t>).</w:t>
                            </w:r>
                            <w:r w:rsidRPr="00AC4A8F">
                              <w:rPr>
                                <w:rFonts w:ascii="Fira Sans" w:hAnsi="Fira Sans"/>
                                <w:i/>
                                <w:color w:val="0089C4"/>
                                <w:lang w:val="en-GB"/>
                              </w:rPr>
                              <w:t xml:space="preserve"> </w:t>
                            </w:r>
                            <w:r w:rsidRPr="003D1355">
                              <w:rPr>
                                <w:rFonts w:ascii="Fira Sans" w:hAnsi="Fira Sans"/>
                                <w:i/>
                                <w:color w:val="0089C4"/>
                                <w:lang w:val="en-AU"/>
                              </w:rPr>
                              <w:t xml:space="preserve">Any failure to do so </w:t>
                            </w:r>
                            <w:r w:rsidR="003C0D91">
                              <w:rPr>
                                <w:rFonts w:ascii="Fira Sans" w:hAnsi="Fira Sans"/>
                                <w:i/>
                                <w:color w:val="0089C4"/>
                                <w:lang w:val="en-AU"/>
                              </w:rPr>
                              <w:t xml:space="preserve">can </w:t>
                            </w:r>
                            <w:r w:rsidRPr="003D1355">
                              <w:rPr>
                                <w:rFonts w:ascii="Fira Sans" w:hAnsi="Fira Sans"/>
                                <w:i/>
                                <w:color w:val="0089C4"/>
                                <w:lang w:val="en-AU"/>
                              </w:rPr>
                              <w:t>result in the expat being removed from the foreign nationals register.</w:t>
                            </w:r>
                            <w:r w:rsidRPr="00AC4A8F">
                              <w:rPr>
                                <w:rFonts w:ascii="Fira Sans" w:hAnsi="Fira Sans"/>
                                <w:i/>
                                <w:color w:val="0089C4"/>
                                <w:lang w:val="en-GB"/>
                              </w:rPr>
                              <w:t xml:space="preserve"> </w:t>
                            </w:r>
                            <w:r w:rsidRPr="003D1355">
                              <w:rPr>
                                <w:rFonts w:ascii="Fira Sans" w:hAnsi="Fira Sans"/>
                                <w:i/>
                                <w:color w:val="0089C4"/>
                                <w:lang w:val="en-AU"/>
                              </w:rPr>
                              <w:t xml:space="preserve">If this happens, the registration document will become invalid and the expat may lose the right of residence. </w:t>
                            </w:r>
                            <w:r w:rsidRPr="00AC4A8F">
                              <w:rPr>
                                <w:rFonts w:ascii="Fira Sans" w:hAnsi="Fira Sans"/>
                                <w:i/>
                                <w:color w:val="0089C4"/>
                                <w:lang w:val="en-GB"/>
                              </w:rPr>
                              <w:t xml:space="preserve"> </w:t>
                            </w:r>
                            <w:r w:rsidRPr="003D1355">
                              <w:rPr>
                                <w:rFonts w:ascii="Fira Sans" w:hAnsi="Fira Sans"/>
                                <w:i/>
                                <w:color w:val="0089C4"/>
                                <w:lang w:val="en-AU"/>
                              </w:rPr>
                              <w:t>The expat must then request a re-registration, but the investigation of such  an application may take a long time.</w:t>
                            </w:r>
                            <w:r w:rsidRPr="00AC4A8F">
                              <w:rPr>
                                <w:rFonts w:ascii="Fira Sans" w:hAnsi="Fira Sans"/>
                                <w:i/>
                                <w:color w:val="0089C4"/>
                                <w:lang w:val="en-GB"/>
                              </w:rPr>
                              <w:t xml:space="preserve"> </w:t>
                            </w:r>
                            <w:r w:rsidRPr="003D1355">
                              <w:rPr>
                                <w:rFonts w:ascii="Fira Sans" w:hAnsi="Fira Sans"/>
                                <w:i/>
                                <w:color w:val="0089C4"/>
                                <w:lang w:val="en-AU"/>
                              </w:rPr>
                              <w:t>A new registration document can therefore not be delivered instantly.</w:t>
                            </w:r>
                            <w:r w:rsidRPr="00AC4A8F">
                              <w:rPr>
                                <w:rFonts w:ascii="Fira Sans" w:hAnsi="Fira Sans"/>
                                <w:i/>
                                <w:color w:val="0089C4"/>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753D716" id="Afgeronde rechthoek 672" o:spid="_x0000_s1032" style="width:454pt;height:107.4pt;visibility:visible;mso-wrap-style:square;mso-left-percent:-10001;mso-top-percent:-10001;mso-position-horizontal:absolute;mso-position-horizontal-relative:char;mso-position-vertical:absolute;mso-position-vertical-relative:line;mso-left-percent:-10001;mso-top-percent:-10001;v-text-anchor:top" arcsize="7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" fillcolor="white [3201]" strokecolor="#0089c4" strokeweight="2pt">
                <v:textbox>
                  <w:txbxContent>
                    <w:p w14:paraId="6C8DACAB" w14:textId="3899686D" w:rsidR="00455673" w:rsidRPr="00AC4A8F" w:rsidRDefault="00455673" w:rsidP="00E632DD">
                      <w:pPr>
                        <w:spacing w:before="80" w:line="240" w:lineRule="auto"/>
                        <w:contextualSpacing/>
                        <w:textAlignment w:val="top"/>
                        <w:rPr>
                          <w:rFonts w:ascii="Fira Sans" w:hAnsi="Fira Sans"/>
                          <w:i/>
                          <w:color w:val="0089C4"/>
                          <w:lang w:val="en-GB"/>
                        </w:rPr>
                      </w:pPr>
                      <w:r w:rsidRPr="003D1355">
                        <w:rPr>
                          <w:rFonts w:ascii="Fira Sans" w:hAnsi="Fira Sans"/>
                          <w:i/>
                          <w:color w:val="0089C4"/>
                          <w:lang w:val="en-AU"/>
                        </w:rPr>
                        <w:t xml:space="preserve">Always report any </w:t>
                      </w:r>
                      <w:r w:rsidRPr="003D1355">
                        <w:rPr>
                          <w:rFonts w:ascii="Fira Sans" w:hAnsi="Fira Sans"/>
                          <w:b/>
                          <w:i/>
                          <w:color w:val="0089C4"/>
                          <w:lang w:val="en-AU"/>
                        </w:rPr>
                        <w:t>change of address</w:t>
                      </w:r>
                      <w:r w:rsidRPr="003D1355">
                        <w:rPr>
                          <w:rFonts w:ascii="Fira Sans" w:hAnsi="Fira Sans"/>
                          <w:i/>
                          <w:color w:val="0089C4"/>
                          <w:lang w:val="en-AU"/>
                        </w:rPr>
                        <w:t xml:space="preserve"> immediately to the Migration Counter or to a service centre (</w:t>
                      </w:r>
                      <w:r w:rsidRPr="003D1355">
                        <w:rPr>
                          <w:rFonts w:ascii="Fira Sans" w:hAnsi="Fira Sans"/>
                          <w:b/>
                          <w:i/>
                          <w:color w:val="0089C4"/>
                          <w:lang w:val="en-AU"/>
                        </w:rPr>
                        <w:t>even if the registration document is still valid</w:t>
                      </w:r>
                      <w:r w:rsidRPr="003D1355">
                        <w:rPr>
                          <w:rFonts w:ascii="Fira Sans" w:hAnsi="Fira Sans"/>
                          <w:i/>
                          <w:color w:val="0089C4"/>
                          <w:lang w:val="en-AU"/>
                        </w:rPr>
                        <w:t>).</w:t>
                      </w:r>
                      <w:r w:rsidRPr="00AC4A8F">
                        <w:rPr>
                          <w:rFonts w:ascii="Fira Sans" w:hAnsi="Fira Sans"/>
                          <w:i/>
                          <w:color w:val="0089C4"/>
                          <w:lang w:val="en-GB"/>
                        </w:rPr>
                        <w:t xml:space="preserve"> </w:t>
                      </w:r>
                      <w:r w:rsidRPr="003D1355">
                        <w:rPr>
                          <w:rFonts w:ascii="Fira Sans" w:hAnsi="Fira Sans"/>
                          <w:i/>
                          <w:color w:val="0089C4"/>
                          <w:lang w:val="en-AU"/>
                        </w:rPr>
                        <w:t xml:space="preserve">Any failure to do so </w:t>
                      </w:r>
                      <w:r w:rsidR="003C0D91">
                        <w:rPr>
                          <w:rFonts w:ascii="Fira Sans" w:hAnsi="Fira Sans"/>
                          <w:i/>
                          <w:color w:val="0089C4"/>
                          <w:lang w:val="en-AU"/>
                        </w:rPr>
                        <w:t xml:space="preserve">can </w:t>
                      </w:r>
                      <w:r w:rsidRPr="003D1355">
                        <w:rPr>
                          <w:rFonts w:ascii="Fira Sans" w:hAnsi="Fira Sans"/>
                          <w:i/>
                          <w:color w:val="0089C4"/>
                          <w:lang w:val="en-AU"/>
                        </w:rPr>
                        <w:t>result in the expat being removed from the foreign nationals register.</w:t>
                      </w:r>
                      <w:r w:rsidRPr="00AC4A8F">
                        <w:rPr>
                          <w:rFonts w:ascii="Fira Sans" w:hAnsi="Fira Sans"/>
                          <w:i/>
                          <w:color w:val="0089C4"/>
                          <w:lang w:val="en-GB"/>
                        </w:rPr>
                        <w:t xml:space="preserve"> </w:t>
                      </w:r>
                      <w:r w:rsidRPr="003D1355">
                        <w:rPr>
                          <w:rFonts w:ascii="Fira Sans" w:hAnsi="Fira Sans"/>
                          <w:i/>
                          <w:color w:val="0089C4"/>
                          <w:lang w:val="en-AU"/>
                        </w:rPr>
                        <w:t xml:space="preserve">If this happens, the registration document will become invalid and the expat may lose the right of residence. </w:t>
                      </w:r>
                      <w:r w:rsidRPr="00AC4A8F">
                        <w:rPr>
                          <w:rFonts w:ascii="Fira Sans" w:hAnsi="Fira Sans"/>
                          <w:i/>
                          <w:color w:val="0089C4"/>
                          <w:lang w:val="en-GB"/>
                        </w:rPr>
                        <w:t xml:space="preserve"> </w:t>
                      </w:r>
                      <w:r w:rsidRPr="003D1355">
                        <w:rPr>
                          <w:rFonts w:ascii="Fira Sans" w:hAnsi="Fira Sans"/>
                          <w:i/>
                          <w:color w:val="0089C4"/>
                          <w:lang w:val="en-AU"/>
                        </w:rPr>
                        <w:t>The expat must then request a re-registration, but the investigation of such  an application may take a long time.</w:t>
                      </w:r>
                      <w:r w:rsidRPr="00AC4A8F">
                        <w:rPr>
                          <w:rFonts w:ascii="Fira Sans" w:hAnsi="Fira Sans"/>
                          <w:i/>
                          <w:color w:val="0089C4"/>
                          <w:lang w:val="en-GB"/>
                        </w:rPr>
                        <w:t xml:space="preserve"> </w:t>
                      </w:r>
                      <w:r w:rsidRPr="003D1355">
                        <w:rPr>
                          <w:rFonts w:ascii="Fira Sans" w:hAnsi="Fira Sans"/>
                          <w:i/>
                          <w:color w:val="0089C4"/>
                          <w:lang w:val="en-AU"/>
                        </w:rPr>
                        <w:t>A new registration document can therefore not be delivered instantly.</w:t>
                      </w:r>
                      <w:r w:rsidRPr="00AC4A8F">
                        <w:rPr>
                          <w:rFonts w:ascii="Fira Sans" w:hAnsi="Fira Sans"/>
                          <w:i/>
                          <w:color w:val="0089C4"/>
                          <w:lang w:val="en-GB"/>
                        </w:rPr>
                        <w:t xml:space="preserve"> </w:t>
                      </w:r>
                    </w:p>
                  </w:txbxContent>
                </v:textbox>
                <w10:anchorlock/>
              </v:roundrect>
            </w:pict>
          </mc:Fallback>
        </mc:AlternateContent>
      </w:r>
    </w:p>
    <w:p w14:paraId="768BD6D0" w14:textId="77777777" w:rsidR="00A53ED2" w:rsidRPr="00166BFA" w:rsidRDefault="00A53ED2" w:rsidP="00A53ED2">
      <w:pPr>
        <w:spacing w:after="0" w:line="360" w:lineRule="auto"/>
        <w:rPr>
          <w:rFonts w:ascii="Fira Sans" w:hAnsi="Fira Sans"/>
        </w:rPr>
      </w:pPr>
    </w:p>
    <w:p w14:paraId="6DBCEC4F" w14:textId="77777777" w:rsidR="009A26DD" w:rsidRPr="00130720" w:rsidRDefault="00EB3FF1" w:rsidP="000D4D1F">
      <w:pPr>
        <w:pStyle w:val="Titel"/>
        <w:spacing w:before="0" w:line="360" w:lineRule="auto"/>
        <w:rPr>
          <w:rFonts w:ascii="Fira Sans" w:hAnsi="Fira Sans"/>
          <w:lang w:val="en-GB"/>
        </w:rPr>
      </w:pPr>
      <w:r w:rsidRPr="00130720">
        <w:rPr>
          <w:rFonts w:ascii="Fira Sans" w:hAnsi="Fira Sans"/>
          <w:lang w:val="en-GB"/>
        </w:rPr>
        <w:br w:type="page"/>
      </w:r>
      <w:bookmarkStart w:id="9" w:name="_Toc71223873"/>
      <w:r w:rsidR="00041AB7" w:rsidRPr="0000174E">
        <w:rPr>
          <w:rFonts w:ascii="Fira Sans" w:hAnsi="Fira Sans"/>
          <w:lang w:val="en-AU"/>
        </w:rPr>
        <w:lastRenderedPageBreak/>
        <w:t>Other expat residence procedures</w:t>
      </w:r>
      <w:bookmarkEnd w:id="9"/>
    </w:p>
    <w:p w14:paraId="03C2918F" w14:textId="77777777" w:rsidR="009A26DD" w:rsidRPr="00AC4A8F" w:rsidRDefault="009A26DD" w:rsidP="00A53ED2">
      <w:pPr>
        <w:spacing w:after="0" w:line="360" w:lineRule="auto"/>
        <w:rPr>
          <w:rFonts w:ascii="Fira Sans" w:hAnsi="Fira Sans"/>
          <w:lang w:val="en-GB"/>
        </w:rPr>
      </w:pPr>
    </w:p>
    <w:p w14:paraId="5A56BBFE" w14:textId="77777777" w:rsidR="009A26DD" w:rsidRPr="00AC4A8F" w:rsidRDefault="007A2107" w:rsidP="0000174E">
      <w:pPr>
        <w:spacing w:after="0" w:line="360" w:lineRule="auto"/>
        <w:rPr>
          <w:rFonts w:ascii="Fira Sans" w:hAnsi="Fira Sans"/>
          <w:lang w:val="en-GB"/>
        </w:rPr>
      </w:pPr>
      <w:r w:rsidRPr="0000174E">
        <w:rPr>
          <w:rFonts w:ascii="Fira Sans" w:hAnsi="Fira Sans"/>
          <w:lang w:val="en-AU"/>
        </w:rPr>
        <w:t>There are additional residence procedures to obtain the expat status (e.g. cross</w:t>
      </w:r>
      <w:r w:rsidR="0000174E" w:rsidRPr="0000174E">
        <w:rPr>
          <w:rFonts w:ascii="Fira Sans" w:hAnsi="Fira Sans"/>
          <w:lang w:val="en-AU"/>
        </w:rPr>
        <w:t>-</w:t>
      </w:r>
      <w:r w:rsidRPr="0000174E">
        <w:rPr>
          <w:rFonts w:ascii="Fira Sans" w:hAnsi="Fira Sans"/>
          <w:lang w:val="en-AU"/>
        </w:rPr>
        <w:t>border employment, employment in a neighbouring country</w:t>
      </w:r>
      <w:r w:rsidR="00455673" w:rsidRPr="0000174E">
        <w:rPr>
          <w:rFonts w:ascii="Fira Sans" w:hAnsi="Fira Sans"/>
          <w:lang w:val="en-AU"/>
        </w:rPr>
        <w:t>).</w:t>
      </w:r>
      <w:r w:rsidR="009A26DD" w:rsidRPr="00AC4A8F">
        <w:rPr>
          <w:rFonts w:ascii="Fira Sans" w:hAnsi="Fira Sans"/>
          <w:lang w:val="en-GB"/>
        </w:rPr>
        <w:t xml:space="preserve"> </w:t>
      </w:r>
      <w:r w:rsidR="00990B1F" w:rsidRPr="0000174E">
        <w:rPr>
          <w:rFonts w:ascii="Fira Sans" w:hAnsi="Fira Sans"/>
          <w:lang w:val="en-AU"/>
        </w:rPr>
        <w:t xml:space="preserve">More information </w:t>
      </w:r>
      <w:r w:rsidRPr="0000174E">
        <w:rPr>
          <w:rFonts w:ascii="Fira Sans" w:hAnsi="Fira Sans"/>
          <w:lang w:val="en-AU"/>
        </w:rPr>
        <w:t>can be obtained from the Migration Information Centre (Infopunt Migratie).</w:t>
      </w:r>
      <w:r w:rsidR="009A26DD" w:rsidRPr="00AC4A8F">
        <w:rPr>
          <w:rFonts w:ascii="Fira Sans" w:hAnsi="Fira Sans"/>
          <w:lang w:val="en-GB"/>
        </w:rPr>
        <w:t xml:space="preserve"> </w:t>
      </w:r>
    </w:p>
    <w:p w14:paraId="4C76DD15" w14:textId="77777777" w:rsidR="00483D51" w:rsidRPr="00AC4A8F" w:rsidRDefault="00483D51" w:rsidP="00A53ED2">
      <w:pPr>
        <w:spacing w:after="0" w:line="360" w:lineRule="auto"/>
        <w:rPr>
          <w:rFonts w:ascii="Fira Sans" w:hAnsi="Fira Sans"/>
          <w:lang w:val="en-GB"/>
        </w:rPr>
      </w:pPr>
    </w:p>
    <w:p w14:paraId="070C585B" w14:textId="77777777" w:rsidR="000964E1" w:rsidRPr="00AC4A8F" w:rsidRDefault="007A2107" w:rsidP="000D4D1F">
      <w:pPr>
        <w:pStyle w:val="Titel"/>
        <w:spacing w:before="0" w:line="360" w:lineRule="auto"/>
        <w:rPr>
          <w:rFonts w:ascii="Fira Sans" w:hAnsi="Fira Sans"/>
          <w:lang w:val="en-GB"/>
        </w:rPr>
      </w:pPr>
      <w:bookmarkStart w:id="10" w:name="_Toc71223874"/>
      <w:r w:rsidRPr="0000174E">
        <w:rPr>
          <w:rFonts w:ascii="Fira Sans" w:hAnsi="Fira Sans"/>
          <w:lang w:val="en-AU"/>
        </w:rPr>
        <w:t>What to do in case of a temporary or permanent departure from Belgium?</w:t>
      </w:r>
      <w:bookmarkEnd w:id="10"/>
    </w:p>
    <w:p w14:paraId="7FA659D8" w14:textId="77777777" w:rsidR="00C90208" w:rsidRPr="00AC4A8F" w:rsidRDefault="00C90208" w:rsidP="00C90208">
      <w:pPr>
        <w:spacing w:after="0" w:line="360" w:lineRule="auto"/>
        <w:rPr>
          <w:rFonts w:ascii="Fira Sans" w:hAnsi="Fira Sans"/>
          <w:lang w:val="en-GB"/>
        </w:rPr>
      </w:pPr>
    </w:p>
    <w:p w14:paraId="2BD1BBEA" w14:textId="008B730E" w:rsidR="00C90208" w:rsidRPr="00AC4A8F" w:rsidRDefault="00D85F54" w:rsidP="0000174E">
      <w:pPr>
        <w:spacing w:after="0" w:line="360" w:lineRule="auto"/>
        <w:rPr>
          <w:rFonts w:ascii="Fira Sans" w:hAnsi="Fira Sans"/>
          <w:lang w:val="en-GB"/>
        </w:rPr>
      </w:pPr>
      <w:r w:rsidRPr="00166BFA">
        <w:rPr>
          <w:rFonts w:ascii="Fira Sans" w:hAnsi="Fira Sans"/>
          <w:noProof/>
          <w:lang w:eastAsia="nl-BE"/>
        </w:rPr>
        <w:drawing>
          <wp:anchor distT="0" distB="0" distL="114300" distR="114300" simplePos="0" relativeHeight="251850752" behindDoc="0" locked="0" layoutInCell="1" allowOverlap="1" wp14:anchorId="122C3BAE" wp14:editId="5E3C5FBC">
            <wp:simplePos x="0" y="0"/>
            <wp:positionH relativeFrom="column">
              <wp:posOffset>-495300</wp:posOffset>
            </wp:positionH>
            <wp:positionV relativeFrom="paragraph">
              <wp:posOffset>392430</wp:posOffset>
            </wp:positionV>
            <wp:extent cx="382905" cy="387350"/>
            <wp:effectExtent l="0" t="0" r="0" b="0"/>
            <wp:wrapNone/>
            <wp:docPr id="11" name="Afbeelding 11" descr="C:\Users\taeyebr\AppData\Local\Microsoft\Windows\Temporary Internet Files\Content.IE5\SY0KBJ2O\internet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eyebr\AppData\Local\Microsoft\Windows\Temporary Internet Files\Content.IE5\SY0KBJ2O\internet_64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0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D50" w:rsidRPr="0000174E">
        <w:rPr>
          <w:rFonts w:ascii="Fira Sans" w:hAnsi="Fira Sans"/>
          <w:lang w:val="en-AU"/>
        </w:rPr>
        <w:t>Expats</w:t>
      </w:r>
      <w:r w:rsidR="007A2107" w:rsidRPr="0000174E">
        <w:rPr>
          <w:rFonts w:ascii="Fira Sans" w:hAnsi="Fira Sans"/>
          <w:lang w:val="en-AU"/>
        </w:rPr>
        <w:t xml:space="preserve"> who are temporarily or permanently moving to another country must report th</w:t>
      </w:r>
      <w:r w:rsidR="003C0D91">
        <w:rPr>
          <w:rFonts w:ascii="Fira Sans" w:hAnsi="Fira Sans"/>
          <w:lang w:val="en-AU"/>
        </w:rPr>
        <w:t xml:space="preserve">eir </w:t>
      </w:r>
      <w:r w:rsidR="007A2107" w:rsidRPr="0000174E">
        <w:rPr>
          <w:rFonts w:ascii="Fira Sans" w:hAnsi="Fira Sans"/>
          <w:lang w:val="en-AU"/>
        </w:rPr>
        <w:t>departure to the Migration Counter or competent service centre.</w:t>
      </w:r>
      <w:r w:rsidR="00C90208" w:rsidRPr="00AC4A8F">
        <w:rPr>
          <w:rFonts w:ascii="Fira Sans" w:hAnsi="Fira Sans"/>
          <w:lang w:val="en-GB"/>
        </w:rPr>
        <w:t xml:space="preserve"> </w:t>
      </w:r>
    </w:p>
    <w:p w14:paraId="2822D102" w14:textId="3FBE3F34" w:rsidR="00C90208" w:rsidRPr="00AC4A8F" w:rsidRDefault="007A2107" w:rsidP="0000174E">
      <w:pPr>
        <w:spacing w:after="0" w:line="360" w:lineRule="auto"/>
        <w:rPr>
          <w:rFonts w:ascii="Fira Sans" w:hAnsi="Fira Sans"/>
          <w:lang w:val="en-GB"/>
        </w:rPr>
      </w:pPr>
      <w:r w:rsidRPr="0000174E">
        <w:rPr>
          <w:rFonts w:ascii="Fira Sans" w:hAnsi="Fira Sans"/>
          <w:lang w:val="en-AU"/>
        </w:rPr>
        <w:t xml:space="preserve">Click </w:t>
      </w:r>
      <w:hyperlink r:id="rId22" w:history="1">
        <w:r w:rsidRPr="0000174E">
          <w:rPr>
            <w:rStyle w:val="Hyperlink"/>
            <w:rFonts w:ascii="Fira Sans" w:hAnsi="Fira Sans"/>
            <w:lang w:val="en-AU"/>
          </w:rPr>
          <w:t>here</w:t>
        </w:r>
      </w:hyperlink>
      <w:r w:rsidRPr="0000174E">
        <w:rPr>
          <w:rFonts w:ascii="Fira Sans" w:hAnsi="Fira Sans"/>
          <w:lang w:val="en-AU"/>
        </w:rPr>
        <w:t xml:space="preserve"> for more information.</w:t>
      </w:r>
    </w:p>
    <w:p w14:paraId="5AB8FAC3" w14:textId="77777777" w:rsidR="008461D4" w:rsidRPr="00AC4A8F" w:rsidRDefault="008461D4" w:rsidP="00C90208">
      <w:pPr>
        <w:spacing w:after="0" w:line="360" w:lineRule="auto"/>
        <w:rPr>
          <w:rFonts w:ascii="Fira Sans" w:hAnsi="Fira Sans"/>
          <w:lang w:val="en-GB"/>
        </w:rPr>
      </w:pPr>
    </w:p>
    <w:p w14:paraId="0578FE29" w14:textId="029F0280" w:rsidR="008461D4" w:rsidRPr="00AC4A8F" w:rsidRDefault="007A2107" w:rsidP="000D4D1F">
      <w:pPr>
        <w:pStyle w:val="Titel"/>
        <w:spacing w:before="0" w:line="360" w:lineRule="auto"/>
        <w:rPr>
          <w:rFonts w:ascii="Fira Sans" w:hAnsi="Fira Sans"/>
          <w:lang w:val="en-GB"/>
        </w:rPr>
      </w:pPr>
      <w:bookmarkStart w:id="11" w:name="_Toc71223875"/>
      <w:bookmarkStart w:id="12" w:name="_Hlk70666930"/>
      <w:r w:rsidRPr="0000174E">
        <w:rPr>
          <w:rFonts w:ascii="Fira Sans" w:hAnsi="Fira Sans"/>
          <w:lang w:val="en-AU"/>
        </w:rPr>
        <w:t xml:space="preserve">Reporting a lost, stolen or </w:t>
      </w:r>
      <w:r w:rsidR="00F83724">
        <w:rPr>
          <w:rFonts w:ascii="Fira Sans" w:hAnsi="Fira Sans"/>
          <w:lang w:val="en-AU"/>
        </w:rPr>
        <w:t>damaged</w:t>
      </w:r>
      <w:r w:rsidRPr="0000174E">
        <w:rPr>
          <w:rFonts w:ascii="Fira Sans" w:hAnsi="Fira Sans"/>
          <w:lang w:val="en-AU"/>
        </w:rPr>
        <w:t xml:space="preserve"> residence document</w:t>
      </w:r>
      <w:bookmarkEnd w:id="11"/>
    </w:p>
    <w:p w14:paraId="0DBB0CEA" w14:textId="77777777" w:rsidR="008461D4" w:rsidRPr="00AC4A8F" w:rsidRDefault="008461D4" w:rsidP="008461D4">
      <w:pPr>
        <w:spacing w:after="0" w:line="360" w:lineRule="auto"/>
        <w:rPr>
          <w:rFonts w:ascii="Fira Sans" w:hAnsi="Fira Sans"/>
          <w:lang w:val="en-GB"/>
        </w:rPr>
      </w:pPr>
    </w:p>
    <w:p w14:paraId="5BEB3251" w14:textId="77777777" w:rsidR="008461D4" w:rsidRPr="00AC4A8F" w:rsidRDefault="007A2107" w:rsidP="0000174E">
      <w:pPr>
        <w:spacing w:after="0" w:line="360" w:lineRule="auto"/>
        <w:rPr>
          <w:rFonts w:ascii="Fira Sans" w:hAnsi="Fira Sans"/>
          <w:lang w:val="en-GB"/>
        </w:rPr>
      </w:pPr>
      <w:r w:rsidRPr="0000174E">
        <w:rPr>
          <w:rFonts w:ascii="Fira Sans" w:hAnsi="Fira Sans"/>
          <w:lang w:val="en-AU"/>
        </w:rPr>
        <w:t>If a registration document is lost, stolen or destroyed, the expat must notify the police immediately (not the Migration Counter or service centre).</w:t>
      </w:r>
      <w:r w:rsidR="008461D4" w:rsidRPr="00AC4A8F">
        <w:rPr>
          <w:rFonts w:ascii="Fira Sans" w:hAnsi="Fira Sans"/>
          <w:lang w:val="en-GB"/>
        </w:rPr>
        <w:t xml:space="preserve"> </w:t>
      </w:r>
      <w:r w:rsidRPr="0000174E">
        <w:rPr>
          <w:rFonts w:ascii="Fira Sans" w:hAnsi="Fira Sans"/>
          <w:lang w:val="en-AU"/>
        </w:rPr>
        <w:t>The police will issue a certificate (Annex 12) to confirm that the loss, theft or destruction has been reported.</w:t>
      </w:r>
    </w:p>
    <w:p w14:paraId="68F627F0" w14:textId="77777777" w:rsidR="008461D4" w:rsidRPr="00AC4A8F" w:rsidRDefault="008461D4" w:rsidP="008461D4">
      <w:pPr>
        <w:spacing w:after="0" w:line="360" w:lineRule="auto"/>
        <w:rPr>
          <w:rFonts w:ascii="Fira Sans" w:hAnsi="Fira Sans"/>
          <w:lang w:val="en-GB"/>
        </w:rPr>
      </w:pPr>
    </w:p>
    <w:p w14:paraId="46670C36" w14:textId="49CDA9BE" w:rsidR="008461D4" w:rsidRPr="00AC4A8F" w:rsidRDefault="00B35102" w:rsidP="0000174E">
      <w:pPr>
        <w:spacing w:after="0" w:line="360" w:lineRule="auto"/>
        <w:rPr>
          <w:rFonts w:ascii="Fira Sans" w:hAnsi="Fira Sans"/>
          <w:lang w:val="en-GB"/>
        </w:rPr>
      </w:pPr>
      <w:r w:rsidRPr="0000174E">
        <w:rPr>
          <w:rFonts w:ascii="Fira Sans" w:hAnsi="Fira Sans"/>
          <w:lang w:val="en-AU"/>
        </w:rPr>
        <w:t xml:space="preserve">In addition, the expat should have </w:t>
      </w:r>
      <w:r w:rsidR="00D604F8">
        <w:rPr>
          <w:rFonts w:ascii="Fira Sans" w:hAnsi="Fira Sans"/>
          <w:lang w:val="en-AU"/>
        </w:rPr>
        <w:t>their</w:t>
      </w:r>
      <w:r w:rsidRPr="0000174E">
        <w:rPr>
          <w:rFonts w:ascii="Fira Sans" w:hAnsi="Fira Sans"/>
          <w:lang w:val="en-AU"/>
        </w:rPr>
        <w:t xml:space="preserve"> registration document blocked through Doc Stop (0800 2123 2123).</w:t>
      </w:r>
      <w:r w:rsidR="008461D4" w:rsidRPr="00AC4A8F">
        <w:rPr>
          <w:rFonts w:ascii="Fira Sans" w:hAnsi="Fira Sans"/>
          <w:lang w:val="en-GB"/>
        </w:rPr>
        <w:t xml:space="preserve">  </w:t>
      </w:r>
    </w:p>
    <w:p w14:paraId="7A4C4E47" w14:textId="77777777" w:rsidR="008461D4" w:rsidRPr="00AC4A8F" w:rsidRDefault="008461D4" w:rsidP="008461D4">
      <w:pPr>
        <w:spacing w:after="0" w:line="360" w:lineRule="auto"/>
        <w:rPr>
          <w:rFonts w:ascii="Fira Sans" w:hAnsi="Fira Sans"/>
          <w:lang w:val="en-GB"/>
        </w:rPr>
      </w:pPr>
    </w:p>
    <w:p w14:paraId="5C63F1C0" w14:textId="77777777" w:rsidR="008461D4" w:rsidRPr="00AC4A8F" w:rsidRDefault="00B35102" w:rsidP="0000174E">
      <w:pPr>
        <w:spacing w:after="0" w:line="360" w:lineRule="auto"/>
        <w:rPr>
          <w:rFonts w:ascii="Fira Sans" w:hAnsi="Fira Sans"/>
          <w:lang w:val="en-GB"/>
        </w:rPr>
      </w:pPr>
      <w:r w:rsidRPr="0000174E">
        <w:rPr>
          <w:rFonts w:ascii="Fira Sans" w:hAnsi="Fira Sans"/>
          <w:lang w:val="en-AU"/>
        </w:rPr>
        <w:t>Finally, the expat must request a duplicate of the registration document from the</w:t>
      </w:r>
      <w:r w:rsidRPr="0000174E">
        <w:rPr>
          <w:lang w:val="en-AU"/>
        </w:rPr>
        <w:t xml:space="preserve"> </w:t>
      </w:r>
      <w:r w:rsidRPr="0000174E">
        <w:rPr>
          <w:rFonts w:ascii="Fira Sans" w:hAnsi="Fira Sans"/>
          <w:lang w:val="en-AU"/>
        </w:rPr>
        <w:t>municipality.</w:t>
      </w:r>
      <w:r w:rsidR="008461D4" w:rsidRPr="00AC4A8F">
        <w:rPr>
          <w:rFonts w:ascii="Fira Sans" w:hAnsi="Fira Sans"/>
          <w:lang w:val="en-GB"/>
        </w:rPr>
        <w:t xml:space="preserve"> </w:t>
      </w:r>
      <w:r w:rsidRPr="0000174E">
        <w:rPr>
          <w:rFonts w:ascii="Fira Sans" w:hAnsi="Fira Sans"/>
          <w:lang w:val="en-AU"/>
        </w:rPr>
        <w:t>The municipality will first check the data in the national register and the</w:t>
      </w:r>
      <w:r w:rsidRPr="0000174E">
        <w:rPr>
          <w:lang w:val="en-AU"/>
        </w:rPr>
        <w:t xml:space="preserve"> </w:t>
      </w:r>
      <w:r w:rsidRPr="0000174E">
        <w:rPr>
          <w:rFonts w:ascii="Fira Sans" w:hAnsi="Fira Sans"/>
          <w:lang w:val="en-AU"/>
        </w:rPr>
        <w:t>passport photograph.</w:t>
      </w:r>
      <w:r w:rsidR="008461D4" w:rsidRPr="00AC4A8F">
        <w:rPr>
          <w:rFonts w:ascii="Fira Sans" w:hAnsi="Fira Sans"/>
          <w:lang w:val="en-GB"/>
        </w:rPr>
        <w:t xml:space="preserve"> </w:t>
      </w:r>
      <w:r w:rsidRPr="0000174E">
        <w:rPr>
          <w:rFonts w:ascii="Fira Sans" w:hAnsi="Fira Sans"/>
          <w:lang w:val="en-AU"/>
        </w:rPr>
        <w:t>The duplicate has the same expiry date as the original residence document.</w:t>
      </w:r>
    </w:p>
    <w:bookmarkEnd w:id="12"/>
    <w:p w14:paraId="013E4B9D" w14:textId="77777777" w:rsidR="000B66A1" w:rsidRPr="00AC4A8F" w:rsidRDefault="000B66A1" w:rsidP="00A53ED2">
      <w:pPr>
        <w:spacing w:after="0" w:line="360" w:lineRule="auto"/>
        <w:rPr>
          <w:rFonts w:ascii="Fira Sans" w:hAnsi="Fira Sans"/>
          <w:lang w:val="en-GB"/>
        </w:rPr>
      </w:pPr>
    </w:p>
    <w:p w14:paraId="4DE778FC" w14:textId="77777777" w:rsidR="008461D4" w:rsidRPr="00AC4A8F" w:rsidRDefault="008461D4">
      <w:pPr>
        <w:rPr>
          <w:rFonts w:ascii="Fira Sans" w:eastAsiaTheme="majorEastAsia" w:hAnsi="Fira Sans" w:cstheme="minorHAnsi"/>
          <w:b/>
          <w:bCs/>
          <w:color w:val="0089C4"/>
          <w:sz w:val="32"/>
          <w:szCs w:val="32"/>
          <w:lang w:val="en-GB"/>
        </w:rPr>
      </w:pPr>
      <w:r w:rsidRPr="00AC4A8F">
        <w:rPr>
          <w:rFonts w:ascii="Fira Sans" w:hAnsi="Fira Sans"/>
          <w:lang w:val="en-GB"/>
        </w:rPr>
        <w:br w:type="page"/>
      </w:r>
    </w:p>
    <w:p w14:paraId="4419492B" w14:textId="59571CBA" w:rsidR="007E3111" w:rsidRDefault="00B35102" w:rsidP="000D4D1F">
      <w:pPr>
        <w:pStyle w:val="Titel"/>
        <w:spacing w:before="0" w:line="360" w:lineRule="auto"/>
        <w:rPr>
          <w:rFonts w:ascii="Fira Sans" w:hAnsi="Fira Sans"/>
          <w:lang w:val="en-AU"/>
        </w:rPr>
      </w:pPr>
      <w:bookmarkStart w:id="13" w:name="_Toc71223876"/>
      <w:r w:rsidRPr="0000174E">
        <w:rPr>
          <w:rFonts w:ascii="Fira Sans" w:hAnsi="Fira Sans"/>
          <w:lang w:val="en-AU"/>
        </w:rPr>
        <w:lastRenderedPageBreak/>
        <w:t>Who to contact?</w:t>
      </w:r>
      <w:bookmarkEnd w:id="13"/>
    </w:p>
    <w:p w14:paraId="7DF5FD88" w14:textId="77777777" w:rsidR="005E1091" w:rsidRPr="005E1091" w:rsidRDefault="005E1091" w:rsidP="005E1091">
      <w:pPr>
        <w:rPr>
          <w:lang w:val="en-AU"/>
        </w:rPr>
      </w:pPr>
    </w:p>
    <w:p w14:paraId="1918D1F6" w14:textId="4EEF9C97" w:rsidR="00BD4794" w:rsidRPr="00166BFA" w:rsidRDefault="005E1091" w:rsidP="00BD4794">
      <w:pPr>
        <w:rPr>
          <w:rFonts w:ascii="Fira Sans" w:eastAsia="Calibri" w:hAnsi="Fira Sans" w:cs="Times New Roman"/>
          <w:b/>
          <w:color w:val="000000" w:themeColor="text1"/>
          <w:sz w:val="24"/>
          <w:szCs w:val="24"/>
        </w:rPr>
      </w:pPr>
      <w:r>
        <w:rPr>
          <w:noProof/>
        </w:rPr>
        <mc:AlternateContent>
          <mc:Choice Requires="wps">
            <w:drawing>
              <wp:inline distT="0" distB="0" distL="0" distR="0" wp14:anchorId="567D5514" wp14:editId="08F58B59">
                <wp:extent cx="4328160" cy="1927860"/>
                <wp:effectExtent l="19050" t="19050" r="15240" b="15240"/>
                <wp:docPr id="4" name="Rechthoek: afgeronde hoek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160" cy="1927860"/>
                        </a:xfrm>
                        <a:prstGeom prst="roundRect">
                          <a:avLst>
                            <a:gd name="adj" fmla="val 16667"/>
                          </a:avLst>
                        </a:prstGeom>
                        <a:noFill/>
                        <a:ln w="25400" cap="sq">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EF26F2" w14:textId="77777777" w:rsidR="005E1091" w:rsidRDefault="005E1091" w:rsidP="005E1091">
                            <w:pPr>
                              <w:autoSpaceDE w:val="0"/>
                              <w:autoSpaceDN w:val="0"/>
                              <w:adjustRightInd w:val="0"/>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 xml:space="preserve"> </w:t>
                            </w:r>
                            <w:proofErr w:type="spellStart"/>
                            <w:r>
                              <w:rPr>
                                <w:rFonts w:eastAsiaTheme="minorEastAsia" w:cstheme="minorHAnsi"/>
                                <w:b/>
                                <w:color w:val="31849B" w:themeColor="accent5" w:themeShade="BF"/>
                                <w:sz w:val="18"/>
                                <w:szCs w:val="18"/>
                                <w:lang w:val="en-US"/>
                                <w14:shadow w14:blurRad="12700" w14:dist="50800" w14:dir="5400000" w14:sx="0" w14:sy="0" w14:kx="0" w14:ky="0" w14:algn="ctr">
                                  <w14:srgbClr w14:val="000000">
                                    <w14:alpha w14:val="56863"/>
                                  </w14:srgbClr>
                                </w14:shadow>
                              </w:rPr>
                              <w:t>Lo</w:t>
                            </w:r>
                            <w:r>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t>ket</w:t>
                            </w:r>
                            <w:proofErr w:type="spellEnd"/>
                            <w:r>
                              <w:rPr>
                                <w:rFonts w:eastAsiaTheme="minorEastAsia" w:cstheme="minorHAnsi"/>
                                <w:b/>
                                <w:color w:val="31849B" w:themeColor="accent5" w:themeShade="BF"/>
                                <w:sz w:val="18"/>
                                <w:szCs w:val="18"/>
                                <w:lang w:val="en-US"/>
                                <w14:shadow w14:blurRad="12700" w14:dist="50800" w14:dir="5400000" w14:sx="0" w14:sy="0" w14:kx="0" w14:ky="0" w14:algn="ctr">
                                  <w14:srgbClr w14:val="000000">
                                    <w14:alpha w14:val="56863"/>
                                  </w14:srgbClr>
                                </w14:shadow>
                              </w:rPr>
                              <w:t xml:space="preserve"> Expats </w:t>
                            </w:r>
                            <w:r>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t>(Expat Counter)</w:t>
                            </w:r>
                          </w:p>
                          <w:p w14:paraId="62B5E7DB" w14:textId="77777777" w:rsidR="005E1091" w:rsidRDefault="005E1091" w:rsidP="005E1091">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phone</w:t>
                            </w:r>
                            <w:r>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r>
                              <w:rPr>
                                <w:rFonts w:eastAsia="Calibri" w:cstheme="minorHAnsi"/>
                                <w:color w:val="000000"/>
                                <w:sz w:val="18"/>
                                <w:szCs w:val="18"/>
                                <w:lang w:val="en-US"/>
                              </w:rPr>
                              <w:t>09 266 71 50</w:t>
                            </w:r>
                          </w:p>
                          <w:p w14:paraId="778CA382" w14:textId="77777777" w:rsidR="005E1091" w:rsidRDefault="005E1091" w:rsidP="005E1091">
                            <w:pPr>
                              <w:spacing w:after="0"/>
                              <w:rPr>
                                <w:lang w:val="en-US"/>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e-mail</w:t>
                            </w:r>
                            <w:r>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hyperlink r:id="rId23" w:history="1">
                              <w:r>
                                <w:rPr>
                                  <w:rStyle w:val="Hyperlink"/>
                                  <w:rFonts w:cstheme="minorHAnsi"/>
                                  <w:sz w:val="18"/>
                                  <w:szCs w:val="18"/>
                                  <w:lang w:val="en-US"/>
                                  <w14:shadow w14:blurRad="12700" w14:dist="50800" w14:dir="5400000" w14:sx="0" w14:sy="0" w14:kx="0" w14:ky="0" w14:algn="ctr">
                                    <w14:srgbClr w14:val="000000">
                                      <w14:alpha w14:val="56863"/>
                                    </w14:srgbClr>
                                  </w14:shadow>
                                </w:rPr>
                                <w:t>expats@stad.gent</w:t>
                              </w:r>
                            </w:hyperlink>
                          </w:p>
                          <w:p w14:paraId="6969A218" w14:textId="77777777" w:rsidR="005E1091" w:rsidRDefault="005E1091" w:rsidP="005E1091">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visit</w:t>
                            </w:r>
                            <w:r>
                              <w:rPr>
                                <w:rFonts w:cstheme="minorHAnsi"/>
                                <w:color w:val="000000" w:themeColor="text1"/>
                                <w:sz w:val="18"/>
                                <w:szCs w:val="18"/>
                                <w:lang w:val="en-US"/>
                                <w14:shadow w14:blurRad="12700" w14:dist="50800" w14:dir="5400000" w14:sx="0" w14:sy="0" w14:kx="0" w14:ky="0" w14:algn="ctr">
                                  <w14:srgbClr w14:val="000000">
                                    <w14:alpha w14:val="56863"/>
                                  </w14:srgbClr>
                                </w14:shadow>
                              </w:rPr>
                              <w:t>: by appointment</w:t>
                            </w:r>
                          </w:p>
                          <w:p w14:paraId="147C53E7" w14:textId="77777777" w:rsidR="005E1091" w:rsidRDefault="005E1091" w:rsidP="005E1091">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accessibility and opening hours</w:t>
                            </w:r>
                            <w:r>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p>
                          <w:p w14:paraId="00AB8EF4" w14:textId="77777777" w:rsidR="005E1091" w:rsidRDefault="008D24E6" w:rsidP="005E1091">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hyperlink r:id="rId24" w:history="1">
                              <w:r w:rsidR="005E1091">
                                <w:rPr>
                                  <w:rStyle w:val="Hyperlink"/>
                                  <w:rFonts w:cstheme="minorHAnsi"/>
                                  <w:sz w:val="18"/>
                                  <w:szCs w:val="18"/>
                                  <w:lang w:val="en-US"/>
                                  <w14:shadow w14:blurRad="12700" w14:dist="50800" w14:dir="5400000" w14:sx="0" w14:sy="0" w14:kx="0" w14:ky="0" w14:algn="ctr">
                                    <w14:srgbClr w14:val="000000">
                                      <w14:alpha w14:val="56863"/>
                                    </w14:srgbClr>
                                  </w14:shadow>
                                </w:rPr>
                                <w:t>https://stad.gent/nl/openingsuren-adressen/dienst-burgerzaken-loket-migratie-expats</w:t>
                              </w:r>
                            </w:hyperlink>
                          </w:p>
                          <w:p w14:paraId="5097C56F" w14:textId="77777777" w:rsidR="005E1091" w:rsidRDefault="005E1091" w:rsidP="005E1091">
                            <w:pPr>
                              <w:spacing w:after="0"/>
                              <w:rPr>
                                <w:rFonts w:cstheme="minorHAnsi"/>
                                <w:i/>
                                <w:sz w:val="18"/>
                                <w:szCs w:val="18"/>
                              </w:rPr>
                            </w:pPr>
                            <w:r>
                              <w:rPr>
                                <w:rFonts w:cstheme="minorHAnsi"/>
                                <w:i/>
                                <w:sz w:val="18"/>
                                <w:szCs w:val="18"/>
                                <w:shd w:val="clear" w:color="auto" w:fill="FFFFFF" w:themeFill="background1"/>
                              </w:rPr>
                              <w:t>OR</w:t>
                            </w:r>
                          </w:p>
                          <w:p w14:paraId="697E2643" w14:textId="77777777" w:rsidR="005E1091" w:rsidRDefault="008D24E6" w:rsidP="005E1091">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hyperlink r:id="rId25" w:history="1">
                              <w:r w:rsidR="005E1091">
                                <w:rPr>
                                  <w:rStyle w:val="Hyperlink"/>
                                  <w:rFonts w:cstheme="minorHAnsi"/>
                                  <w:sz w:val="18"/>
                                  <w:szCs w:val="18"/>
                                  <w14:shadow w14:blurRad="12700" w14:dist="50800" w14:dir="5400000" w14:sx="0" w14:sy="0" w14:kx="0" w14:ky="0" w14:algn="ctr">
                                    <w14:srgbClr w14:val="000000">
                                      <w14:alpha w14:val="56863"/>
                                    </w14:srgbClr>
                                  </w14:shadow>
                                </w:rPr>
                                <w:t>www</w:t>
                              </w:r>
                              <w:r w:rsidR="005E1091">
                                <w:rPr>
                                  <w:rStyle w:val="Hyperlink"/>
                                  <w:rFonts w:cstheme="minorHAnsi"/>
                                  <w:i/>
                                  <w:sz w:val="18"/>
                                  <w:szCs w:val="18"/>
                                  <w14:shadow w14:blurRad="12700" w14:dist="50800" w14:dir="5400000" w14:sx="0" w14:sy="0" w14:kx="0" w14:ky="0" w14:algn="ctr">
                                    <w14:srgbClr w14:val="000000">
                                      <w14:alpha w14:val="56863"/>
                                    </w14:srgbClr>
                                  </w14:shadow>
                                </w:rPr>
                                <w:t>.</w:t>
                              </w:r>
                              <w:r w:rsidR="005E1091">
                                <w:rPr>
                                  <w:rStyle w:val="Hyperlink"/>
                                  <w:rFonts w:cstheme="minorHAnsi"/>
                                  <w:sz w:val="18"/>
                                  <w:szCs w:val="18"/>
                                  <w14:shadow w14:blurRad="12700" w14:dist="50800" w14:dir="5400000" w14:sx="0" w14:sy="0" w14:kx="0" w14:ky="0" w14:algn="ctr">
                                    <w14:srgbClr w14:val="000000">
                                      <w14:alpha w14:val="56863"/>
                                    </w14:srgbClr>
                                  </w14:shadow>
                                </w:rPr>
                                <w:t>stad.gent</w:t>
                              </w:r>
                            </w:hyperlink>
                            <w:r w:rsidR="005E1091">
                              <w:rPr>
                                <w:rFonts w:cstheme="minorHAnsi"/>
                                <w:color w:val="000000" w:themeColor="text1"/>
                                <w:sz w:val="18"/>
                                <w:szCs w:val="18"/>
                                <w14:shadow w14:blurRad="12700" w14:dist="50800" w14:dir="5400000" w14:sx="0" w14:sy="0" w14:kx="0" w14:ky="0" w14:algn="ctr">
                                  <w14:srgbClr w14:val="000000">
                                    <w14:alpha w14:val="56863"/>
                                  </w14:srgbClr>
                                </w14:shadow>
                              </w:rPr>
                              <w:t xml:space="preserve"> &gt; zoeken &gt; Expats</w:t>
                            </w:r>
                          </w:p>
                          <w:p w14:paraId="278ED612" w14:textId="77777777" w:rsidR="005E1091" w:rsidRDefault="005E1091" w:rsidP="005E1091">
                            <w:pPr>
                              <w:rPr>
                                <w:rFonts w:cstheme="minorHAnsi"/>
                                <w:color w:val="000000" w:themeColor="text1"/>
                                <w:sz w:val="18"/>
                                <w:szCs w:val="18"/>
                                <w14:shadow w14:blurRad="12700" w14:dist="50800" w14:dir="5400000" w14:sx="0" w14:sy="0" w14:kx="0" w14:ky="0" w14:algn="ctr">
                                  <w14:srgbClr w14:val="000000">
                                    <w14:alpha w14:val="56863"/>
                                  </w14:srgbClr>
                                </w14:shadow>
                              </w:rPr>
                            </w:pPr>
                          </w:p>
                          <w:p w14:paraId="2DB74270" w14:textId="77777777" w:rsidR="005E1091" w:rsidRDefault="005E1091" w:rsidP="005E1091">
                            <w:pPr>
                              <w:autoSpaceDE w:val="0"/>
                              <w:autoSpaceDN w:val="0"/>
                              <w:adjustRightInd w:val="0"/>
                              <w:rPr>
                                <w:rFonts w:cstheme="minorHAnsi"/>
                                <w:color w:val="000000" w:themeColor="text1"/>
                                <w:sz w:val="18"/>
                                <w:szCs w:val="18"/>
                                <w14:shadow w14:blurRad="12700" w14:dist="50800" w14:dir="5400000" w14:sx="0" w14:sy="0" w14:kx="0" w14:ky="0" w14:algn="ctr">
                                  <w14:srgbClr w14:val="000000">
                                    <w14:alpha w14:val="56863"/>
                                  </w14:srgbClr>
                                </w14:shadow>
                              </w:rPr>
                            </w:pPr>
                          </w:p>
                          <w:p w14:paraId="6A7C8A9E" w14:textId="77777777" w:rsidR="005E1091" w:rsidRDefault="005E1091" w:rsidP="005E1091">
                            <w:pPr>
                              <w:rPr>
                                <w:rFonts w:cstheme="minorHAnsi"/>
                                <w:color w:val="000000" w:themeColor="text1"/>
                                <w:sz w:val="18"/>
                                <w:szCs w:val="18"/>
                                <w14:shadow w14:blurRad="12700" w14:dist="50800" w14:dir="5400000" w14:sx="0" w14:sy="0" w14:kx="0" w14:ky="0" w14:algn="ctr">
                                  <w14:srgbClr w14:val="000000">
                                    <w14:alpha w14:val="56863"/>
                                  </w14:srgbClr>
                                </w14:shadow>
                              </w:rPr>
                            </w:pPr>
                          </w:p>
                        </w:txbxContent>
                      </wps:txbx>
                      <wps:bodyPr rot="0" vert="horz" wrap="square" lIns="91440" tIns="45720" rIns="91440" bIns="45720" anchor="t" anchorCtr="0" upright="1">
                        <a:noAutofit/>
                      </wps:bodyPr>
                    </wps:wsp>
                  </a:graphicData>
                </a:graphic>
              </wp:inline>
            </w:drawing>
          </mc:Choice>
          <mc:Fallback>
            <w:pict>
              <v:roundrect w14:anchorId="567D5514" id="Rechthoek: afgeronde hoeken 4" o:spid="_x0000_s1033" style="width:340.8pt;height:151.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" filled="f" strokecolor="#31849b [2408]" strokeweight="2pt">
                <v:stroke joinstyle="miter" endcap="square"/>
                <v:textbox>
                  <w:txbxContent>
                    <w:p w14:paraId="25EF26F2" w14:textId="77777777" w:rsidR="005E1091" w:rsidRDefault="005E1091" w:rsidP="005E1091">
                      <w:pPr>
                        <w:autoSpaceDE w:val="0"/>
                        <w:autoSpaceDN w:val="0"/>
                        <w:adjustRightInd w:val="0"/>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 xml:space="preserve"> </w:t>
                      </w:r>
                      <w:proofErr w:type="spellStart"/>
                      <w:r>
                        <w:rPr>
                          <w:rFonts w:eastAsiaTheme="minorEastAsia" w:cstheme="minorHAnsi"/>
                          <w:b/>
                          <w:color w:val="31849B" w:themeColor="accent5" w:themeShade="BF"/>
                          <w:sz w:val="18"/>
                          <w:szCs w:val="18"/>
                          <w:lang w:val="en-US"/>
                          <w14:shadow w14:blurRad="12700" w14:dist="50800" w14:dir="5400000" w14:sx="0" w14:sy="0" w14:kx="0" w14:ky="0" w14:algn="ctr">
                            <w14:srgbClr w14:val="000000">
                              <w14:alpha w14:val="56863"/>
                            </w14:srgbClr>
                          </w14:shadow>
                        </w:rPr>
                        <w:t>Lo</w:t>
                      </w:r>
                      <w:r>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t>ket</w:t>
                      </w:r>
                      <w:proofErr w:type="spellEnd"/>
                      <w:r>
                        <w:rPr>
                          <w:rFonts w:eastAsiaTheme="minorEastAsia" w:cstheme="minorHAnsi"/>
                          <w:b/>
                          <w:color w:val="31849B" w:themeColor="accent5" w:themeShade="BF"/>
                          <w:sz w:val="18"/>
                          <w:szCs w:val="18"/>
                          <w:lang w:val="en-US"/>
                          <w14:shadow w14:blurRad="12700" w14:dist="50800" w14:dir="5400000" w14:sx="0" w14:sy="0" w14:kx="0" w14:ky="0" w14:algn="ctr">
                            <w14:srgbClr w14:val="000000">
                              <w14:alpha w14:val="56863"/>
                            </w14:srgbClr>
                          </w14:shadow>
                        </w:rPr>
                        <w:t xml:space="preserve"> Expats </w:t>
                      </w:r>
                      <w:r>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t>(Expat Counter)</w:t>
                      </w:r>
                    </w:p>
                    <w:p w14:paraId="62B5E7DB" w14:textId="77777777" w:rsidR="005E1091" w:rsidRDefault="005E1091" w:rsidP="005E1091">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phone</w:t>
                      </w:r>
                      <w:r>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r>
                        <w:rPr>
                          <w:rFonts w:eastAsia="Calibri" w:cstheme="minorHAnsi"/>
                          <w:color w:val="000000"/>
                          <w:sz w:val="18"/>
                          <w:szCs w:val="18"/>
                          <w:lang w:val="en-US"/>
                        </w:rPr>
                        <w:t>09 266 71 50</w:t>
                      </w:r>
                    </w:p>
                    <w:p w14:paraId="778CA382" w14:textId="77777777" w:rsidR="005E1091" w:rsidRDefault="005E1091" w:rsidP="005E1091">
                      <w:pPr>
                        <w:spacing w:after="0"/>
                        <w:rPr>
                          <w:lang w:val="en-US"/>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e-mail</w:t>
                      </w:r>
                      <w:r>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hyperlink r:id="rId26" w:history="1">
                        <w:r>
                          <w:rPr>
                            <w:rStyle w:val="Hyperlink"/>
                            <w:rFonts w:cstheme="minorHAnsi"/>
                            <w:sz w:val="18"/>
                            <w:szCs w:val="18"/>
                            <w:lang w:val="en-US"/>
                            <w14:shadow w14:blurRad="12700" w14:dist="50800" w14:dir="5400000" w14:sx="0" w14:sy="0" w14:kx="0" w14:ky="0" w14:algn="ctr">
                              <w14:srgbClr w14:val="000000">
                                <w14:alpha w14:val="56863"/>
                              </w14:srgbClr>
                            </w14:shadow>
                          </w:rPr>
                          <w:t>expats@stad.gent</w:t>
                        </w:r>
                      </w:hyperlink>
                    </w:p>
                    <w:p w14:paraId="6969A218" w14:textId="77777777" w:rsidR="005E1091" w:rsidRDefault="005E1091" w:rsidP="005E1091">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visit</w:t>
                      </w:r>
                      <w:r>
                        <w:rPr>
                          <w:rFonts w:cstheme="minorHAnsi"/>
                          <w:color w:val="000000" w:themeColor="text1"/>
                          <w:sz w:val="18"/>
                          <w:szCs w:val="18"/>
                          <w:lang w:val="en-US"/>
                          <w14:shadow w14:blurRad="12700" w14:dist="50800" w14:dir="5400000" w14:sx="0" w14:sy="0" w14:kx="0" w14:ky="0" w14:algn="ctr">
                            <w14:srgbClr w14:val="000000">
                              <w14:alpha w14:val="56863"/>
                            </w14:srgbClr>
                          </w14:shadow>
                        </w:rPr>
                        <w:t>: by appointment</w:t>
                      </w:r>
                    </w:p>
                    <w:p w14:paraId="147C53E7" w14:textId="77777777" w:rsidR="005E1091" w:rsidRDefault="005E1091" w:rsidP="005E1091">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Pr>
                          <w:rFonts w:cstheme="minorHAnsi"/>
                          <w:b/>
                          <w:color w:val="000000" w:themeColor="text1"/>
                          <w:sz w:val="18"/>
                          <w:szCs w:val="18"/>
                          <w:lang w:val="en-US"/>
                          <w14:shadow w14:blurRad="12700" w14:dist="50800" w14:dir="5400000" w14:sx="0" w14:sy="0" w14:kx="0" w14:ky="0" w14:algn="ctr">
                            <w14:srgbClr w14:val="000000">
                              <w14:alpha w14:val="56863"/>
                            </w14:srgbClr>
                          </w14:shadow>
                        </w:rPr>
                        <w:t>accessibility and opening hours</w:t>
                      </w:r>
                      <w:r>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p>
                    <w:p w14:paraId="00AB8EF4" w14:textId="77777777" w:rsidR="005E1091" w:rsidRDefault="008D24E6" w:rsidP="005E1091">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hyperlink r:id="rId27" w:history="1">
                        <w:r w:rsidR="005E1091">
                          <w:rPr>
                            <w:rStyle w:val="Hyperlink"/>
                            <w:rFonts w:cstheme="minorHAnsi"/>
                            <w:sz w:val="18"/>
                            <w:szCs w:val="18"/>
                            <w:lang w:val="en-US"/>
                            <w14:shadow w14:blurRad="12700" w14:dist="50800" w14:dir="5400000" w14:sx="0" w14:sy="0" w14:kx="0" w14:ky="0" w14:algn="ctr">
                              <w14:srgbClr w14:val="000000">
                                <w14:alpha w14:val="56863"/>
                              </w14:srgbClr>
                            </w14:shadow>
                          </w:rPr>
                          <w:t>https://stad.gent/nl/openingsuren-adressen/dienst-burgerzaken-loket-migratie-expats</w:t>
                        </w:r>
                      </w:hyperlink>
                    </w:p>
                    <w:p w14:paraId="5097C56F" w14:textId="77777777" w:rsidR="005E1091" w:rsidRDefault="005E1091" w:rsidP="005E1091">
                      <w:pPr>
                        <w:spacing w:after="0"/>
                        <w:rPr>
                          <w:rFonts w:cstheme="minorHAnsi"/>
                          <w:i/>
                          <w:sz w:val="18"/>
                          <w:szCs w:val="18"/>
                        </w:rPr>
                      </w:pPr>
                      <w:r>
                        <w:rPr>
                          <w:rFonts w:cstheme="minorHAnsi"/>
                          <w:i/>
                          <w:sz w:val="18"/>
                          <w:szCs w:val="18"/>
                          <w:shd w:val="clear" w:color="auto" w:fill="FFFFFF" w:themeFill="background1"/>
                        </w:rPr>
                        <w:t>OR</w:t>
                      </w:r>
                    </w:p>
                    <w:p w14:paraId="697E2643" w14:textId="77777777" w:rsidR="005E1091" w:rsidRDefault="008D24E6" w:rsidP="005E1091">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hyperlink r:id="rId28" w:history="1">
                        <w:r w:rsidR="005E1091">
                          <w:rPr>
                            <w:rStyle w:val="Hyperlink"/>
                            <w:rFonts w:cstheme="minorHAnsi"/>
                            <w:sz w:val="18"/>
                            <w:szCs w:val="18"/>
                            <w14:shadow w14:blurRad="12700" w14:dist="50800" w14:dir="5400000" w14:sx="0" w14:sy="0" w14:kx="0" w14:ky="0" w14:algn="ctr">
                              <w14:srgbClr w14:val="000000">
                                <w14:alpha w14:val="56863"/>
                              </w14:srgbClr>
                            </w14:shadow>
                          </w:rPr>
                          <w:t>www</w:t>
                        </w:r>
                        <w:r w:rsidR="005E1091">
                          <w:rPr>
                            <w:rStyle w:val="Hyperlink"/>
                            <w:rFonts w:cstheme="minorHAnsi"/>
                            <w:i/>
                            <w:sz w:val="18"/>
                            <w:szCs w:val="18"/>
                            <w14:shadow w14:blurRad="12700" w14:dist="50800" w14:dir="5400000" w14:sx="0" w14:sy="0" w14:kx="0" w14:ky="0" w14:algn="ctr">
                              <w14:srgbClr w14:val="000000">
                                <w14:alpha w14:val="56863"/>
                              </w14:srgbClr>
                            </w14:shadow>
                          </w:rPr>
                          <w:t>.</w:t>
                        </w:r>
                        <w:r w:rsidR="005E1091">
                          <w:rPr>
                            <w:rStyle w:val="Hyperlink"/>
                            <w:rFonts w:cstheme="minorHAnsi"/>
                            <w:sz w:val="18"/>
                            <w:szCs w:val="18"/>
                            <w14:shadow w14:blurRad="12700" w14:dist="50800" w14:dir="5400000" w14:sx="0" w14:sy="0" w14:kx="0" w14:ky="0" w14:algn="ctr">
                              <w14:srgbClr w14:val="000000">
                                <w14:alpha w14:val="56863"/>
                              </w14:srgbClr>
                            </w14:shadow>
                          </w:rPr>
                          <w:t>stad.gent</w:t>
                        </w:r>
                      </w:hyperlink>
                      <w:r w:rsidR="005E1091">
                        <w:rPr>
                          <w:rFonts w:cstheme="minorHAnsi"/>
                          <w:color w:val="000000" w:themeColor="text1"/>
                          <w:sz w:val="18"/>
                          <w:szCs w:val="18"/>
                          <w14:shadow w14:blurRad="12700" w14:dist="50800" w14:dir="5400000" w14:sx="0" w14:sy="0" w14:kx="0" w14:ky="0" w14:algn="ctr">
                            <w14:srgbClr w14:val="000000">
                              <w14:alpha w14:val="56863"/>
                            </w14:srgbClr>
                          </w14:shadow>
                        </w:rPr>
                        <w:t xml:space="preserve"> &gt; zoeken &gt; Expats</w:t>
                      </w:r>
                    </w:p>
                    <w:p w14:paraId="278ED612" w14:textId="77777777" w:rsidR="005E1091" w:rsidRDefault="005E1091" w:rsidP="005E1091">
                      <w:pPr>
                        <w:rPr>
                          <w:rFonts w:cstheme="minorHAnsi"/>
                          <w:color w:val="000000" w:themeColor="text1"/>
                          <w:sz w:val="18"/>
                          <w:szCs w:val="18"/>
                          <w14:shadow w14:blurRad="12700" w14:dist="50800" w14:dir="5400000" w14:sx="0" w14:sy="0" w14:kx="0" w14:ky="0" w14:algn="ctr">
                            <w14:srgbClr w14:val="000000">
                              <w14:alpha w14:val="56863"/>
                            </w14:srgbClr>
                          </w14:shadow>
                        </w:rPr>
                      </w:pPr>
                    </w:p>
                    <w:p w14:paraId="2DB74270" w14:textId="77777777" w:rsidR="005E1091" w:rsidRDefault="005E1091" w:rsidP="005E1091">
                      <w:pPr>
                        <w:autoSpaceDE w:val="0"/>
                        <w:autoSpaceDN w:val="0"/>
                        <w:adjustRightInd w:val="0"/>
                        <w:rPr>
                          <w:rFonts w:cstheme="minorHAnsi"/>
                          <w:color w:val="000000" w:themeColor="text1"/>
                          <w:sz w:val="18"/>
                          <w:szCs w:val="18"/>
                          <w14:shadow w14:blurRad="12700" w14:dist="50800" w14:dir="5400000" w14:sx="0" w14:sy="0" w14:kx="0" w14:ky="0" w14:algn="ctr">
                            <w14:srgbClr w14:val="000000">
                              <w14:alpha w14:val="56863"/>
                            </w14:srgbClr>
                          </w14:shadow>
                        </w:rPr>
                      </w:pPr>
                    </w:p>
                    <w:p w14:paraId="6A7C8A9E" w14:textId="77777777" w:rsidR="005E1091" w:rsidRDefault="005E1091" w:rsidP="005E1091">
                      <w:pPr>
                        <w:rPr>
                          <w:rFonts w:cstheme="minorHAnsi"/>
                          <w:color w:val="000000" w:themeColor="text1"/>
                          <w:sz w:val="18"/>
                          <w:szCs w:val="18"/>
                          <w14:shadow w14:blurRad="12700" w14:dist="50800" w14:dir="5400000" w14:sx="0" w14:sy="0" w14:kx="0" w14:ky="0" w14:algn="ctr">
                            <w14:srgbClr w14:val="000000">
                              <w14:alpha w14:val="56863"/>
                            </w14:srgbClr>
                          </w14:shadow>
                        </w:rPr>
                      </w:pPr>
                    </w:p>
                  </w:txbxContent>
                </v:textbox>
                <w10:anchorlock/>
              </v:roundrect>
            </w:pict>
          </mc:Fallback>
        </mc:AlternateContent>
      </w:r>
    </w:p>
    <w:p w14:paraId="41235B6F" w14:textId="599B84BE" w:rsidR="00524247" w:rsidRPr="00524247" w:rsidRDefault="00524247" w:rsidP="00524247">
      <w:pPr>
        <w:rPr>
          <w:rFonts w:ascii="Fira Sans" w:eastAsia="Calibri" w:hAnsi="Fira Sans" w:cs="Times New Roman"/>
          <w:b/>
          <w:color w:val="000000" w:themeColor="text1"/>
          <w:sz w:val="24"/>
          <w:szCs w:val="24"/>
        </w:rPr>
      </w:pPr>
      <w:bookmarkStart w:id="14" w:name="_Hlk39831107"/>
      <w:r w:rsidRPr="00524247">
        <w:rPr>
          <w:rFonts w:ascii="Fira Sans" w:eastAsia="Calibri" w:hAnsi="Fira Sans" w:cs="Times New Roman"/>
          <w:b/>
          <w:noProof/>
          <w:color w:val="000000" w:themeColor="text1"/>
          <w:sz w:val="24"/>
          <w:szCs w:val="24"/>
          <w:lang w:val="en-US"/>
        </w:rPr>
        <mc:AlternateContent>
          <mc:Choice Requires="wps">
            <w:drawing>
              <wp:inline distT="0" distB="0" distL="0" distR="0" wp14:anchorId="7687B9EE" wp14:editId="76899833">
                <wp:extent cx="4328160" cy="1752600"/>
                <wp:effectExtent l="0" t="0" r="15240" b="19050"/>
                <wp:docPr id="3" name="Rechthoek: afgeronde hoe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160" cy="1752600"/>
                        </a:xfrm>
                        <a:prstGeom prst="roundRect">
                          <a:avLst>
                            <a:gd name="adj" fmla="val 16667"/>
                          </a:avLst>
                        </a:prstGeom>
                        <a:noFill/>
                        <a:ln w="25400" cap="sq">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C19C08" w14:textId="1E2D8D75" w:rsidR="00524247" w:rsidRPr="00524247" w:rsidRDefault="00524247" w:rsidP="00524247">
                            <w:pPr>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pPr>
                            <w:r w:rsidRPr="00524247">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t>Infopunt Migratie (Migration Information Centre)</w:t>
                            </w:r>
                          </w:p>
                          <w:p w14:paraId="4F8BBD3E" w14:textId="77777777" w:rsidR="00524247" w:rsidRPr="0052424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524247">
                              <w:rPr>
                                <w:rFonts w:cstheme="minorHAnsi"/>
                                <w:b/>
                                <w:color w:val="000000" w:themeColor="text1"/>
                                <w:sz w:val="18"/>
                                <w:szCs w:val="18"/>
                                <w:lang w:val="en-US"/>
                                <w14:shadow w14:blurRad="12700" w14:dist="50800" w14:dir="5400000" w14:sx="0" w14:sy="0" w14:kx="0" w14:ky="0" w14:algn="ctr">
                                  <w14:srgbClr w14:val="000000">
                                    <w14:alpha w14:val="56863"/>
                                  </w14:srgbClr>
                                </w14:shadow>
                              </w:rPr>
                              <w:t>phone</w:t>
                            </w:r>
                            <w:r w:rsidRPr="00524247">
                              <w:rPr>
                                <w:rFonts w:cstheme="minorHAnsi"/>
                                <w:color w:val="000000" w:themeColor="text1"/>
                                <w:sz w:val="18"/>
                                <w:szCs w:val="18"/>
                                <w:lang w:val="en-US"/>
                                <w14:shadow w14:blurRad="12700" w14:dist="50800" w14:dir="5400000" w14:sx="0" w14:sy="0" w14:kx="0" w14:ky="0" w14:algn="ctr">
                                  <w14:srgbClr w14:val="000000">
                                    <w14:alpha w14:val="56863"/>
                                  </w14:srgbClr>
                                </w14:shadow>
                              </w:rPr>
                              <w:t>: 09 266 71 40</w:t>
                            </w:r>
                          </w:p>
                          <w:p w14:paraId="3EE7C14D" w14:textId="77777777" w:rsidR="00524247" w:rsidRPr="0052424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524247">
                              <w:rPr>
                                <w:rFonts w:cstheme="minorHAnsi"/>
                                <w:b/>
                                <w:color w:val="000000" w:themeColor="text1"/>
                                <w:sz w:val="18"/>
                                <w:szCs w:val="18"/>
                                <w:lang w:val="en-US"/>
                                <w14:shadow w14:blurRad="12700" w14:dist="50800" w14:dir="5400000" w14:sx="0" w14:sy="0" w14:kx="0" w14:ky="0" w14:algn="ctr">
                                  <w14:srgbClr w14:val="000000">
                                    <w14:alpha w14:val="56863"/>
                                  </w14:srgbClr>
                                </w14:shadow>
                              </w:rPr>
                              <w:t>e-mail</w:t>
                            </w:r>
                            <w:r w:rsidRPr="0052424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hyperlink r:id="rId29" w:history="1">
                              <w:r w:rsidRPr="00524247">
                                <w:rPr>
                                  <w:rStyle w:val="Hyperlink"/>
                                  <w:rFonts w:cstheme="minorHAnsi"/>
                                  <w:sz w:val="18"/>
                                  <w:szCs w:val="18"/>
                                  <w:lang w:val="en-US"/>
                                  <w14:shadow w14:blurRad="12700" w14:dist="50800" w14:dir="5400000" w14:sx="0" w14:sy="0" w14:kx="0" w14:ky="0" w14:algn="ctr">
                                    <w14:srgbClr w14:val="000000">
                                      <w14:alpha w14:val="56863"/>
                                    </w14:srgbClr>
                                  </w14:shadow>
                                </w:rPr>
                                <w:t>infopuntmigratie@stad.gent</w:t>
                              </w:r>
                            </w:hyperlink>
                            <w:r w:rsidRPr="0052424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p>
                          <w:p w14:paraId="5BEF6F47" w14:textId="77777777" w:rsidR="00524247" w:rsidRPr="0089537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visit</w:t>
                            </w:r>
                            <w:r w:rsidRPr="0089537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by appointment </w:t>
                            </w:r>
                          </w:p>
                          <w:p w14:paraId="0B8CDB80" w14:textId="77777777" w:rsidR="00524247" w:rsidRPr="0089537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accessibility and opening</w:t>
                            </w:r>
                            <w:r w:rsidRPr="00524247">
                              <w:rPr>
                                <w:rFonts w:cstheme="minorHAnsi"/>
                                <w:b/>
                                <w:color w:val="000000" w:themeColor="text1"/>
                                <w:sz w:val="18"/>
                                <w:szCs w:val="18"/>
                                <w:lang w:val="en-US"/>
                                <w14:shadow w14:blurRad="12700" w14:dist="50800" w14:dir="5400000" w14:sx="0" w14:sy="0" w14:kx="0" w14:ky="0" w14:algn="ctr">
                                  <w14:srgbClr w14:val="000000">
                                    <w14:alpha w14:val="56863"/>
                                  </w14:srgbClr>
                                </w14:shadow>
                              </w:rPr>
                              <w:t xml:space="preserve"> </w:t>
                            </w: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hours</w:t>
                            </w:r>
                            <w:r w:rsidRPr="0089537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p>
                          <w:p w14:paraId="35CD75C6" w14:textId="77777777" w:rsidR="00524247" w:rsidRPr="00524247" w:rsidRDefault="008D24E6" w:rsidP="00524247">
                            <w:pPr>
                              <w:spacing w:after="0"/>
                              <w:rPr>
                                <w:rFonts w:cstheme="minorHAnsi"/>
                                <w:sz w:val="18"/>
                                <w:szCs w:val="18"/>
                                <w:shd w:val="clear" w:color="auto" w:fill="FFFFFF" w:themeFill="background1"/>
                                <w:lang w:val="en-US"/>
                              </w:rPr>
                            </w:pPr>
                            <w:hyperlink r:id="rId30" w:history="1">
                              <w:r w:rsidR="00524247" w:rsidRPr="00524247">
                                <w:rPr>
                                  <w:rStyle w:val="Hyperlink"/>
                                  <w:rFonts w:cstheme="minorHAnsi"/>
                                  <w:sz w:val="18"/>
                                  <w:szCs w:val="18"/>
                                  <w:lang w:val="en-US"/>
                                </w:rPr>
                                <w:t>https://stad.gent/nl/openingsuren-adressen/dienst-burgerzaken-infopunt-migratie</w:t>
                              </w:r>
                            </w:hyperlink>
                            <w:r w:rsidR="00524247" w:rsidRPr="00524247">
                              <w:rPr>
                                <w:rFonts w:cstheme="minorHAnsi"/>
                                <w:sz w:val="18"/>
                                <w:szCs w:val="18"/>
                                <w:lang w:val="en-US"/>
                              </w:rPr>
                              <w:t xml:space="preserve">  </w:t>
                            </w:r>
                            <w:r w:rsidR="00524247" w:rsidRPr="00524247">
                              <w:rPr>
                                <w:rFonts w:cstheme="minorHAnsi"/>
                                <w:sz w:val="18"/>
                                <w:szCs w:val="18"/>
                                <w:shd w:val="clear" w:color="auto" w:fill="FFFFFF" w:themeFill="background1"/>
                                <w:lang w:val="en-US"/>
                              </w:rPr>
                              <w:t xml:space="preserve">  </w:t>
                            </w:r>
                          </w:p>
                          <w:p w14:paraId="262BF038" w14:textId="77777777" w:rsidR="00524247" w:rsidRDefault="00524247" w:rsidP="00524247">
                            <w:pPr>
                              <w:spacing w:after="0"/>
                              <w:rPr>
                                <w:rFonts w:cstheme="minorHAnsi"/>
                                <w:i/>
                                <w:sz w:val="18"/>
                                <w:szCs w:val="18"/>
                              </w:rPr>
                            </w:pPr>
                            <w:r>
                              <w:rPr>
                                <w:rFonts w:cstheme="minorHAnsi"/>
                                <w:i/>
                                <w:sz w:val="18"/>
                                <w:szCs w:val="18"/>
                                <w:shd w:val="clear" w:color="auto" w:fill="FFFFFF" w:themeFill="background1"/>
                              </w:rPr>
                              <w:t>OR</w:t>
                            </w:r>
                          </w:p>
                          <w:p w14:paraId="7EAB4C29" w14:textId="77777777" w:rsidR="00524247" w:rsidRDefault="008D24E6"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hyperlink r:id="rId31" w:history="1">
                              <w:r w:rsidR="00524247">
                                <w:rPr>
                                  <w:rStyle w:val="Hyperlink"/>
                                  <w:rFonts w:cstheme="minorHAnsi"/>
                                  <w:sz w:val="18"/>
                                  <w:szCs w:val="18"/>
                                  <w14:shadow w14:blurRad="12700" w14:dist="50800" w14:dir="5400000" w14:sx="0" w14:sy="0" w14:kx="0" w14:ky="0" w14:algn="ctr">
                                    <w14:srgbClr w14:val="000000">
                                      <w14:alpha w14:val="56863"/>
                                    </w14:srgbClr>
                                  </w14:shadow>
                                </w:rPr>
                                <w:t>www</w:t>
                              </w:r>
                              <w:r w:rsidR="00524247">
                                <w:rPr>
                                  <w:rStyle w:val="Hyperlink"/>
                                  <w:rFonts w:cstheme="minorHAnsi"/>
                                  <w:i/>
                                  <w:sz w:val="18"/>
                                  <w:szCs w:val="18"/>
                                  <w14:shadow w14:blurRad="12700" w14:dist="50800" w14:dir="5400000" w14:sx="0" w14:sy="0" w14:kx="0" w14:ky="0" w14:algn="ctr">
                                    <w14:srgbClr w14:val="000000">
                                      <w14:alpha w14:val="56863"/>
                                    </w14:srgbClr>
                                  </w14:shadow>
                                </w:rPr>
                                <w:t>.</w:t>
                              </w:r>
                              <w:r w:rsidR="00524247">
                                <w:rPr>
                                  <w:rStyle w:val="Hyperlink"/>
                                  <w:rFonts w:cstheme="minorHAnsi"/>
                                  <w:sz w:val="18"/>
                                  <w:szCs w:val="18"/>
                                  <w14:shadow w14:blurRad="12700" w14:dist="50800" w14:dir="5400000" w14:sx="0" w14:sy="0" w14:kx="0" w14:ky="0" w14:algn="ctr">
                                    <w14:srgbClr w14:val="000000">
                                      <w14:alpha w14:val="56863"/>
                                    </w14:srgbClr>
                                  </w14:shadow>
                                </w:rPr>
                                <w:t>stad.gent</w:t>
                              </w:r>
                            </w:hyperlink>
                            <w:r w:rsidR="00524247">
                              <w:rPr>
                                <w:rFonts w:cstheme="minorHAnsi"/>
                                <w:color w:val="000000" w:themeColor="text1"/>
                                <w:sz w:val="18"/>
                                <w:szCs w:val="18"/>
                                <w14:shadow w14:blurRad="12700" w14:dist="50800" w14:dir="5400000" w14:sx="0" w14:sy="0" w14:kx="0" w14:ky="0" w14:algn="ctr">
                                  <w14:srgbClr w14:val="000000">
                                    <w14:alpha w14:val="56863"/>
                                  </w14:srgbClr>
                                </w14:shadow>
                              </w:rPr>
                              <w:t xml:space="preserve"> &gt; zoeken &gt; Infopunt Migratie </w:t>
                            </w:r>
                          </w:p>
                        </w:txbxContent>
                      </wps:txbx>
                      <wps:bodyPr rot="0" vert="horz" wrap="square" lIns="91440" tIns="45720" rIns="91440" bIns="45720" anchor="t" anchorCtr="0" upright="1">
                        <a:noAutofit/>
                      </wps:bodyPr>
                    </wps:wsp>
                  </a:graphicData>
                </a:graphic>
              </wp:inline>
            </w:drawing>
          </mc:Choice>
          <mc:Fallback>
            <w:pict>
              <v:roundrect w14:anchorId="7687B9EE" id="Rechthoek: afgeronde hoeken 3" o:spid="_x0000_s1034" style="width:340.8pt;height:13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" filled="f" strokecolor="#31849b [2408]" strokeweight="2pt">
                <v:stroke joinstyle="miter" endcap="square"/>
                <v:textbox>
                  <w:txbxContent>
                    <w:p w14:paraId="65C19C08" w14:textId="1E2D8D75" w:rsidR="00524247" w:rsidRPr="00524247" w:rsidRDefault="00524247" w:rsidP="00524247">
                      <w:pPr>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pPr>
                      <w:r w:rsidRPr="00524247">
                        <w:rPr>
                          <w:rFonts w:cstheme="minorHAnsi"/>
                          <w:b/>
                          <w:color w:val="31849B" w:themeColor="accent5" w:themeShade="BF"/>
                          <w:sz w:val="18"/>
                          <w:szCs w:val="18"/>
                          <w:lang w:val="en-US"/>
                          <w14:shadow w14:blurRad="12700" w14:dist="50800" w14:dir="5400000" w14:sx="0" w14:sy="0" w14:kx="0" w14:ky="0" w14:algn="ctr">
                            <w14:srgbClr w14:val="000000">
                              <w14:alpha w14:val="56863"/>
                            </w14:srgbClr>
                          </w14:shadow>
                        </w:rPr>
                        <w:t>Infopunt Migratie (Migration Information Centre)</w:t>
                      </w:r>
                    </w:p>
                    <w:p w14:paraId="4F8BBD3E" w14:textId="77777777" w:rsidR="00524247" w:rsidRPr="0052424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524247">
                        <w:rPr>
                          <w:rFonts w:cstheme="minorHAnsi"/>
                          <w:b/>
                          <w:color w:val="000000" w:themeColor="text1"/>
                          <w:sz w:val="18"/>
                          <w:szCs w:val="18"/>
                          <w:lang w:val="en-US"/>
                          <w14:shadow w14:blurRad="12700" w14:dist="50800" w14:dir="5400000" w14:sx="0" w14:sy="0" w14:kx="0" w14:ky="0" w14:algn="ctr">
                            <w14:srgbClr w14:val="000000">
                              <w14:alpha w14:val="56863"/>
                            </w14:srgbClr>
                          </w14:shadow>
                        </w:rPr>
                        <w:t>phone</w:t>
                      </w:r>
                      <w:r w:rsidRPr="00524247">
                        <w:rPr>
                          <w:rFonts w:cstheme="minorHAnsi"/>
                          <w:color w:val="000000" w:themeColor="text1"/>
                          <w:sz w:val="18"/>
                          <w:szCs w:val="18"/>
                          <w:lang w:val="en-US"/>
                          <w14:shadow w14:blurRad="12700" w14:dist="50800" w14:dir="5400000" w14:sx="0" w14:sy="0" w14:kx="0" w14:ky="0" w14:algn="ctr">
                            <w14:srgbClr w14:val="000000">
                              <w14:alpha w14:val="56863"/>
                            </w14:srgbClr>
                          </w14:shadow>
                        </w:rPr>
                        <w:t>: 09 266 71 40</w:t>
                      </w:r>
                    </w:p>
                    <w:p w14:paraId="3EE7C14D" w14:textId="77777777" w:rsidR="00524247" w:rsidRPr="0052424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524247">
                        <w:rPr>
                          <w:rFonts w:cstheme="minorHAnsi"/>
                          <w:b/>
                          <w:color w:val="000000" w:themeColor="text1"/>
                          <w:sz w:val="18"/>
                          <w:szCs w:val="18"/>
                          <w:lang w:val="en-US"/>
                          <w14:shadow w14:blurRad="12700" w14:dist="50800" w14:dir="5400000" w14:sx="0" w14:sy="0" w14:kx="0" w14:ky="0" w14:algn="ctr">
                            <w14:srgbClr w14:val="000000">
                              <w14:alpha w14:val="56863"/>
                            </w14:srgbClr>
                          </w14:shadow>
                        </w:rPr>
                        <w:t>e-mail</w:t>
                      </w:r>
                      <w:r w:rsidRPr="0052424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hyperlink r:id="rId32" w:history="1">
                        <w:r w:rsidRPr="00524247">
                          <w:rPr>
                            <w:rStyle w:val="Hyperlink"/>
                            <w:rFonts w:cstheme="minorHAnsi"/>
                            <w:sz w:val="18"/>
                            <w:szCs w:val="18"/>
                            <w:lang w:val="en-US"/>
                            <w14:shadow w14:blurRad="12700" w14:dist="50800" w14:dir="5400000" w14:sx="0" w14:sy="0" w14:kx="0" w14:ky="0" w14:algn="ctr">
                              <w14:srgbClr w14:val="000000">
                                <w14:alpha w14:val="56863"/>
                              </w14:srgbClr>
                            </w14:shadow>
                          </w:rPr>
                          <w:t>infopuntmigratie@stad.gent</w:t>
                        </w:r>
                      </w:hyperlink>
                      <w:r w:rsidRPr="0052424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p>
                    <w:p w14:paraId="5BEF6F47" w14:textId="77777777" w:rsidR="00524247" w:rsidRPr="0089537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visit</w:t>
                      </w:r>
                      <w:r w:rsidRPr="0089537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by appointment </w:t>
                      </w:r>
                    </w:p>
                    <w:p w14:paraId="0B8CDB80" w14:textId="77777777" w:rsidR="00524247" w:rsidRPr="0089537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accessibility and opening</w:t>
                      </w:r>
                      <w:r w:rsidRPr="00524247">
                        <w:rPr>
                          <w:rFonts w:cstheme="minorHAnsi"/>
                          <w:b/>
                          <w:color w:val="000000" w:themeColor="text1"/>
                          <w:sz w:val="18"/>
                          <w:szCs w:val="18"/>
                          <w:lang w:val="en-US"/>
                          <w14:shadow w14:blurRad="12700" w14:dist="50800" w14:dir="5400000" w14:sx="0" w14:sy="0" w14:kx="0" w14:ky="0" w14:algn="ctr">
                            <w14:srgbClr w14:val="000000">
                              <w14:alpha w14:val="56863"/>
                            </w14:srgbClr>
                          </w14:shadow>
                        </w:rPr>
                        <w:t xml:space="preserve"> </w:t>
                      </w: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hours</w:t>
                      </w:r>
                      <w:r w:rsidRPr="0089537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p>
                    <w:p w14:paraId="35CD75C6" w14:textId="77777777" w:rsidR="00524247" w:rsidRPr="00524247" w:rsidRDefault="008D24E6" w:rsidP="00524247">
                      <w:pPr>
                        <w:spacing w:after="0"/>
                        <w:rPr>
                          <w:rFonts w:cstheme="minorHAnsi"/>
                          <w:sz w:val="18"/>
                          <w:szCs w:val="18"/>
                          <w:shd w:val="clear" w:color="auto" w:fill="FFFFFF" w:themeFill="background1"/>
                          <w:lang w:val="en-US"/>
                        </w:rPr>
                      </w:pPr>
                      <w:hyperlink r:id="rId33" w:history="1">
                        <w:r w:rsidR="00524247" w:rsidRPr="00524247">
                          <w:rPr>
                            <w:rStyle w:val="Hyperlink"/>
                            <w:rFonts w:cstheme="minorHAnsi"/>
                            <w:sz w:val="18"/>
                            <w:szCs w:val="18"/>
                            <w:lang w:val="en-US"/>
                          </w:rPr>
                          <w:t>https://stad.gent/nl/openingsuren-adressen/dienst-burgerzaken-infopunt-migratie</w:t>
                        </w:r>
                      </w:hyperlink>
                      <w:r w:rsidR="00524247" w:rsidRPr="00524247">
                        <w:rPr>
                          <w:rFonts w:cstheme="minorHAnsi"/>
                          <w:sz w:val="18"/>
                          <w:szCs w:val="18"/>
                          <w:lang w:val="en-US"/>
                        </w:rPr>
                        <w:t xml:space="preserve">  </w:t>
                      </w:r>
                      <w:r w:rsidR="00524247" w:rsidRPr="00524247">
                        <w:rPr>
                          <w:rFonts w:cstheme="minorHAnsi"/>
                          <w:sz w:val="18"/>
                          <w:szCs w:val="18"/>
                          <w:shd w:val="clear" w:color="auto" w:fill="FFFFFF" w:themeFill="background1"/>
                          <w:lang w:val="en-US"/>
                        </w:rPr>
                        <w:t xml:space="preserve">  </w:t>
                      </w:r>
                    </w:p>
                    <w:p w14:paraId="262BF038" w14:textId="77777777" w:rsidR="00524247" w:rsidRDefault="00524247" w:rsidP="00524247">
                      <w:pPr>
                        <w:spacing w:after="0"/>
                        <w:rPr>
                          <w:rFonts w:cstheme="minorHAnsi"/>
                          <w:i/>
                          <w:sz w:val="18"/>
                          <w:szCs w:val="18"/>
                        </w:rPr>
                      </w:pPr>
                      <w:r>
                        <w:rPr>
                          <w:rFonts w:cstheme="minorHAnsi"/>
                          <w:i/>
                          <w:sz w:val="18"/>
                          <w:szCs w:val="18"/>
                          <w:shd w:val="clear" w:color="auto" w:fill="FFFFFF" w:themeFill="background1"/>
                        </w:rPr>
                        <w:t>OR</w:t>
                      </w:r>
                    </w:p>
                    <w:p w14:paraId="7EAB4C29" w14:textId="77777777" w:rsidR="00524247" w:rsidRDefault="008D24E6"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hyperlink r:id="rId34" w:history="1">
                        <w:r w:rsidR="00524247">
                          <w:rPr>
                            <w:rStyle w:val="Hyperlink"/>
                            <w:rFonts w:cstheme="minorHAnsi"/>
                            <w:sz w:val="18"/>
                            <w:szCs w:val="18"/>
                            <w14:shadow w14:blurRad="12700" w14:dist="50800" w14:dir="5400000" w14:sx="0" w14:sy="0" w14:kx="0" w14:ky="0" w14:algn="ctr">
                              <w14:srgbClr w14:val="000000">
                                <w14:alpha w14:val="56863"/>
                              </w14:srgbClr>
                            </w14:shadow>
                          </w:rPr>
                          <w:t>www</w:t>
                        </w:r>
                        <w:r w:rsidR="00524247">
                          <w:rPr>
                            <w:rStyle w:val="Hyperlink"/>
                            <w:rFonts w:cstheme="minorHAnsi"/>
                            <w:i/>
                            <w:sz w:val="18"/>
                            <w:szCs w:val="18"/>
                            <w14:shadow w14:blurRad="12700" w14:dist="50800" w14:dir="5400000" w14:sx="0" w14:sy="0" w14:kx="0" w14:ky="0" w14:algn="ctr">
                              <w14:srgbClr w14:val="000000">
                                <w14:alpha w14:val="56863"/>
                              </w14:srgbClr>
                            </w14:shadow>
                          </w:rPr>
                          <w:t>.</w:t>
                        </w:r>
                        <w:r w:rsidR="00524247">
                          <w:rPr>
                            <w:rStyle w:val="Hyperlink"/>
                            <w:rFonts w:cstheme="minorHAnsi"/>
                            <w:sz w:val="18"/>
                            <w:szCs w:val="18"/>
                            <w14:shadow w14:blurRad="12700" w14:dist="50800" w14:dir="5400000" w14:sx="0" w14:sy="0" w14:kx="0" w14:ky="0" w14:algn="ctr">
                              <w14:srgbClr w14:val="000000">
                                <w14:alpha w14:val="56863"/>
                              </w14:srgbClr>
                            </w14:shadow>
                          </w:rPr>
                          <w:t>stad.gent</w:t>
                        </w:r>
                      </w:hyperlink>
                      <w:r w:rsidR="00524247">
                        <w:rPr>
                          <w:rFonts w:cstheme="minorHAnsi"/>
                          <w:color w:val="000000" w:themeColor="text1"/>
                          <w:sz w:val="18"/>
                          <w:szCs w:val="18"/>
                          <w14:shadow w14:blurRad="12700" w14:dist="50800" w14:dir="5400000" w14:sx="0" w14:sy="0" w14:kx="0" w14:ky="0" w14:algn="ctr">
                            <w14:srgbClr w14:val="000000">
                              <w14:alpha w14:val="56863"/>
                            </w14:srgbClr>
                          </w14:shadow>
                        </w:rPr>
                        <w:t xml:space="preserve"> &gt; zoeken &gt; Infopunt Migratie </w:t>
                      </w:r>
                    </w:p>
                  </w:txbxContent>
                </v:textbox>
                <w10:anchorlock/>
              </v:roundrect>
            </w:pict>
          </mc:Fallback>
        </mc:AlternateContent>
      </w:r>
    </w:p>
    <w:p w14:paraId="047779C9" w14:textId="545521A4" w:rsidR="00524247" w:rsidRPr="00524247" w:rsidRDefault="00524247" w:rsidP="00524247">
      <w:pPr>
        <w:rPr>
          <w:rFonts w:ascii="Fira Sans" w:eastAsia="Calibri" w:hAnsi="Fira Sans" w:cs="Times New Roman"/>
          <w:b/>
          <w:color w:val="000000" w:themeColor="text1"/>
          <w:sz w:val="24"/>
          <w:szCs w:val="24"/>
          <w:lang w:val="en-US"/>
        </w:rPr>
      </w:pPr>
      <w:bookmarkStart w:id="15" w:name="_Toc500161189"/>
      <w:bookmarkStart w:id="16" w:name="_Toc20314550"/>
      <w:bookmarkStart w:id="17" w:name="_Toc20314709"/>
      <w:bookmarkStart w:id="18" w:name="_Toc23856570"/>
      <w:r w:rsidRPr="00166BFA">
        <w:rPr>
          <w:rFonts w:ascii="Fira Sans" w:hAnsi="Fira Sans"/>
          <w:noProof/>
          <w:lang w:eastAsia="nl-BE"/>
        </w:rPr>
        <mc:AlternateContent>
          <mc:Choice Requires="wps">
            <w:drawing>
              <wp:anchor distT="0" distB="0" distL="114300" distR="114300" simplePos="0" relativeHeight="251658752" behindDoc="0" locked="0" layoutInCell="1" allowOverlap="1" wp14:anchorId="2D92E0F8" wp14:editId="32768234">
                <wp:simplePos x="0" y="0"/>
                <wp:positionH relativeFrom="column">
                  <wp:posOffset>3860165</wp:posOffset>
                </wp:positionH>
                <wp:positionV relativeFrom="paragraph">
                  <wp:posOffset>1079500</wp:posOffset>
                </wp:positionV>
                <wp:extent cx="4935538" cy="457200"/>
                <wp:effectExtent l="0" t="8890" r="27940" b="2794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935538" cy="457200"/>
                        </a:xfrm>
                        <a:prstGeom prst="rect">
                          <a:avLst/>
                        </a:prstGeom>
                        <a:solidFill>
                          <a:srgbClr val="FFFFFF"/>
                        </a:solidFill>
                        <a:ln w="9525">
                          <a:solidFill>
                            <a:schemeClr val="bg1"/>
                          </a:solidFill>
                          <a:miter lim="800000"/>
                          <a:headEnd/>
                          <a:tailEnd/>
                        </a:ln>
                      </wps:spPr>
                      <wps:txbx>
                        <w:txbxContent>
                          <w:p w14:paraId="39479E92" w14:textId="77777777" w:rsidR="00455673" w:rsidRPr="00AC4A8F" w:rsidRDefault="00E24260" w:rsidP="007D4A8A">
                            <w:pPr>
                              <w:pStyle w:val="Voettekst"/>
                              <w:rPr>
                                <w:rFonts w:asciiTheme="minorHAnsi" w:eastAsiaTheme="minorHAnsi" w:hAnsiTheme="minorHAnsi" w:cstheme="minorBidi"/>
                                <w:sz w:val="18"/>
                                <w:szCs w:val="18"/>
                                <w:lang w:val="en-GB" w:eastAsia="en-US"/>
                              </w:rPr>
                            </w:pPr>
                            <w:r w:rsidRPr="00AC4A8F">
                              <w:rPr>
                                <w:rFonts w:asciiTheme="minorHAnsi" w:eastAsiaTheme="minorHAnsi" w:hAnsiTheme="minorHAnsi" w:cstheme="minorBidi"/>
                                <w:sz w:val="18"/>
                                <w:szCs w:val="18"/>
                                <w:lang w:val="en-GB" w:eastAsia="en-US"/>
                              </w:rPr>
                              <w:t>Published by: Mieke Hullebroeck - Managing Director - City Hall, Botermarkt 1, 9000 Ghent</w:t>
                            </w:r>
                          </w:p>
                          <w:p w14:paraId="0B9B1305" w14:textId="77777777" w:rsidR="00455673" w:rsidRPr="00AC4A8F" w:rsidRDefault="00455673" w:rsidP="007D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2E0F8" id="_x0000_t202" coordsize="21600,21600" o:spt="202" path="m,l,21600r21600,l21600,xe">
                <v:stroke joinstyle="miter"/>
                <v:path gradientshapeok="t" o:connecttype="rect"/>
              </v:shapetype>
              <v:shape id="Tekstvak 2" o:spid="_x0000_s1035" type="#_x0000_t202" style="position:absolute;margin-left:303.95pt;margin-top:85pt;width:388.65pt;height:36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" strokecolor="white [3212]">
                <v:textbox>
                  <w:txbxContent>
                    <w:p w14:paraId="39479E92" w14:textId="77777777" w:rsidR="00455673" w:rsidRPr="00AC4A8F" w:rsidRDefault="00E24260" w:rsidP="007D4A8A">
                      <w:pPr>
                        <w:pStyle w:val="Voettekst"/>
                        <w:rPr>
                          <w:rFonts w:asciiTheme="minorHAnsi" w:eastAsiaTheme="minorHAnsi" w:hAnsiTheme="minorHAnsi" w:cstheme="minorBidi"/>
                          <w:sz w:val="18"/>
                          <w:szCs w:val="18"/>
                          <w:lang w:val="en-GB" w:eastAsia="en-US"/>
                        </w:rPr>
                      </w:pPr>
                      <w:r w:rsidRPr="00AC4A8F">
                        <w:rPr>
                          <w:rFonts w:asciiTheme="minorHAnsi" w:eastAsiaTheme="minorHAnsi" w:hAnsiTheme="minorHAnsi" w:cstheme="minorBidi"/>
                          <w:sz w:val="18"/>
                          <w:szCs w:val="18"/>
                          <w:lang w:val="en-GB" w:eastAsia="en-US"/>
                        </w:rPr>
                        <w:t>Published by: Mieke Hullebroeck - Managing Director - City Hall, Botermarkt 1, 9000 Ghent</w:t>
                      </w:r>
                    </w:p>
                    <w:p w14:paraId="0B9B1305" w14:textId="77777777" w:rsidR="00455673" w:rsidRPr="00AC4A8F" w:rsidRDefault="00455673" w:rsidP="007D4A8A">
                      <w:pPr>
                        <w:rPr>
                          <w:lang w:val="en-GB"/>
                        </w:rPr>
                      </w:pPr>
                    </w:p>
                  </w:txbxContent>
                </v:textbox>
              </v:shape>
            </w:pict>
          </mc:Fallback>
        </mc:AlternateContent>
      </w:r>
      <w:bookmarkEnd w:id="15"/>
      <w:bookmarkEnd w:id="16"/>
      <w:bookmarkEnd w:id="17"/>
      <w:bookmarkEnd w:id="18"/>
      <w:r w:rsidRPr="00524247">
        <w:rPr>
          <w:rFonts w:ascii="Fira Sans" w:eastAsia="Calibri" w:hAnsi="Fira Sans" w:cs="Times New Roman"/>
          <w:b/>
          <w:noProof/>
          <w:color w:val="000000" w:themeColor="text1"/>
          <w:sz w:val="24"/>
          <w:szCs w:val="24"/>
          <w:lang w:val="en-US"/>
        </w:rPr>
        <mc:AlternateContent>
          <mc:Choice Requires="wps">
            <w:drawing>
              <wp:inline distT="0" distB="0" distL="0" distR="0" wp14:anchorId="5C606A7C" wp14:editId="664221BD">
                <wp:extent cx="4381500" cy="2125980"/>
                <wp:effectExtent l="0" t="0" r="19050" b="26670"/>
                <wp:docPr id="1" name="Rechthoek: afgeronde hoek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2125980"/>
                        </a:xfrm>
                        <a:prstGeom prst="roundRect">
                          <a:avLst>
                            <a:gd name="adj" fmla="val 16667"/>
                          </a:avLst>
                        </a:prstGeom>
                        <a:noFill/>
                        <a:ln w="25400" cap="sq">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F9F338" w14:textId="23FF7AA3" w:rsidR="00524247" w:rsidRDefault="00524247" w:rsidP="00524247">
                            <w:pPr>
                              <w:rPr>
                                <w:rFonts w:cstheme="minorHAnsi"/>
                                <w:b/>
                                <w:color w:val="31849B" w:themeColor="accent5" w:themeShade="BF"/>
                                <w:sz w:val="18"/>
                                <w:szCs w:val="18"/>
                                <w14:shadow w14:blurRad="12700" w14:dist="50800" w14:dir="5400000" w14:sx="0" w14:sy="0" w14:kx="0" w14:ky="0" w14:algn="ctr">
                                  <w14:srgbClr w14:val="000000">
                                    <w14:alpha w14:val="56863"/>
                                  </w14:srgbClr>
                                </w14:shadow>
                              </w:rPr>
                            </w:pPr>
                            <w:r>
                              <w:rPr>
                                <w:rFonts w:cstheme="minorHAnsi"/>
                                <w:b/>
                                <w:color w:val="31849B" w:themeColor="accent5" w:themeShade="BF"/>
                                <w:sz w:val="18"/>
                                <w:szCs w:val="18"/>
                                <w14:shadow w14:blurRad="12700" w14:dist="50800" w14:dir="5400000" w14:sx="0" w14:sy="0" w14:kx="0" w14:ky="0" w14:algn="ctr">
                                  <w14:srgbClr w14:val="000000">
                                    <w14:alpha w14:val="56863"/>
                                  </w14:srgbClr>
                                </w14:shadow>
                              </w:rPr>
                              <w:t>Dienstencentra (Service Centres)</w:t>
                            </w:r>
                          </w:p>
                          <w:p w14:paraId="05F48E7A" w14:textId="77777777" w:rsidR="00524247" w:rsidRDefault="00524247"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r>
                              <w:rPr>
                                <w:rFonts w:cstheme="minorHAnsi"/>
                                <w:b/>
                                <w:color w:val="000000" w:themeColor="text1"/>
                                <w:sz w:val="18"/>
                                <w:szCs w:val="18"/>
                                <w14:shadow w14:blurRad="12700" w14:dist="50800" w14:dir="5400000" w14:sx="0" w14:sy="0" w14:kx="0" w14:ky="0" w14:algn="ctr">
                                  <w14:srgbClr w14:val="000000">
                                    <w14:alpha w14:val="56863"/>
                                  </w14:srgbClr>
                                </w14:shadow>
                              </w:rPr>
                              <w:t xml:space="preserve">Gentbrugge: </w:t>
                            </w:r>
                            <w:r>
                              <w:rPr>
                                <w:rFonts w:cstheme="minorHAnsi"/>
                                <w:color w:val="000000" w:themeColor="text1"/>
                                <w:sz w:val="18"/>
                                <w:szCs w:val="18"/>
                                <w14:shadow w14:blurRad="12700" w14:dist="50800" w14:dir="5400000" w14:sx="0" w14:sy="0" w14:kx="0" w14:ky="0" w14:algn="ctr">
                                  <w14:srgbClr w14:val="000000">
                                    <w14:alpha w14:val="56863"/>
                                  </w14:srgbClr>
                                </w14:shadow>
                              </w:rPr>
                              <w:t xml:space="preserve">09 268 23 80 of </w:t>
                            </w:r>
                            <w:hyperlink r:id="rId35" w:history="1">
                              <w:r>
                                <w:rPr>
                                  <w:rStyle w:val="Hyperlink"/>
                                  <w:rFonts w:cstheme="minorHAnsi"/>
                                  <w:sz w:val="18"/>
                                  <w:szCs w:val="18"/>
                                  <w14:shadow w14:blurRad="12700" w14:dist="50800" w14:dir="5400000" w14:sx="0" w14:sy="0" w14:kx="0" w14:ky="0" w14:algn="ctr">
                                    <w14:srgbClr w14:val="000000">
                                      <w14:alpha w14:val="56863"/>
                                    </w14:srgbClr>
                                  </w14:shadow>
                                </w:rPr>
                                <w:t>dcgentbrugge@stad.gent</w:t>
                              </w:r>
                            </w:hyperlink>
                            <w:r>
                              <w:rPr>
                                <w:rFonts w:cstheme="minorHAnsi"/>
                                <w:color w:val="000000" w:themeColor="text1"/>
                                <w:sz w:val="18"/>
                                <w:szCs w:val="18"/>
                                <w14:shadow w14:blurRad="12700" w14:dist="50800" w14:dir="5400000" w14:sx="0" w14:sy="0" w14:kx="0" w14:ky="0" w14:algn="ctr">
                                  <w14:srgbClr w14:val="000000">
                                    <w14:alpha w14:val="56863"/>
                                  </w14:srgbClr>
                                </w14:shadow>
                              </w:rPr>
                              <w:t xml:space="preserve"> </w:t>
                            </w:r>
                          </w:p>
                          <w:p w14:paraId="120A9DCA" w14:textId="77777777" w:rsidR="00524247" w:rsidRDefault="00524247"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r>
                              <w:rPr>
                                <w:rFonts w:cstheme="minorHAnsi"/>
                                <w:b/>
                                <w:color w:val="000000" w:themeColor="text1"/>
                                <w:sz w:val="18"/>
                                <w:szCs w:val="18"/>
                                <w14:shadow w14:blurRad="12700" w14:dist="50800" w14:dir="5400000" w14:sx="0" w14:sy="0" w14:kx="0" w14:ky="0" w14:algn="ctr">
                                  <w14:srgbClr w14:val="000000">
                                    <w14:alpha w14:val="56863"/>
                                  </w14:srgbClr>
                                </w14:shadow>
                              </w:rPr>
                              <w:t>Wondelgem:</w:t>
                            </w:r>
                            <w:r>
                              <w:rPr>
                                <w:rFonts w:cstheme="minorHAnsi"/>
                                <w:color w:val="000000" w:themeColor="text1"/>
                                <w:sz w:val="18"/>
                                <w:szCs w:val="18"/>
                                <w14:shadow w14:blurRad="12700" w14:dist="50800" w14:dir="5400000" w14:sx="0" w14:sy="0" w14:kx="0" w14:ky="0" w14:algn="ctr">
                                  <w14:srgbClr w14:val="000000">
                                    <w14:alpha w14:val="56863"/>
                                  </w14:srgbClr>
                                </w14:shadow>
                              </w:rPr>
                              <w:t xml:space="preserve"> 09 266 85 60 of </w:t>
                            </w:r>
                            <w:hyperlink r:id="rId36" w:history="1">
                              <w:r>
                                <w:rPr>
                                  <w:rStyle w:val="Hyperlink"/>
                                  <w:rFonts w:cstheme="minorHAnsi"/>
                                  <w:sz w:val="18"/>
                                  <w:szCs w:val="18"/>
                                  <w14:shadow w14:blurRad="12700" w14:dist="50800" w14:dir="5400000" w14:sx="0" w14:sy="0" w14:kx="0" w14:ky="0" w14:algn="ctr">
                                    <w14:srgbClr w14:val="000000">
                                      <w14:alpha w14:val="56863"/>
                                    </w14:srgbClr>
                                  </w14:shadow>
                                </w:rPr>
                                <w:t>dcwondelgem@stad.gent</w:t>
                              </w:r>
                            </w:hyperlink>
                            <w:r>
                              <w:rPr>
                                <w:rFonts w:cstheme="minorHAnsi"/>
                                <w:color w:val="000000" w:themeColor="text1"/>
                                <w:sz w:val="18"/>
                                <w:szCs w:val="18"/>
                                <w14:shadow w14:blurRad="12700" w14:dist="50800" w14:dir="5400000" w14:sx="0" w14:sy="0" w14:kx="0" w14:ky="0" w14:algn="ctr">
                                  <w14:srgbClr w14:val="000000">
                                    <w14:alpha w14:val="56863"/>
                                  </w14:srgbClr>
                                </w14:shadow>
                              </w:rPr>
                              <w:t xml:space="preserve"> </w:t>
                            </w:r>
                          </w:p>
                          <w:p w14:paraId="3C53FC17" w14:textId="77777777" w:rsidR="00524247" w:rsidRDefault="00524247"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r>
                              <w:rPr>
                                <w:rFonts w:cstheme="minorHAnsi"/>
                                <w:b/>
                                <w:color w:val="000000" w:themeColor="text1"/>
                                <w:sz w:val="18"/>
                                <w:szCs w:val="18"/>
                                <w14:shadow w14:blurRad="12700" w14:dist="50800" w14:dir="5400000" w14:sx="0" w14:sy="0" w14:kx="0" w14:ky="0" w14:algn="ctr">
                                  <w14:srgbClr w14:val="000000">
                                    <w14:alpha w14:val="56863"/>
                                  </w14:srgbClr>
                                </w14:shadow>
                              </w:rPr>
                              <w:t xml:space="preserve">Nieuw Gent: </w:t>
                            </w:r>
                            <w:r>
                              <w:rPr>
                                <w:rFonts w:cstheme="minorHAnsi"/>
                                <w:color w:val="000000" w:themeColor="text1"/>
                                <w:sz w:val="18"/>
                                <w:szCs w:val="18"/>
                                <w14:shadow w14:blurRad="12700" w14:dist="50800" w14:dir="5400000" w14:sx="0" w14:sy="0" w14:kx="0" w14:ky="0" w14:algn="ctr">
                                  <w14:srgbClr w14:val="000000">
                                    <w14:alpha w14:val="56863"/>
                                  </w14:srgbClr>
                                </w14:shadow>
                              </w:rPr>
                              <w:t xml:space="preserve">09 268 21 70 of </w:t>
                            </w:r>
                            <w:hyperlink r:id="rId37" w:history="1">
                              <w:r>
                                <w:rPr>
                                  <w:rStyle w:val="Hyperlink"/>
                                  <w:rFonts w:cstheme="minorHAnsi"/>
                                  <w:sz w:val="18"/>
                                  <w:szCs w:val="18"/>
                                  <w14:shadow w14:blurRad="12700" w14:dist="50800" w14:dir="5400000" w14:sx="0" w14:sy="0" w14:kx="0" w14:ky="0" w14:algn="ctr">
                                    <w14:srgbClr w14:val="000000">
                                      <w14:alpha w14:val="56863"/>
                                    </w14:srgbClr>
                                  </w14:shadow>
                                </w:rPr>
                                <w:t>dcnieuwgent@stad.gent</w:t>
                              </w:r>
                            </w:hyperlink>
                            <w:r>
                              <w:rPr>
                                <w:rFonts w:cstheme="minorHAnsi"/>
                                <w:color w:val="000000" w:themeColor="text1"/>
                                <w:sz w:val="18"/>
                                <w:szCs w:val="18"/>
                                <w14:shadow w14:blurRad="12700" w14:dist="50800" w14:dir="5400000" w14:sx="0" w14:sy="0" w14:kx="0" w14:ky="0" w14:algn="ctr">
                                  <w14:srgbClr w14:val="000000">
                                    <w14:alpha w14:val="56863"/>
                                  </w14:srgbClr>
                                </w14:shadow>
                              </w:rPr>
                              <w:t xml:space="preserve"> </w:t>
                            </w:r>
                          </w:p>
                          <w:p w14:paraId="7CFAD08C" w14:textId="77777777" w:rsidR="00524247" w:rsidRDefault="00524247"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r>
                              <w:rPr>
                                <w:rFonts w:cstheme="minorHAnsi"/>
                                <w:b/>
                                <w:color w:val="000000" w:themeColor="text1"/>
                                <w:sz w:val="18"/>
                                <w:szCs w:val="18"/>
                                <w14:shadow w14:blurRad="12700" w14:dist="50800" w14:dir="5400000" w14:sx="0" w14:sy="0" w14:kx="0" w14:ky="0" w14:algn="ctr">
                                  <w14:srgbClr w14:val="000000">
                                    <w14:alpha w14:val="56863"/>
                                  </w14:srgbClr>
                                </w14:shadow>
                              </w:rPr>
                              <w:t xml:space="preserve">Sint-Amandsberg: </w:t>
                            </w:r>
                            <w:r>
                              <w:rPr>
                                <w:rFonts w:cstheme="minorHAnsi"/>
                                <w:color w:val="000000" w:themeColor="text1"/>
                                <w:sz w:val="18"/>
                                <w:szCs w:val="18"/>
                                <w14:shadow w14:blurRad="12700" w14:dist="50800" w14:dir="5400000" w14:sx="0" w14:sy="0" w14:kx="0" w14:ky="0" w14:algn="ctr">
                                  <w14:srgbClr w14:val="000000">
                                    <w14:alpha w14:val="56863"/>
                                  </w14:srgbClr>
                                </w14:shadow>
                              </w:rPr>
                              <w:t xml:space="preserve">09 266 86 86 of </w:t>
                            </w:r>
                            <w:hyperlink r:id="rId38" w:history="1">
                              <w:r>
                                <w:rPr>
                                  <w:rStyle w:val="Hyperlink"/>
                                  <w:rFonts w:cstheme="minorHAnsi"/>
                                  <w:sz w:val="18"/>
                                  <w:szCs w:val="18"/>
                                  <w14:shadow w14:blurRad="12700" w14:dist="50800" w14:dir="5400000" w14:sx="0" w14:sy="0" w14:kx="0" w14:ky="0" w14:algn="ctr">
                                    <w14:srgbClr w14:val="000000">
                                      <w14:alpha w14:val="56863"/>
                                    </w14:srgbClr>
                                  </w14:shadow>
                                </w:rPr>
                                <w:t>dcsintamandsberg@stad.gent</w:t>
                              </w:r>
                            </w:hyperlink>
                            <w:r>
                              <w:rPr>
                                <w:rFonts w:cstheme="minorHAnsi"/>
                                <w:color w:val="000000" w:themeColor="text1"/>
                                <w:sz w:val="18"/>
                                <w:szCs w:val="18"/>
                                <w14:shadow w14:blurRad="12700" w14:dist="50800" w14:dir="5400000" w14:sx="0" w14:sy="0" w14:kx="0" w14:ky="0" w14:algn="ctr">
                                  <w14:srgbClr w14:val="000000">
                                    <w14:alpha w14:val="56863"/>
                                  </w14:srgbClr>
                                </w14:shadow>
                              </w:rPr>
                              <w:t xml:space="preserve"> </w:t>
                            </w:r>
                          </w:p>
                          <w:p w14:paraId="3D1F9507" w14:textId="77777777" w:rsidR="00524247" w:rsidRPr="0089537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 xml:space="preserve">visit: </w:t>
                            </w:r>
                            <w:r w:rsidRPr="0089537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by appointment </w:t>
                            </w:r>
                          </w:p>
                          <w:p w14:paraId="7FA50548" w14:textId="77777777" w:rsidR="00524247" w:rsidRPr="0089537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accessibility and opening</w:t>
                            </w:r>
                            <w:r w:rsidRPr="00524247">
                              <w:rPr>
                                <w:rFonts w:cstheme="minorHAnsi"/>
                                <w:b/>
                                <w:color w:val="000000" w:themeColor="text1"/>
                                <w:sz w:val="18"/>
                                <w:szCs w:val="18"/>
                                <w:lang w:val="en-US"/>
                                <w14:shadow w14:blurRad="12700" w14:dist="50800" w14:dir="5400000" w14:sx="0" w14:sy="0" w14:kx="0" w14:ky="0" w14:algn="ctr">
                                  <w14:srgbClr w14:val="000000">
                                    <w14:alpha w14:val="56863"/>
                                  </w14:srgbClr>
                                </w14:shadow>
                              </w:rPr>
                              <w:t xml:space="preserve"> </w:t>
                            </w: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hours</w:t>
                            </w:r>
                            <w:r w:rsidRPr="0089537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p>
                          <w:p w14:paraId="78C88FE4" w14:textId="77777777" w:rsidR="00524247" w:rsidRPr="00524247" w:rsidRDefault="008D24E6" w:rsidP="00524247">
                            <w:pPr>
                              <w:spacing w:after="0"/>
                              <w:rPr>
                                <w:rFonts w:cstheme="minorHAnsi"/>
                                <w:sz w:val="18"/>
                                <w:szCs w:val="18"/>
                                <w:lang w:val="en-US"/>
                              </w:rPr>
                            </w:pPr>
                            <w:hyperlink r:id="rId39" w:history="1">
                              <w:r w:rsidR="00524247" w:rsidRPr="00524247">
                                <w:rPr>
                                  <w:rStyle w:val="Hyperlink"/>
                                  <w:rFonts w:cstheme="minorHAnsi"/>
                                  <w:sz w:val="18"/>
                                  <w:szCs w:val="18"/>
                                  <w:lang w:val="en-US"/>
                                </w:rPr>
                                <w:t>https://stad.gent/nl/openingsuren-adressen/trefwoord/dienstencentra</w:t>
                              </w:r>
                            </w:hyperlink>
                          </w:p>
                          <w:p w14:paraId="41451E08" w14:textId="77777777" w:rsidR="00524247" w:rsidRDefault="00524247" w:rsidP="00524247">
                            <w:pPr>
                              <w:spacing w:after="0"/>
                              <w:rPr>
                                <w:rFonts w:cstheme="minorHAnsi"/>
                                <w:i/>
                                <w:sz w:val="18"/>
                                <w:szCs w:val="18"/>
                              </w:rPr>
                            </w:pPr>
                            <w:r>
                              <w:rPr>
                                <w:rFonts w:cstheme="minorHAnsi"/>
                                <w:i/>
                                <w:sz w:val="18"/>
                                <w:szCs w:val="18"/>
                                <w:shd w:val="clear" w:color="auto" w:fill="FFFFFF" w:themeFill="background1"/>
                              </w:rPr>
                              <w:t>OR</w:t>
                            </w:r>
                          </w:p>
                          <w:p w14:paraId="139DEAA8" w14:textId="77777777" w:rsidR="00524247" w:rsidRDefault="008D24E6"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hyperlink r:id="rId40" w:history="1">
                              <w:r w:rsidR="00524247">
                                <w:rPr>
                                  <w:rStyle w:val="Hyperlink"/>
                                  <w:rFonts w:cstheme="minorHAnsi"/>
                                  <w:sz w:val="18"/>
                                  <w:szCs w:val="18"/>
                                  <w14:shadow w14:blurRad="12700" w14:dist="50800" w14:dir="5400000" w14:sx="0" w14:sy="0" w14:kx="0" w14:ky="0" w14:algn="ctr">
                                    <w14:srgbClr w14:val="000000">
                                      <w14:alpha w14:val="56863"/>
                                    </w14:srgbClr>
                                  </w14:shadow>
                                </w:rPr>
                                <w:t>www</w:t>
                              </w:r>
                              <w:r w:rsidR="00524247">
                                <w:rPr>
                                  <w:rStyle w:val="Hyperlink"/>
                                  <w:rFonts w:cstheme="minorHAnsi"/>
                                  <w:i/>
                                  <w:sz w:val="18"/>
                                  <w:szCs w:val="18"/>
                                  <w14:shadow w14:blurRad="12700" w14:dist="50800" w14:dir="5400000" w14:sx="0" w14:sy="0" w14:kx="0" w14:ky="0" w14:algn="ctr">
                                    <w14:srgbClr w14:val="000000">
                                      <w14:alpha w14:val="56863"/>
                                    </w14:srgbClr>
                                  </w14:shadow>
                                </w:rPr>
                                <w:t>.</w:t>
                              </w:r>
                              <w:r w:rsidR="00524247">
                                <w:rPr>
                                  <w:rStyle w:val="Hyperlink"/>
                                  <w:rFonts w:cstheme="minorHAnsi"/>
                                  <w:sz w:val="18"/>
                                  <w:szCs w:val="18"/>
                                  <w14:shadow w14:blurRad="12700" w14:dist="50800" w14:dir="5400000" w14:sx="0" w14:sy="0" w14:kx="0" w14:ky="0" w14:algn="ctr">
                                    <w14:srgbClr w14:val="000000">
                                      <w14:alpha w14:val="56863"/>
                                    </w14:srgbClr>
                                  </w14:shadow>
                                </w:rPr>
                                <w:t>stad.gent</w:t>
                              </w:r>
                            </w:hyperlink>
                            <w:r w:rsidR="00524247">
                              <w:rPr>
                                <w:rFonts w:cstheme="minorHAnsi"/>
                                <w:color w:val="000000" w:themeColor="text1"/>
                                <w:sz w:val="18"/>
                                <w:szCs w:val="18"/>
                                <w14:shadow w14:blurRad="12700" w14:dist="50800" w14:dir="5400000" w14:sx="0" w14:sy="0" w14:kx="0" w14:ky="0" w14:algn="ctr">
                                  <w14:srgbClr w14:val="000000">
                                    <w14:alpha w14:val="56863"/>
                                  </w14:srgbClr>
                                </w14:shadow>
                              </w:rPr>
                              <w:t xml:space="preserve"> &gt; zoeken &gt; Dienstencentra </w:t>
                            </w:r>
                          </w:p>
                          <w:p w14:paraId="2C3FE907" w14:textId="77777777" w:rsidR="00524247" w:rsidRDefault="00524247" w:rsidP="00524247">
                            <w:pPr>
                              <w:spacing w:after="0" w:line="360" w:lineRule="auto"/>
                              <w:rPr>
                                <w:rFonts w:cstheme="minorHAnsi"/>
                                <w:color w:val="000000" w:themeColor="text1"/>
                                <w:sz w:val="20"/>
                                <w:szCs w:val="20"/>
                                <w14:shadow w14:blurRad="12700" w14:dist="50800" w14:dir="5400000" w14:sx="0" w14:sy="0" w14:kx="0" w14:ky="0" w14:algn="ctr">
                                  <w14:srgbClr w14:val="000000">
                                    <w14:alpha w14:val="56863"/>
                                  </w14:srgbClr>
                                </w14:shadow>
                              </w:rPr>
                            </w:pPr>
                          </w:p>
                        </w:txbxContent>
                      </wps:txbx>
                      <wps:bodyPr rot="0" vert="horz" wrap="square" lIns="91440" tIns="45720" rIns="91440" bIns="45720" anchor="t" anchorCtr="0" upright="1">
                        <a:noAutofit/>
                      </wps:bodyPr>
                    </wps:wsp>
                  </a:graphicData>
                </a:graphic>
              </wp:inline>
            </w:drawing>
          </mc:Choice>
          <mc:Fallback>
            <w:pict>
              <v:roundrect w14:anchorId="5C606A7C" id="Rechthoek: afgeronde hoeken 1" o:spid="_x0000_s1036" style="width:345pt;height:167.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" filled="f" strokecolor="#31849b [2408]" strokeweight="2pt">
                <v:stroke joinstyle="miter" endcap="square"/>
                <v:textbox>
                  <w:txbxContent>
                    <w:p w14:paraId="6EF9F338" w14:textId="23FF7AA3" w:rsidR="00524247" w:rsidRDefault="00524247" w:rsidP="00524247">
                      <w:pPr>
                        <w:rPr>
                          <w:rFonts w:cstheme="minorHAnsi"/>
                          <w:b/>
                          <w:color w:val="31849B" w:themeColor="accent5" w:themeShade="BF"/>
                          <w:sz w:val="18"/>
                          <w:szCs w:val="18"/>
                          <w14:shadow w14:blurRad="12700" w14:dist="50800" w14:dir="5400000" w14:sx="0" w14:sy="0" w14:kx="0" w14:ky="0" w14:algn="ctr">
                            <w14:srgbClr w14:val="000000">
                              <w14:alpha w14:val="56863"/>
                            </w14:srgbClr>
                          </w14:shadow>
                        </w:rPr>
                      </w:pPr>
                      <w:r>
                        <w:rPr>
                          <w:rFonts w:cstheme="minorHAnsi"/>
                          <w:b/>
                          <w:color w:val="31849B" w:themeColor="accent5" w:themeShade="BF"/>
                          <w:sz w:val="18"/>
                          <w:szCs w:val="18"/>
                          <w14:shadow w14:blurRad="12700" w14:dist="50800" w14:dir="5400000" w14:sx="0" w14:sy="0" w14:kx="0" w14:ky="0" w14:algn="ctr">
                            <w14:srgbClr w14:val="000000">
                              <w14:alpha w14:val="56863"/>
                            </w14:srgbClr>
                          </w14:shadow>
                        </w:rPr>
                        <w:t>Dienstencentra (Service Centres)</w:t>
                      </w:r>
                    </w:p>
                    <w:p w14:paraId="05F48E7A" w14:textId="77777777" w:rsidR="00524247" w:rsidRDefault="00524247"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r>
                        <w:rPr>
                          <w:rFonts w:cstheme="minorHAnsi"/>
                          <w:b/>
                          <w:color w:val="000000" w:themeColor="text1"/>
                          <w:sz w:val="18"/>
                          <w:szCs w:val="18"/>
                          <w14:shadow w14:blurRad="12700" w14:dist="50800" w14:dir="5400000" w14:sx="0" w14:sy="0" w14:kx="0" w14:ky="0" w14:algn="ctr">
                            <w14:srgbClr w14:val="000000">
                              <w14:alpha w14:val="56863"/>
                            </w14:srgbClr>
                          </w14:shadow>
                        </w:rPr>
                        <w:t xml:space="preserve">Gentbrugge: </w:t>
                      </w:r>
                      <w:r>
                        <w:rPr>
                          <w:rFonts w:cstheme="minorHAnsi"/>
                          <w:color w:val="000000" w:themeColor="text1"/>
                          <w:sz w:val="18"/>
                          <w:szCs w:val="18"/>
                          <w14:shadow w14:blurRad="12700" w14:dist="50800" w14:dir="5400000" w14:sx="0" w14:sy="0" w14:kx="0" w14:ky="0" w14:algn="ctr">
                            <w14:srgbClr w14:val="000000">
                              <w14:alpha w14:val="56863"/>
                            </w14:srgbClr>
                          </w14:shadow>
                        </w:rPr>
                        <w:t xml:space="preserve">09 268 23 80 of </w:t>
                      </w:r>
                      <w:hyperlink r:id="rId41" w:history="1">
                        <w:r>
                          <w:rPr>
                            <w:rStyle w:val="Hyperlink"/>
                            <w:rFonts w:cstheme="minorHAnsi"/>
                            <w:sz w:val="18"/>
                            <w:szCs w:val="18"/>
                            <w14:shadow w14:blurRad="12700" w14:dist="50800" w14:dir="5400000" w14:sx="0" w14:sy="0" w14:kx="0" w14:ky="0" w14:algn="ctr">
                              <w14:srgbClr w14:val="000000">
                                <w14:alpha w14:val="56863"/>
                              </w14:srgbClr>
                            </w14:shadow>
                          </w:rPr>
                          <w:t>dcgentbrugge@stad.gent</w:t>
                        </w:r>
                      </w:hyperlink>
                      <w:r>
                        <w:rPr>
                          <w:rFonts w:cstheme="minorHAnsi"/>
                          <w:color w:val="000000" w:themeColor="text1"/>
                          <w:sz w:val="18"/>
                          <w:szCs w:val="18"/>
                          <w14:shadow w14:blurRad="12700" w14:dist="50800" w14:dir="5400000" w14:sx="0" w14:sy="0" w14:kx="0" w14:ky="0" w14:algn="ctr">
                            <w14:srgbClr w14:val="000000">
                              <w14:alpha w14:val="56863"/>
                            </w14:srgbClr>
                          </w14:shadow>
                        </w:rPr>
                        <w:t xml:space="preserve"> </w:t>
                      </w:r>
                    </w:p>
                    <w:p w14:paraId="120A9DCA" w14:textId="77777777" w:rsidR="00524247" w:rsidRDefault="00524247"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r>
                        <w:rPr>
                          <w:rFonts w:cstheme="minorHAnsi"/>
                          <w:b/>
                          <w:color w:val="000000" w:themeColor="text1"/>
                          <w:sz w:val="18"/>
                          <w:szCs w:val="18"/>
                          <w14:shadow w14:blurRad="12700" w14:dist="50800" w14:dir="5400000" w14:sx="0" w14:sy="0" w14:kx="0" w14:ky="0" w14:algn="ctr">
                            <w14:srgbClr w14:val="000000">
                              <w14:alpha w14:val="56863"/>
                            </w14:srgbClr>
                          </w14:shadow>
                        </w:rPr>
                        <w:t>Wondelgem:</w:t>
                      </w:r>
                      <w:r>
                        <w:rPr>
                          <w:rFonts w:cstheme="minorHAnsi"/>
                          <w:color w:val="000000" w:themeColor="text1"/>
                          <w:sz w:val="18"/>
                          <w:szCs w:val="18"/>
                          <w14:shadow w14:blurRad="12700" w14:dist="50800" w14:dir="5400000" w14:sx="0" w14:sy="0" w14:kx="0" w14:ky="0" w14:algn="ctr">
                            <w14:srgbClr w14:val="000000">
                              <w14:alpha w14:val="56863"/>
                            </w14:srgbClr>
                          </w14:shadow>
                        </w:rPr>
                        <w:t xml:space="preserve"> 09 266 85 60 of </w:t>
                      </w:r>
                      <w:hyperlink r:id="rId42" w:history="1">
                        <w:r>
                          <w:rPr>
                            <w:rStyle w:val="Hyperlink"/>
                            <w:rFonts w:cstheme="minorHAnsi"/>
                            <w:sz w:val="18"/>
                            <w:szCs w:val="18"/>
                            <w14:shadow w14:blurRad="12700" w14:dist="50800" w14:dir="5400000" w14:sx="0" w14:sy="0" w14:kx="0" w14:ky="0" w14:algn="ctr">
                              <w14:srgbClr w14:val="000000">
                                <w14:alpha w14:val="56863"/>
                              </w14:srgbClr>
                            </w14:shadow>
                          </w:rPr>
                          <w:t>dcwondelgem@stad.gent</w:t>
                        </w:r>
                      </w:hyperlink>
                      <w:r>
                        <w:rPr>
                          <w:rFonts w:cstheme="minorHAnsi"/>
                          <w:color w:val="000000" w:themeColor="text1"/>
                          <w:sz w:val="18"/>
                          <w:szCs w:val="18"/>
                          <w14:shadow w14:blurRad="12700" w14:dist="50800" w14:dir="5400000" w14:sx="0" w14:sy="0" w14:kx="0" w14:ky="0" w14:algn="ctr">
                            <w14:srgbClr w14:val="000000">
                              <w14:alpha w14:val="56863"/>
                            </w14:srgbClr>
                          </w14:shadow>
                        </w:rPr>
                        <w:t xml:space="preserve"> </w:t>
                      </w:r>
                    </w:p>
                    <w:p w14:paraId="3C53FC17" w14:textId="77777777" w:rsidR="00524247" w:rsidRDefault="00524247"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r>
                        <w:rPr>
                          <w:rFonts w:cstheme="minorHAnsi"/>
                          <w:b/>
                          <w:color w:val="000000" w:themeColor="text1"/>
                          <w:sz w:val="18"/>
                          <w:szCs w:val="18"/>
                          <w14:shadow w14:blurRad="12700" w14:dist="50800" w14:dir="5400000" w14:sx="0" w14:sy="0" w14:kx="0" w14:ky="0" w14:algn="ctr">
                            <w14:srgbClr w14:val="000000">
                              <w14:alpha w14:val="56863"/>
                            </w14:srgbClr>
                          </w14:shadow>
                        </w:rPr>
                        <w:t xml:space="preserve">Nieuw Gent: </w:t>
                      </w:r>
                      <w:r>
                        <w:rPr>
                          <w:rFonts w:cstheme="minorHAnsi"/>
                          <w:color w:val="000000" w:themeColor="text1"/>
                          <w:sz w:val="18"/>
                          <w:szCs w:val="18"/>
                          <w14:shadow w14:blurRad="12700" w14:dist="50800" w14:dir="5400000" w14:sx="0" w14:sy="0" w14:kx="0" w14:ky="0" w14:algn="ctr">
                            <w14:srgbClr w14:val="000000">
                              <w14:alpha w14:val="56863"/>
                            </w14:srgbClr>
                          </w14:shadow>
                        </w:rPr>
                        <w:t xml:space="preserve">09 268 21 70 of </w:t>
                      </w:r>
                      <w:hyperlink r:id="rId43" w:history="1">
                        <w:r>
                          <w:rPr>
                            <w:rStyle w:val="Hyperlink"/>
                            <w:rFonts w:cstheme="minorHAnsi"/>
                            <w:sz w:val="18"/>
                            <w:szCs w:val="18"/>
                            <w14:shadow w14:blurRad="12700" w14:dist="50800" w14:dir="5400000" w14:sx="0" w14:sy="0" w14:kx="0" w14:ky="0" w14:algn="ctr">
                              <w14:srgbClr w14:val="000000">
                                <w14:alpha w14:val="56863"/>
                              </w14:srgbClr>
                            </w14:shadow>
                          </w:rPr>
                          <w:t>dcnieuwgent@stad.gent</w:t>
                        </w:r>
                      </w:hyperlink>
                      <w:r>
                        <w:rPr>
                          <w:rFonts w:cstheme="minorHAnsi"/>
                          <w:color w:val="000000" w:themeColor="text1"/>
                          <w:sz w:val="18"/>
                          <w:szCs w:val="18"/>
                          <w14:shadow w14:blurRad="12700" w14:dist="50800" w14:dir="5400000" w14:sx="0" w14:sy="0" w14:kx="0" w14:ky="0" w14:algn="ctr">
                            <w14:srgbClr w14:val="000000">
                              <w14:alpha w14:val="56863"/>
                            </w14:srgbClr>
                          </w14:shadow>
                        </w:rPr>
                        <w:t xml:space="preserve"> </w:t>
                      </w:r>
                    </w:p>
                    <w:p w14:paraId="7CFAD08C" w14:textId="77777777" w:rsidR="00524247" w:rsidRDefault="00524247"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r>
                        <w:rPr>
                          <w:rFonts w:cstheme="minorHAnsi"/>
                          <w:b/>
                          <w:color w:val="000000" w:themeColor="text1"/>
                          <w:sz w:val="18"/>
                          <w:szCs w:val="18"/>
                          <w14:shadow w14:blurRad="12700" w14:dist="50800" w14:dir="5400000" w14:sx="0" w14:sy="0" w14:kx="0" w14:ky="0" w14:algn="ctr">
                            <w14:srgbClr w14:val="000000">
                              <w14:alpha w14:val="56863"/>
                            </w14:srgbClr>
                          </w14:shadow>
                        </w:rPr>
                        <w:t xml:space="preserve">Sint-Amandsberg: </w:t>
                      </w:r>
                      <w:r>
                        <w:rPr>
                          <w:rFonts w:cstheme="minorHAnsi"/>
                          <w:color w:val="000000" w:themeColor="text1"/>
                          <w:sz w:val="18"/>
                          <w:szCs w:val="18"/>
                          <w14:shadow w14:blurRad="12700" w14:dist="50800" w14:dir="5400000" w14:sx="0" w14:sy="0" w14:kx="0" w14:ky="0" w14:algn="ctr">
                            <w14:srgbClr w14:val="000000">
                              <w14:alpha w14:val="56863"/>
                            </w14:srgbClr>
                          </w14:shadow>
                        </w:rPr>
                        <w:t xml:space="preserve">09 266 86 86 of </w:t>
                      </w:r>
                      <w:hyperlink r:id="rId44" w:history="1">
                        <w:r>
                          <w:rPr>
                            <w:rStyle w:val="Hyperlink"/>
                            <w:rFonts w:cstheme="minorHAnsi"/>
                            <w:sz w:val="18"/>
                            <w:szCs w:val="18"/>
                            <w14:shadow w14:blurRad="12700" w14:dist="50800" w14:dir="5400000" w14:sx="0" w14:sy="0" w14:kx="0" w14:ky="0" w14:algn="ctr">
                              <w14:srgbClr w14:val="000000">
                                <w14:alpha w14:val="56863"/>
                              </w14:srgbClr>
                            </w14:shadow>
                          </w:rPr>
                          <w:t>dcsintamandsberg@stad.gent</w:t>
                        </w:r>
                      </w:hyperlink>
                      <w:r>
                        <w:rPr>
                          <w:rFonts w:cstheme="minorHAnsi"/>
                          <w:color w:val="000000" w:themeColor="text1"/>
                          <w:sz w:val="18"/>
                          <w:szCs w:val="18"/>
                          <w14:shadow w14:blurRad="12700" w14:dist="50800" w14:dir="5400000" w14:sx="0" w14:sy="0" w14:kx="0" w14:ky="0" w14:algn="ctr">
                            <w14:srgbClr w14:val="000000">
                              <w14:alpha w14:val="56863"/>
                            </w14:srgbClr>
                          </w14:shadow>
                        </w:rPr>
                        <w:t xml:space="preserve"> </w:t>
                      </w:r>
                    </w:p>
                    <w:p w14:paraId="3D1F9507" w14:textId="77777777" w:rsidR="00524247" w:rsidRPr="0089537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 xml:space="preserve">visit: </w:t>
                      </w:r>
                      <w:r w:rsidRPr="0089537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by appointment </w:t>
                      </w:r>
                    </w:p>
                    <w:p w14:paraId="7FA50548" w14:textId="77777777" w:rsidR="00524247" w:rsidRPr="00895377" w:rsidRDefault="00524247" w:rsidP="00524247">
                      <w:pPr>
                        <w:spacing w:after="0"/>
                        <w:rPr>
                          <w:rFonts w:cstheme="minorHAnsi"/>
                          <w:color w:val="000000" w:themeColor="text1"/>
                          <w:sz w:val="18"/>
                          <w:szCs w:val="18"/>
                          <w:lang w:val="en-US"/>
                          <w14:shadow w14:blurRad="12700" w14:dist="50800" w14:dir="5400000" w14:sx="0" w14:sy="0" w14:kx="0" w14:ky="0" w14:algn="ctr">
                            <w14:srgbClr w14:val="000000">
                              <w14:alpha w14:val="56863"/>
                            </w14:srgbClr>
                          </w14:shadow>
                        </w:rPr>
                      </w:pP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accessibility and opening</w:t>
                      </w:r>
                      <w:r w:rsidRPr="00524247">
                        <w:rPr>
                          <w:rFonts w:cstheme="minorHAnsi"/>
                          <w:b/>
                          <w:color w:val="000000" w:themeColor="text1"/>
                          <w:sz w:val="18"/>
                          <w:szCs w:val="18"/>
                          <w:lang w:val="en-US"/>
                          <w14:shadow w14:blurRad="12700" w14:dist="50800" w14:dir="5400000" w14:sx="0" w14:sy="0" w14:kx="0" w14:ky="0" w14:algn="ctr">
                            <w14:srgbClr w14:val="000000">
                              <w14:alpha w14:val="56863"/>
                            </w14:srgbClr>
                          </w14:shadow>
                        </w:rPr>
                        <w:t xml:space="preserve"> </w:t>
                      </w:r>
                      <w:r w:rsidRPr="00895377">
                        <w:rPr>
                          <w:rFonts w:cstheme="minorHAnsi"/>
                          <w:b/>
                          <w:color w:val="000000" w:themeColor="text1"/>
                          <w:sz w:val="18"/>
                          <w:szCs w:val="18"/>
                          <w:lang w:val="en-US"/>
                          <w14:shadow w14:blurRad="12700" w14:dist="50800" w14:dir="5400000" w14:sx="0" w14:sy="0" w14:kx="0" w14:ky="0" w14:algn="ctr">
                            <w14:srgbClr w14:val="000000">
                              <w14:alpha w14:val="56863"/>
                            </w14:srgbClr>
                          </w14:shadow>
                        </w:rPr>
                        <w:t>hours</w:t>
                      </w:r>
                      <w:r w:rsidRPr="00895377">
                        <w:rPr>
                          <w:rFonts w:cstheme="minorHAnsi"/>
                          <w:color w:val="000000" w:themeColor="text1"/>
                          <w:sz w:val="18"/>
                          <w:szCs w:val="18"/>
                          <w:lang w:val="en-US"/>
                          <w14:shadow w14:blurRad="12700" w14:dist="50800" w14:dir="5400000" w14:sx="0" w14:sy="0" w14:kx="0" w14:ky="0" w14:algn="ctr">
                            <w14:srgbClr w14:val="000000">
                              <w14:alpha w14:val="56863"/>
                            </w14:srgbClr>
                          </w14:shadow>
                        </w:rPr>
                        <w:t xml:space="preserve">: </w:t>
                      </w:r>
                    </w:p>
                    <w:p w14:paraId="78C88FE4" w14:textId="77777777" w:rsidR="00524247" w:rsidRPr="00524247" w:rsidRDefault="008D24E6" w:rsidP="00524247">
                      <w:pPr>
                        <w:spacing w:after="0"/>
                        <w:rPr>
                          <w:rFonts w:cstheme="minorHAnsi"/>
                          <w:sz w:val="18"/>
                          <w:szCs w:val="18"/>
                          <w:lang w:val="en-US"/>
                        </w:rPr>
                      </w:pPr>
                      <w:hyperlink r:id="rId45" w:history="1">
                        <w:r w:rsidR="00524247" w:rsidRPr="00524247">
                          <w:rPr>
                            <w:rStyle w:val="Hyperlink"/>
                            <w:rFonts w:cstheme="minorHAnsi"/>
                            <w:sz w:val="18"/>
                            <w:szCs w:val="18"/>
                            <w:lang w:val="en-US"/>
                          </w:rPr>
                          <w:t>https://stad.gent/nl/openingsuren-adressen/trefwoord/dienstencentra</w:t>
                        </w:r>
                      </w:hyperlink>
                    </w:p>
                    <w:p w14:paraId="41451E08" w14:textId="77777777" w:rsidR="00524247" w:rsidRDefault="00524247" w:rsidP="00524247">
                      <w:pPr>
                        <w:spacing w:after="0"/>
                        <w:rPr>
                          <w:rFonts w:cstheme="minorHAnsi"/>
                          <w:i/>
                          <w:sz w:val="18"/>
                          <w:szCs w:val="18"/>
                        </w:rPr>
                      </w:pPr>
                      <w:r>
                        <w:rPr>
                          <w:rFonts w:cstheme="minorHAnsi"/>
                          <w:i/>
                          <w:sz w:val="18"/>
                          <w:szCs w:val="18"/>
                          <w:shd w:val="clear" w:color="auto" w:fill="FFFFFF" w:themeFill="background1"/>
                        </w:rPr>
                        <w:t>OR</w:t>
                      </w:r>
                    </w:p>
                    <w:p w14:paraId="139DEAA8" w14:textId="77777777" w:rsidR="00524247" w:rsidRDefault="008D24E6" w:rsidP="00524247">
                      <w:pPr>
                        <w:spacing w:after="0"/>
                        <w:rPr>
                          <w:rFonts w:cstheme="minorHAnsi"/>
                          <w:color w:val="000000" w:themeColor="text1"/>
                          <w:sz w:val="18"/>
                          <w:szCs w:val="18"/>
                          <w14:shadow w14:blurRad="12700" w14:dist="50800" w14:dir="5400000" w14:sx="0" w14:sy="0" w14:kx="0" w14:ky="0" w14:algn="ctr">
                            <w14:srgbClr w14:val="000000">
                              <w14:alpha w14:val="56863"/>
                            </w14:srgbClr>
                          </w14:shadow>
                        </w:rPr>
                      </w:pPr>
                      <w:hyperlink r:id="rId46" w:history="1">
                        <w:r w:rsidR="00524247">
                          <w:rPr>
                            <w:rStyle w:val="Hyperlink"/>
                            <w:rFonts w:cstheme="minorHAnsi"/>
                            <w:sz w:val="18"/>
                            <w:szCs w:val="18"/>
                            <w14:shadow w14:blurRad="12700" w14:dist="50800" w14:dir="5400000" w14:sx="0" w14:sy="0" w14:kx="0" w14:ky="0" w14:algn="ctr">
                              <w14:srgbClr w14:val="000000">
                                <w14:alpha w14:val="56863"/>
                              </w14:srgbClr>
                            </w14:shadow>
                          </w:rPr>
                          <w:t>www</w:t>
                        </w:r>
                        <w:r w:rsidR="00524247">
                          <w:rPr>
                            <w:rStyle w:val="Hyperlink"/>
                            <w:rFonts w:cstheme="minorHAnsi"/>
                            <w:i/>
                            <w:sz w:val="18"/>
                            <w:szCs w:val="18"/>
                            <w14:shadow w14:blurRad="12700" w14:dist="50800" w14:dir="5400000" w14:sx="0" w14:sy="0" w14:kx="0" w14:ky="0" w14:algn="ctr">
                              <w14:srgbClr w14:val="000000">
                                <w14:alpha w14:val="56863"/>
                              </w14:srgbClr>
                            </w14:shadow>
                          </w:rPr>
                          <w:t>.</w:t>
                        </w:r>
                        <w:r w:rsidR="00524247">
                          <w:rPr>
                            <w:rStyle w:val="Hyperlink"/>
                            <w:rFonts w:cstheme="minorHAnsi"/>
                            <w:sz w:val="18"/>
                            <w:szCs w:val="18"/>
                            <w14:shadow w14:blurRad="12700" w14:dist="50800" w14:dir="5400000" w14:sx="0" w14:sy="0" w14:kx="0" w14:ky="0" w14:algn="ctr">
                              <w14:srgbClr w14:val="000000">
                                <w14:alpha w14:val="56863"/>
                              </w14:srgbClr>
                            </w14:shadow>
                          </w:rPr>
                          <w:t>stad.gent</w:t>
                        </w:r>
                      </w:hyperlink>
                      <w:r w:rsidR="00524247">
                        <w:rPr>
                          <w:rFonts w:cstheme="minorHAnsi"/>
                          <w:color w:val="000000" w:themeColor="text1"/>
                          <w:sz w:val="18"/>
                          <w:szCs w:val="18"/>
                          <w14:shadow w14:blurRad="12700" w14:dist="50800" w14:dir="5400000" w14:sx="0" w14:sy="0" w14:kx="0" w14:ky="0" w14:algn="ctr">
                            <w14:srgbClr w14:val="000000">
                              <w14:alpha w14:val="56863"/>
                            </w14:srgbClr>
                          </w14:shadow>
                        </w:rPr>
                        <w:t xml:space="preserve"> &gt; zoeken &gt; Dienstencentra </w:t>
                      </w:r>
                    </w:p>
                    <w:p w14:paraId="2C3FE907" w14:textId="77777777" w:rsidR="00524247" w:rsidRDefault="00524247" w:rsidP="00524247">
                      <w:pPr>
                        <w:spacing w:after="0" w:line="360" w:lineRule="auto"/>
                        <w:rPr>
                          <w:rFonts w:cstheme="minorHAnsi"/>
                          <w:color w:val="000000" w:themeColor="text1"/>
                          <w:sz w:val="20"/>
                          <w:szCs w:val="20"/>
                          <w14:shadow w14:blurRad="12700" w14:dist="50800" w14:dir="5400000" w14:sx="0" w14:sy="0" w14:kx="0" w14:ky="0" w14:algn="ctr">
                            <w14:srgbClr w14:val="000000">
                              <w14:alpha w14:val="56863"/>
                            </w14:srgbClr>
                          </w14:shadow>
                        </w:rPr>
                      </w:pPr>
                    </w:p>
                  </w:txbxContent>
                </v:textbox>
                <w10:anchorlock/>
              </v:roundrect>
            </w:pict>
          </mc:Fallback>
        </mc:AlternateContent>
      </w:r>
    </w:p>
    <w:p w14:paraId="36EC5CD9" w14:textId="0F302CCE" w:rsidR="00524247" w:rsidRPr="00524247" w:rsidRDefault="00524247" w:rsidP="00524247">
      <w:pPr>
        <w:rPr>
          <w:rFonts w:ascii="Fira Sans" w:eastAsia="Calibri" w:hAnsi="Fira Sans" w:cs="Times New Roman"/>
          <w:b/>
          <w:color w:val="000000" w:themeColor="text1"/>
          <w:sz w:val="24"/>
          <w:szCs w:val="24"/>
        </w:rPr>
      </w:pPr>
    </w:p>
    <w:bookmarkEnd w:id="14"/>
    <w:p w14:paraId="24B2B1DF" w14:textId="4063EBAD" w:rsidR="00524247" w:rsidRPr="00524247" w:rsidRDefault="00524247" w:rsidP="00524247">
      <w:pPr>
        <w:rPr>
          <w:rFonts w:ascii="Fira Sans" w:eastAsia="Calibri" w:hAnsi="Fira Sans" w:cs="Times New Roman"/>
          <w:b/>
          <w:color w:val="000000" w:themeColor="text1"/>
          <w:sz w:val="24"/>
          <w:szCs w:val="24"/>
          <w:lang w:val="en-US"/>
        </w:rPr>
      </w:pPr>
    </w:p>
    <w:p w14:paraId="683B8DF3" w14:textId="42DB7B5A" w:rsidR="00BD4794" w:rsidRPr="00166BFA" w:rsidRDefault="00BD4794" w:rsidP="00BD4794">
      <w:pPr>
        <w:rPr>
          <w:rFonts w:ascii="Fira Sans" w:eastAsia="Calibri" w:hAnsi="Fira Sans" w:cs="Times New Roman"/>
          <w:b/>
          <w:color w:val="000000" w:themeColor="text1"/>
          <w:sz w:val="24"/>
          <w:szCs w:val="24"/>
        </w:rPr>
      </w:pPr>
    </w:p>
    <w:p w14:paraId="4FC19D56" w14:textId="10E420CB" w:rsidR="00BD4794" w:rsidRPr="00166BFA" w:rsidRDefault="00BD4794" w:rsidP="00B57FD1">
      <w:pPr>
        <w:tabs>
          <w:tab w:val="left" w:pos="6804"/>
        </w:tabs>
        <w:rPr>
          <w:rFonts w:ascii="Fira Sans" w:eastAsia="Calibri" w:hAnsi="Fira Sans" w:cs="Times New Roman"/>
          <w:b/>
          <w:color w:val="000000" w:themeColor="text1"/>
          <w:sz w:val="24"/>
          <w:szCs w:val="24"/>
        </w:rPr>
      </w:pPr>
    </w:p>
    <w:p w14:paraId="209CD461" w14:textId="6466B129" w:rsidR="00BD4794" w:rsidRPr="00166BFA" w:rsidRDefault="00BD4794" w:rsidP="00BD4794">
      <w:pPr>
        <w:jc w:val="both"/>
        <w:rPr>
          <w:rFonts w:ascii="Fira Sans" w:eastAsia="Calibri" w:hAnsi="Fira Sans" w:cs="Times New Roman"/>
          <w:color w:val="000000" w:themeColor="text1"/>
        </w:rPr>
      </w:pPr>
    </w:p>
    <w:sectPr w:rsidR="00BD4794" w:rsidRPr="00166BFA" w:rsidSect="006B595D">
      <w:footerReference w:type="default" r:id="rId47"/>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D09B" w14:textId="77777777" w:rsidR="00455673" w:rsidRDefault="00455673" w:rsidP="00975A3D">
      <w:pPr>
        <w:spacing w:after="0" w:line="240" w:lineRule="auto"/>
      </w:pPr>
      <w:r>
        <w:separator/>
      </w:r>
    </w:p>
  </w:endnote>
  <w:endnote w:type="continuationSeparator" w:id="0">
    <w:p w14:paraId="6C3C7BF2" w14:textId="77777777" w:rsidR="00455673" w:rsidRDefault="00455673" w:rsidP="00975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Fira Sans">
    <w:altName w:val="Cambria Math"/>
    <w:charset w:val="00"/>
    <w:family w:val="swiss"/>
    <w:pitch w:val="variable"/>
    <w:sig w:usb0="600002FF"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683165"/>
      <w:docPartObj>
        <w:docPartGallery w:val="Page Numbers (Bottom of Page)"/>
        <w:docPartUnique/>
      </w:docPartObj>
    </w:sdtPr>
    <w:sdtEndPr/>
    <w:sdtContent>
      <w:p w14:paraId="2F38C73D" w14:textId="77777777" w:rsidR="00455673" w:rsidRDefault="00455673">
        <w:pPr>
          <w:pStyle w:val="Voettekst"/>
        </w:pPr>
        <w:r>
          <w:rPr>
            <w:noProof/>
            <w:lang w:val="nl-BE"/>
          </w:rPr>
          <mc:AlternateContent>
            <mc:Choice Requires="wps">
              <w:drawing>
                <wp:anchor distT="0" distB="0" distL="114300" distR="114300" simplePos="0" relativeHeight="251659264" behindDoc="0" locked="0" layoutInCell="1" allowOverlap="1" wp14:anchorId="3D1D949A" wp14:editId="32DAB9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531B27D" w14:textId="77777777" w:rsidR="00455673" w:rsidRPr="002409D1" w:rsidRDefault="00455673">
                              <w:pPr>
                                <w:pBdr>
                                  <w:top w:val="single" w:sz="4" w:space="1" w:color="7F7F7F" w:themeColor="background1" w:themeShade="7F"/>
                                </w:pBdr>
                                <w:jc w:val="center"/>
                                <w:rPr>
                                  <w:b/>
                                  <w:color w:val="0089C4"/>
                                </w:rPr>
                              </w:pPr>
                              <w:r w:rsidRPr="002409D1">
                                <w:rPr>
                                  <w:b/>
                                  <w:color w:val="0089C4"/>
                                </w:rPr>
                                <w:fldChar w:fldCharType="begin"/>
                              </w:r>
                              <w:r w:rsidRPr="002409D1">
                                <w:rPr>
                                  <w:b/>
                                  <w:color w:val="0089C4"/>
                                </w:rPr>
                                <w:instrText>PAGE   \* MERGEFORMAT</w:instrText>
                              </w:r>
                              <w:r w:rsidRPr="002409D1">
                                <w:rPr>
                                  <w:b/>
                                  <w:color w:val="0089C4"/>
                                </w:rPr>
                                <w:fldChar w:fldCharType="separate"/>
                              </w:r>
                              <w:r w:rsidR="00700135" w:rsidRPr="00700135">
                                <w:rPr>
                                  <w:b/>
                                  <w:noProof/>
                                  <w:color w:val="0089C4"/>
                                  <w:lang w:val="nl-NL"/>
                                </w:rPr>
                                <w:t>10</w:t>
                              </w:r>
                              <w:r w:rsidRPr="002409D1">
                                <w:rPr>
                                  <w:b/>
                                  <w:color w:val="0089C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D1D949A" id="Rechthoek 650" o:spid="_x0000_s103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531B27D" w14:textId="77777777" w:rsidR="00455673" w:rsidRPr="002409D1" w:rsidRDefault="00455673">
                        <w:pPr>
                          <w:pBdr>
                            <w:top w:val="single" w:sz="4" w:space="1" w:color="7F7F7F" w:themeColor="background1" w:themeShade="7F"/>
                          </w:pBdr>
                          <w:jc w:val="center"/>
                          <w:rPr>
                            <w:b/>
                            <w:color w:val="0089C4"/>
                          </w:rPr>
                        </w:pPr>
                        <w:r w:rsidRPr="002409D1">
                          <w:rPr>
                            <w:b/>
                            <w:color w:val="0089C4"/>
                          </w:rPr>
                          <w:fldChar w:fldCharType="begin"/>
                        </w:r>
                        <w:r w:rsidRPr="002409D1">
                          <w:rPr>
                            <w:b/>
                            <w:color w:val="0089C4"/>
                          </w:rPr>
                          <w:instrText>PAGE   \* MERGEFORMAT</w:instrText>
                        </w:r>
                        <w:r w:rsidRPr="002409D1">
                          <w:rPr>
                            <w:b/>
                            <w:color w:val="0089C4"/>
                          </w:rPr>
                          <w:fldChar w:fldCharType="separate"/>
                        </w:r>
                        <w:r w:rsidR="00700135" w:rsidRPr="00700135">
                          <w:rPr>
                            <w:b/>
                            <w:noProof/>
                            <w:color w:val="0089C4"/>
                            <w:lang w:val="nl-NL"/>
                          </w:rPr>
                          <w:t>10</w:t>
                        </w:r>
                        <w:r w:rsidRPr="002409D1">
                          <w:rPr>
                            <w:b/>
                            <w:color w:val="0089C4"/>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581FB" w14:textId="77777777" w:rsidR="00455673" w:rsidRDefault="00455673" w:rsidP="00975A3D">
      <w:pPr>
        <w:spacing w:after="0" w:line="240" w:lineRule="auto"/>
      </w:pPr>
      <w:r>
        <w:separator/>
      </w:r>
    </w:p>
  </w:footnote>
  <w:footnote w:type="continuationSeparator" w:id="0">
    <w:p w14:paraId="7A17BB55" w14:textId="77777777" w:rsidR="00455673" w:rsidRDefault="00455673" w:rsidP="00975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FFFFFF89"/>
    <w:multiLevelType w:val="singleLevel"/>
    <w:tmpl w:val="4A8EBAD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7B7437"/>
    <w:multiLevelType w:val="hybridMultilevel"/>
    <w:tmpl w:val="8A124160"/>
    <w:lvl w:ilvl="0" w:tplc="0FCA16D4">
      <w:start w:val="1"/>
      <w:numFmt w:val="bullet"/>
      <w:lvlText w:val=""/>
      <w:lvlJc w:val="left"/>
      <w:pPr>
        <w:ind w:left="1080" w:hanging="360"/>
      </w:pPr>
      <w:rPr>
        <w:rFonts w:ascii="Webdings" w:hAnsi="Web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7881055"/>
    <w:multiLevelType w:val="multilevel"/>
    <w:tmpl w:val="40160780"/>
    <w:lvl w:ilvl="0">
      <w:start w:val="1"/>
      <w:numFmt w:val="decimal"/>
      <w:pStyle w:val="Kop2"/>
      <w:lvlText w:val="%1."/>
      <w:lvlJc w:val="left"/>
      <w:pPr>
        <w:ind w:left="786"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FA321F2"/>
    <w:multiLevelType w:val="hybridMultilevel"/>
    <w:tmpl w:val="1D6E878E"/>
    <w:lvl w:ilvl="0" w:tplc="CD3ACF84">
      <w:start w:val="1"/>
      <w:numFmt w:val="bullet"/>
      <w:lvlText w:val=""/>
      <w:lvlPicBulletId w:val="0"/>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81507FA"/>
    <w:multiLevelType w:val="multilevel"/>
    <w:tmpl w:val="9BE04B70"/>
    <w:lvl w:ilvl="0">
      <w:start w:val="1"/>
      <w:numFmt w:val="decimal"/>
      <w:lvlText w:val="%1."/>
      <w:lvlJc w:val="left"/>
      <w:pPr>
        <w:ind w:left="786" w:hanging="360"/>
      </w:pPr>
      <w:rPr>
        <w:rFonts w:hint="default"/>
      </w:rPr>
    </w:lvl>
    <w:lvl w:ilvl="1">
      <w:start w:val="1"/>
      <w:numFmt w:val="decimal"/>
      <w:pStyle w:val="Kop1"/>
      <w:isLgl/>
      <w:lvlText w:val="%1.%2."/>
      <w:lvlJc w:val="left"/>
      <w:pPr>
        <w:ind w:left="1146" w:hanging="720"/>
      </w:pPr>
      <w:rPr>
        <w:rFonts w:hint="default"/>
      </w:rPr>
    </w:lvl>
    <w:lvl w:ilvl="2">
      <w:start w:val="1"/>
      <w:numFmt w:val="decimal"/>
      <w:pStyle w:val="Kop3"/>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19F51375"/>
    <w:multiLevelType w:val="hybridMultilevel"/>
    <w:tmpl w:val="68E6D2CC"/>
    <w:lvl w:ilvl="0" w:tplc="0FCA16D4">
      <w:start w:val="1"/>
      <w:numFmt w:val="bullet"/>
      <w:lvlText w:val=""/>
      <w:lvlJc w:val="left"/>
      <w:pPr>
        <w:ind w:left="1429" w:hanging="360"/>
      </w:pPr>
      <w:rPr>
        <w:rFonts w:ascii="Webdings" w:hAnsi="Webdings"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1E724179"/>
    <w:multiLevelType w:val="hybridMultilevel"/>
    <w:tmpl w:val="7D860188"/>
    <w:lvl w:ilvl="0" w:tplc="08130001">
      <w:start w:val="1"/>
      <w:numFmt w:val="bullet"/>
      <w:lvlText w:val=""/>
      <w:lvlJc w:val="left"/>
      <w:pPr>
        <w:ind w:left="1034" w:hanging="360"/>
      </w:pPr>
      <w:rPr>
        <w:rFonts w:ascii="Symbol" w:hAnsi="Symbol" w:hint="default"/>
      </w:rPr>
    </w:lvl>
    <w:lvl w:ilvl="1" w:tplc="08130003" w:tentative="1">
      <w:start w:val="1"/>
      <w:numFmt w:val="bullet"/>
      <w:lvlText w:val="o"/>
      <w:lvlJc w:val="left"/>
      <w:pPr>
        <w:ind w:left="1754" w:hanging="360"/>
      </w:pPr>
      <w:rPr>
        <w:rFonts w:ascii="Courier New" w:hAnsi="Courier New" w:cs="Courier New" w:hint="default"/>
      </w:rPr>
    </w:lvl>
    <w:lvl w:ilvl="2" w:tplc="08130005" w:tentative="1">
      <w:start w:val="1"/>
      <w:numFmt w:val="bullet"/>
      <w:lvlText w:val=""/>
      <w:lvlJc w:val="left"/>
      <w:pPr>
        <w:ind w:left="2474" w:hanging="360"/>
      </w:pPr>
      <w:rPr>
        <w:rFonts w:ascii="Wingdings" w:hAnsi="Wingdings" w:hint="default"/>
      </w:rPr>
    </w:lvl>
    <w:lvl w:ilvl="3" w:tplc="08130001" w:tentative="1">
      <w:start w:val="1"/>
      <w:numFmt w:val="bullet"/>
      <w:lvlText w:val=""/>
      <w:lvlJc w:val="left"/>
      <w:pPr>
        <w:ind w:left="3194" w:hanging="360"/>
      </w:pPr>
      <w:rPr>
        <w:rFonts w:ascii="Symbol" w:hAnsi="Symbol" w:hint="default"/>
      </w:rPr>
    </w:lvl>
    <w:lvl w:ilvl="4" w:tplc="08130003" w:tentative="1">
      <w:start w:val="1"/>
      <w:numFmt w:val="bullet"/>
      <w:lvlText w:val="o"/>
      <w:lvlJc w:val="left"/>
      <w:pPr>
        <w:ind w:left="3914" w:hanging="360"/>
      </w:pPr>
      <w:rPr>
        <w:rFonts w:ascii="Courier New" w:hAnsi="Courier New" w:cs="Courier New" w:hint="default"/>
      </w:rPr>
    </w:lvl>
    <w:lvl w:ilvl="5" w:tplc="08130005" w:tentative="1">
      <w:start w:val="1"/>
      <w:numFmt w:val="bullet"/>
      <w:lvlText w:val=""/>
      <w:lvlJc w:val="left"/>
      <w:pPr>
        <w:ind w:left="4634" w:hanging="360"/>
      </w:pPr>
      <w:rPr>
        <w:rFonts w:ascii="Wingdings" w:hAnsi="Wingdings" w:hint="default"/>
      </w:rPr>
    </w:lvl>
    <w:lvl w:ilvl="6" w:tplc="08130001" w:tentative="1">
      <w:start w:val="1"/>
      <w:numFmt w:val="bullet"/>
      <w:lvlText w:val=""/>
      <w:lvlJc w:val="left"/>
      <w:pPr>
        <w:ind w:left="5354" w:hanging="360"/>
      </w:pPr>
      <w:rPr>
        <w:rFonts w:ascii="Symbol" w:hAnsi="Symbol" w:hint="default"/>
      </w:rPr>
    </w:lvl>
    <w:lvl w:ilvl="7" w:tplc="08130003" w:tentative="1">
      <w:start w:val="1"/>
      <w:numFmt w:val="bullet"/>
      <w:lvlText w:val="o"/>
      <w:lvlJc w:val="left"/>
      <w:pPr>
        <w:ind w:left="6074" w:hanging="360"/>
      </w:pPr>
      <w:rPr>
        <w:rFonts w:ascii="Courier New" w:hAnsi="Courier New" w:cs="Courier New" w:hint="default"/>
      </w:rPr>
    </w:lvl>
    <w:lvl w:ilvl="8" w:tplc="08130005" w:tentative="1">
      <w:start w:val="1"/>
      <w:numFmt w:val="bullet"/>
      <w:lvlText w:val=""/>
      <w:lvlJc w:val="left"/>
      <w:pPr>
        <w:ind w:left="6794" w:hanging="360"/>
      </w:pPr>
      <w:rPr>
        <w:rFonts w:ascii="Wingdings" w:hAnsi="Wingdings" w:hint="default"/>
      </w:rPr>
    </w:lvl>
  </w:abstractNum>
  <w:abstractNum w:abstractNumId="7" w15:restartNumberingAfterBreak="0">
    <w:nsid w:val="2BC73BB8"/>
    <w:multiLevelType w:val="hybridMultilevel"/>
    <w:tmpl w:val="726AA67E"/>
    <w:lvl w:ilvl="0" w:tplc="3104E258">
      <w:numFmt w:val="bullet"/>
      <w:lvlText w:val="-"/>
      <w:lvlJc w:val="left"/>
      <w:pPr>
        <w:ind w:left="1004" w:hanging="360"/>
      </w:pPr>
      <w:rPr>
        <w:rFonts w:ascii="Calibri" w:eastAsiaTheme="minorHAnsi" w:hAnsi="Calibri" w:cstheme="minorBidi" w:hint="default"/>
        <w:b w:val="0"/>
        <w:color w:val="auto"/>
        <w:sz w:val="22"/>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15:restartNumberingAfterBreak="0">
    <w:nsid w:val="330A4BFA"/>
    <w:multiLevelType w:val="hybridMultilevel"/>
    <w:tmpl w:val="EA42A2BA"/>
    <w:lvl w:ilvl="0" w:tplc="5232CC74">
      <w:start w:val="1"/>
      <w:numFmt w:val="bullet"/>
      <w:lvlText w:val="o"/>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2349FB"/>
    <w:multiLevelType w:val="hybridMultilevel"/>
    <w:tmpl w:val="C6B6B676"/>
    <w:lvl w:ilvl="0" w:tplc="DB64081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1F21E2E"/>
    <w:multiLevelType w:val="hybridMultilevel"/>
    <w:tmpl w:val="287435AC"/>
    <w:lvl w:ilvl="0" w:tplc="08130001">
      <w:start w:val="1"/>
      <w:numFmt w:val="bullet"/>
      <w:lvlText w:val=""/>
      <w:lvlJc w:val="left"/>
      <w:pPr>
        <w:ind w:left="1429" w:hanging="360"/>
      </w:pPr>
      <w:rPr>
        <w:rFonts w:ascii="Symbol" w:hAnsi="Symbol" w:hint="default"/>
      </w:rPr>
    </w:lvl>
    <w:lvl w:ilvl="1" w:tplc="08130001">
      <w:start w:val="1"/>
      <w:numFmt w:val="bullet"/>
      <w:lvlText w:val=""/>
      <w:lvlJc w:val="left"/>
      <w:pPr>
        <w:ind w:left="2149" w:hanging="360"/>
      </w:pPr>
      <w:rPr>
        <w:rFonts w:ascii="Symbol" w:hAnsi="Symbol"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1" w15:restartNumberingAfterBreak="0">
    <w:nsid w:val="434F5EA8"/>
    <w:multiLevelType w:val="hybridMultilevel"/>
    <w:tmpl w:val="34E816C0"/>
    <w:lvl w:ilvl="0" w:tplc="0FCA16D4">
      <w:start w:val="1"/>
      <w:numFmt w:val="bullet"/>
      <w:lvlText w:val=""/>
      <w:lvlJc w:val="left"/>
      <w:pPr>
        <w:ind w:left="1429" w:hanging="360"/>
      </w:pPr>
      <w:rPr>
        <w:rFonts w:ascii="Webdings" w:hAnsi="Webdings"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458E091A"/>
    <w:multiLevelType w:val="hybridMultilevel"/>
    <w:tmpl w:val="CE1A488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3" w15:restartNumberingAfterBreak="0">
    <w:nsid w:val="49C853D8"/>
    <w:multiLevelType w:val="singleLevel"/>
    <w:tmpl w:val="D598DBE8"/>
    <w:lvl w:ilvl="0">
      <w:start w:val="1"/>
      <w:numFmt w:val="bullet"/>
      <w:pStyle w:val="BulletText1"/>
      <w:lvlText w:val=""/>
      <w:lvlJc w:val="left"/>
      <w:pPr>
        <w:tabs>
          <w:tab w:val="num" w:pos="360"/>
        </w:tabs>
        <w:ind w:left="193" w:hanging="193"/>
      </w:pPr>
      <w:rPr>
        <w:rFonts w:ascii="Symbol" w:hAnsi="Symbol" w:hint="default"/>
      </w:rPr>
    </w:lvl>
  </w:abstractNum>
  <w:abstractNum w:abstractNumId="14" w15:restartNumberingAfterBreak="0">
    <w:nsid w:val="560136E1"/>
    <w:multiLevelType w:val="hybridMultilevel"/>
    <w:tmpl w:val="0E52E1CE"/>
    <w:lvl w:ilvl="0" w:tplc="08130001">
      <w:start w:val="1"/>
      <w:numFmt w:val="bullet"/>
      <w:lvlText w:val=""/>
      <w:lvlJc w:val="left"/>
      <w:pPr>
        <w:ind w:left="1429" w:hanging="360"/>
      </w:pPr>
      <w:rPr>
        <w:rFonts w:ascii="Symbol" w:hAnsi="Symbol"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58CC5EBD"/>
    <w:multiLevelType w:val="hybridMultilevel"/>
    <w:tmpl w:val="91107810"/>
    <w:lvl w:ilvl="0" w:tplc="08130001">
      <w:start w:val="1"/>
      <w:numFmt w:val="bullet"/>
      <w:lvlText w:val=""/>
      <w:lvlJc w:val="left"/>
      <w:pPr>
        <w:ind w:left="1075" w:hanging="360"/>
      </w:pPr>
      <w:rPr>
        <w:rFonts w:ascii="Symbol" w:hAnsi="Symbol" w:hint="default"/>
      </w:rPr>
    </w:lvl>
    <w:lvl w:ilvl="1" w:tplc="08130003">
      <w:start w:val="1"/>
      <w:numFmt w:val="bullet"/>
      <w:lvlText w:val="o"/>
      <w:lvlJc w:val="left"/>
      <w:pPr>
        <w:ind w:left="1795" w:hanging="360"/>
      </w:pPr>
      <w:rPr>
        <w:rFonts w:ascii="Courier New" w:hAnsi="Courier New" w:cs="Courier New" w:hint="default"/>
      </w:rPr>
    </w:lvl>
    <w:lvl w:ilvl="2" w:tplc="9B0A6768">
      <w:start w:val="2"/>
      <w:numFmt w:val="bullet"/>
      <w:lvlText w:val="–"/>
      <w:lvlJc w:val="left"/>
      <w:pPr>
        <w:ind w:left="2515" w:hanging="360"/>
      </w:pPr>
      <w:rPr>
        <w:rFonts w:ascii="Calibri" w:eastAsiaTheme="minorHAnsi" w:hAnsi="Calibri" w:cs="Calibri" w:hint="default"/>
        <w:b/>
        <w:color w:val="000000" w:themeColor="text1"/>
      </w:rPr>
    </w:lvl>
    <w:lvl w:ilvl="3" w:tplc="08130001">
      <w:start w:val="1"/>
      <w:numFmt w:val="bullet"/>
      <w:lvlText w:val=""/>
      <w:lvlJc w:val="left"/>
      <w:pPr>
        <w:ind w:left="3235" w:hanging="360"/>
      </w:pPr>
      <w:rPr>
        <w:rFonts w:ascii="Symbol" w:hAnsi="Symbol" w:hint="default"/>
      </w:rPr>
    </w:lvl>
    <w:lvl w:ilvl="4" w:tplc="08130003">
      <w:start w:val="1"/>
      <w:numFmt w:val="bullet"/>
      <w:lvlText w:val="o"/>
      <w:lvlJc w:val="left"/>
      <w:pPr>
        <w:ind w:left="3955" w:hanging="360"/>
      </w:pPr>
      <w:rPr>
        <w:rFonts w:ascii="Courier New" w:hAnsi="Courier New" w:cs="Courier New" w:hint="default"/>
      </w:rPr>
    </w:lvl>
    <w:lvl w:ilvl="5" w:tplc="08130005">
      <w:start w:val="1"/>
      <w:numFmt w:val="bullet"/>
      <w:lvlText w:val=""/>
      <w:lvlJc w:val="left"/>
      <w:pPr>
        <w:ind w:left="4675" w:hanging="360"/>
      </w:pPr>
      <w:rPr>
        <w:rFonts w:ascii="Wingdings" w:hAnsi="Wingdings" w:hint="default"/>
      </w:rPr>
    </w:lvl>
    <w:lvl w:ilvl="6" w:tplc="08130001">
      <w:start w:val="1"/>
      <w:numFmt w:val="bullet"/>
      <w:lvlText w:val=""/>
      <w:lvlJc w:val="left"/>
      <w:pPr>
        <w:ind w:left="5395" w:hanging="360"/>
      </w:pPr>
      <w:rPr>
        <w:rFonts w:ascii="Symbol" w:hAnsi="Symbol" w:hint="default"/>
      </w:rPr>
    </w:lvl>
    <w:lvl w:ilvl="7" w:tplc="08130003">
      <w:start w:val="1"/>
      <w:numFmt w:val="bullet"/>
      <w:lvlText w:val="o"/>
      <w:lvlJc w:val="left"/>
      <w:pPr>
        <w:ind w:left="6115" w:hanging="360"/>
      </w:pPr>
      <w:rPr>
        <w:rFonts w:ascii="Courier New" w:hAnsi="Courier New" w:cs="Courier New" w:hint="default"/>
      </w:rPr>
    </w:lvl>
    <w:lvl w:ilvl="8" w:tplc="08130005">
      <w:start w:val="1"/>
      <w:numFmt w:val="bullet"/>
      <w:lvlText w:val=""/>
      <w:lvlJc w:val="left"/>
      <w:pPr>
        <w:ind w:left="6835" w:hanging="360"/>
      </w:pPr>
      <w:rPr>
        <w:rFonts w:ascii="Wingdings" w:hAnsi="Wingdings" w:hint="default"/>
      </w:rPr>
    </w:lvl>
  </w:abstractNum>
  <w:abstractNum w:abstractNumId="16" w15:restartNumberingAfterBreak="0">
    <w:nsid w:val="5AC50207"/>
    <w:multiLevelType w:val="hybridMultilevel"/>
    <w:tmpl w:val="05588170"/>
    <w:lvl w:ilvl="0" w:tplc="DB64081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FF9270E"/>
    <w:multiLevelType w:val="hybridMultilevel"/>
    <w:tmpl w:val="0D747D3C"/>
    <w:lvl w:ilvl="0" w:tplc="0FCA16D4">
      <w:start w:val="1"/>
      <w:numFmt w:val="bullet"/>
      <w:lvlText w:val=""/>
      <w:lvlJc w:val="left"/>
      <w:pPr>
        <w:ind w:left="720" w:hanging="360"/>
      </w:pPr>
      <w:rPr>
        <w:rFonts w:ascii="Webdings" w:hAnsi="Web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A871687"/>
    <w:multiLevelType w:val="hybridMultilevel"/>
    <w:tmpl w:val="FAAA157C"/>
    <w:lvl w:ilvl="0" w:tplc="08130001">
      <w:start w:val="1"/>
      <w:numFmt w:val="bullet"/>
      <w:lvlText w:val=""/>
      <w:lvlJc w:val="left"/>
      <w:pPr>
        <w:ind w:left="1429" w:hanging="360"/>
      </w:pPr>
      <w:rPr>
        <w:rFonts w:ascii="Symbol" w:hAnsi="Symbol" w:hint="default"/>
      </w:rPr>
    </w:lvl>
    <w:lvl w:ilvl="1" w:tplc="08130001">
      <w:start w:val="1"/>
      <w:numFmt w:val="bullet"/>
      <w:lvlText w:val=""/>
      <w:lvlJc w:val="left"/>
      <w:pPr>
        <w:ind w:left="2149" w:hanging="360"/>
      </w:pPr>
      <w:rPr>
        <w:rFonts w:ascii="Symbol" w:hAnsi="Symbol" w:hint="default"/>
      </w:rPr>
    </w:lvl>
    <w:lvl w:ilvl="2" w:tplc="08130005" w:tentative="1">
      <w:start w:val="1"/>
      <w:numFmt w:val="bullet"/>
      <w:lvlText w:val=""/>
      <w:lvlJc w:val="left"/>
      <w:pPr>
        <w:ind w:left="2869" w:hanging="360"/>
      </w:pPr>
      <w:rPr>
        <w:rFonts w:ascii="Wingdings" w:hAnsi="Wingdings" w:hint="default"/>
      </w:rPr>
    </w:lvl>
    <w:lvl w:ilvl="3" w:tplc="0813000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9" w15:restartNumberingAfterBreak="0">
    <w:nsid w:val="79C5571F"/>
    <w:multiLevelType w:val="multilevel"/>
    <w:tmpl w:val="24C29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3"/>
  </w:num>
  <w:num w:numId="3">
    <w:abstractNumId w:val="2"/>
  </w:num>
  <w:num w:numId="4">
    <w:abstractNumId w:val="4"/>
  </w:num>
  <w:num w:numId="5">
    <w:abstractNumId w:val="1"/>
  </w:num>
  <w:num w:numId="6">
    <w:abstractNumId w:val="19"/>
  </w:num>
  <w:num w:numId="7">
    <w:abstractNumId w:val="0"/>
  </w:num>
  <w:num w:numId="8">
    <w:abstractNumId w:val="14"/>
  </w:num>
  <w:num w:numId="9">
    <w:abstractNumId w:val="7"/>
  </w:num>
  <w:num w:numId="10">
    <w:abstractNumId w:val="14"/>
  </w:num>
  <w:num w:numId="11">
    <w:abstractNumId w:val="5"/>
  </w:num>
  <w:num w:numId="12">
    <w:abstractNumId w:val="18"/>
  </w:num>
  <w:num w:numId="13">
    <w:abstractNumId w:val="6"/>
  </w:num>
  <w:num w:numId="14">
    <w:abstractNumId w:val="17"/>
  </w:num>
  <w:num w:numId="15">
    <w:abstractNumId w:val="11"/>
  </w:num>
  <w:num w:numId="16">
    <w:abstractNumId w:val="12"/>
  </w:num>
  <w:num w:numId="17">
    <w:abstractNumId w:val="9"/>
  </w:num>
  <w:num w:numId="18">
    <w:abstractNumId w:val="16"/>
  </w:num>
  <w:num w:numId="19">
    <w:abstractNumId w:val="2"/>
    <w:lvlOverride w:ilvl="0">
      <w:startOverride w:val="1"/>
    </w:lvlOverride>
  </w:num>
  <w:num w:numId="20">
    <w:abstractNumId w:val="14"/>
  </w:num>
  <w:num w:numId="21">
    <w:abstractNumId w:val="15"/>
  </w:num>
  <w:num w:numId="22">
    <w:abstractNumId w:val="8"/>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F0"/>
    <w:rsid w:val="0000011E"/>
    <w:rsid w:val="0000174E"/>
    <w:rsid w:val="00004E04"/>
    <w:rsid w:val="0000574E"/>
    <w:rsid w:val="000104AE"/>
    <w:rsid w:val="00010870"/>
    <w:rsid w:val="00010D76"/>
    <w:rsid w:val="0001147E"/>
    <w:rsid w:val="000133AA"/>
    <w:rsid w:val="000145D5"/>
    <w:rsid w:val="000155B1"/>
    <w:rsid w:val="00017EA9"/>
    <w:rsid w:val="0002417A"/>
    <w:rsid w:val="000242D4"/>
    <w:rsid w:val="000242E9"/>
    <w:rsid w:val="0002707C"/>
    <w:rsid w:val="000302C4"/>
    <w:rsid w:val="00031EDD"/>
    <w:rsid w:val="00033AD9"/>
    <w:rsid w:val="00033B5A"/>
    <w:rsid w:val="00034093"/>
    <w:rsid w:val="000373F7"/>
    <w:rsid w:val="00037FC2"/>
    <w:rsid w:val="00041AB7"/>
    <w:rsid w:val="000443F1"/>
    <w:rsid w:val="00045830"/>
    <w:rsid w:val="00046F61"/>
    <w:rsid w:val="000504CD"/>
    <w:rsid w:val="000512F6"/>
    <w:rsid w:val="00055E10"/>
    <w:rsid w:val="00055E21"/>
    <w:rsid w:val="00056940"/>
    <w:rsid w:val="00056F4C"/>
    <w:rsid w:val="00060371"/>
    <w:rsid w:val="00061DF4"/>
    <w:rsid w:val="000671CB"/>
    <w:rsid w:val="00067C7F"/>
    <w:rsid w:val="00070382"/>
    <w:rsid w:val="00072044"/>
    <w:rsid w:val="000726CD"/>
    <w:rsid w:val="000728B0"/>
    <w:rsid w:val="00072D20"/>
    <w:rsid w:val="0007468A"/>
    <w:rsid w:val="00074CC4"/>
    <w:rsid w:val="00077809"/>
    <w:rsid w:val="00080221"/>
    <w:rsid w:val="00081E8E"/>
    <w:rsid w:val="00081ECA"/>
    <w:rsid w:val="000847FE"/>
    <w:rsid w:val="00085DC8"/>
    <w:rsid w:val="00086D37"/>
    <w:rsid w:val="0009045A"/>
    <w:rsid w:val="00090E7A"/>
    <w:rsid w:val="00090F07"/>
    <w:rsid w:val="000927A4"/>
    <w:rsid w:val="00093C0A"/>
    <w:rsid w:val="000949FA"/>
    <w:rsid w:val="000964E1"/>
    <w:rsid w:val="00097923"/>
    <w:rsid w:val="00097EA7"/>
    <w:rsid w:val="000A4990"/>
    <w:rsid w:val="000A4C02"/>
    <w:rsid w:val="000B19B9"/>
    <w:rsid w:val="000B2246"/>
    <w:rsid w:val="000B4754"/>
    <w:rsid w:val="000B499A"/>
    <w:rsid w:val="000B4B6C"/>
    <w:rsid w:val="000B6485"/>
    <w:rsid w:val="000B66A1"/>
    <w:rsid w:val="000B6A61"/>
    <w:rsid w:val="000B7909"/>
    <w:rsid w:val="000C0FA7"/>
    <w:rsid w:val="000C1CF8"/>
    <w:rsid w:val="000C3DCB"/>
    <w:rsid w:val="000C5D41"/>
    <w:rsid w:val="000C6D79"/>
    <w:rsid w:val="000C7DFB"/>
    <w:rsid w:val="000D1570"/>
    <w:rsid w:val="000D4D1F"/>
    <w:rsid w:val="000D5230"/>
    <w:rsid w:val="000D5856"/>
    <w:rsid w:val="000D6B43"/>
    <w:rsid w:val="000D7DA8"/>
    <w:rsid w:val="000E1008"/>
    <w:rsid w:val="000E1116"/>
    <w:rsid w:val="000E210A"/>
    <w:rsid w:val="000E2C23"/>
    <w:rsid w:val="000E33A2"/>
    <w:rsid w:val="000E3ADE"/>
    <w:rsid w:val="000E41E4"/>
    <w:rsid w:val="000E6329"/>
    <w:rsid w:val="000E6D13"/>
    <w:rsid w:val="000F0AF6"/>
    <w:rsid w:val="000F0FC6"/>
    <w:rsid w:val="000F38A3"/>
    <w:rsid w:val="000F5E30"/>
    <w:rsid w:val="000F747D"/>
    <w:rsid w:val="000F7F86"/>
    <w:rsid w:val="00100A5F"/>
    <w:rsid w:val="00103420"/>
    <w:rsid w:val="0010399E"/>
    <w:rsid w:val="0010459D"/>
    <w:rsid w:val="001047ED"/>
    <w:rsid w:val="001050CC"/>
    <w:rsid w:val="00107122"/>
    <w:rsid w:val="00107161"/>
    <w:rsid w:val="001102D3"/>
    <w:rsid w:val="00113046"/>
    <w:rsid w:val="001137D5"/>
    <w:rsid w:val="001139BB"/>
    <w:rsid w:val="001156B9"/>
    <w:rsid w:val="0012066F"/>
    <w:rsid w:val="00121DB9"/>
    <w:rsid w:val="00121E7C"/>
    <w:rsid w:val="00123930"/>
    <w:rsid w:val="00124702"/>
    <w:rsid w:val="00124EF1"/>
    <w:rsid w:val="001253E9"/>
    <w:rsid w:val="001270F0"/>
    <w:rsid w:val="00127106"/>
    <w:rsid w:val="00127D12"/>
    <w:rsid w:val="00130720"/>
    <w:rsid w:val="001308E3"/>
    <w:rsid w:val="001328E1"/>
    <w:rsid w:val="001330A5"/>
    <w:rsid w:val="00134BDC"/>
    <w:rsid w:val="0014036F"/>
    <w:rsid w:val="00141230"/>
    <w:rsid w:val="001444A1"/>
    <w:rsid w:val="00146758"/>
    <w:rsid w:val="0014728C"/>
    <w:rsid w:val="00147B29"/>
    <w:rsid w:val="0015001F"/>
    <w:rsid w:val="00150BDE"/>
    <w:rsid w:val="00151C41"/>
    <w:rsid w:val="00152090"/>
    <w:rsid w:val="00152A6D"/>
    <w:rsid w:val="00153A55"/>
    <w:rsid w:val="00156426"/>
    <w:rsid w:val="00156443"/>
    <w:rsid w:val="0016015F"/>
    <w:rsid w:val="00161842"/>
    <w:rsid w:val="00163F6A"/>
    <w:rsid w:val="00166BFA"/>
    <w:rsid w:val="001707AE"/>
    <w:rsid w:val="00170B78"/>
    <w:rsid w:val="00171F0A"/>
    <w:rsid w:val="001722DB"/>
    <w:rsid w:val="00172CC8"/>
    <w:rsid w:val="00173DBA"/>
    <w:rsid w:val="001749F9"/>
    <w:rsid w:val="00175609"/>
    <w:rsid w:val="0017734E"/>
    <w:rsid w:val="0017738B"/>
    <w:rsid w:val="001855C9"/>
    <w:rsid w:val="0019370C"/>
    <w:rsid w:val="001977AB"/>
    <w:rsid w:val="001A0629"/>
    <w:rsid w:val="001A0675"/>
    <w:rsid w:val="001A13B2"/>
    <w:rsid w:val="001A6EEF"/>
    <w:rsid w:val="001A7784"/>
    <w:rsid w:val="001B34E0"/>
    <w:rsid w:val="001B3D3D"/>
    <w:rsid w:val="001B41FB"/>
    <w:rsid w:val="001B5BA4"/>
    <w:rsid w:val="001D3505"/>
    <w:rsid w:val="001D697B"/>
    <w:rsid w:val="001D6E12"/>
    <w:rsid w:val="001E0AF9"/>
    <w:rsid w:val="001E165E"/>
    <w:rsid w:val="001E3495"/>
    <w:rsid w:val="001E37FA"/>
    <w:rsid w:val="001E4451"/>
    <w:rsid w:val="001E4A08"/>
    <w:rsid w:val="001F1C4C"/>
    <w:rsid w:val="001F21E4"/>
    <w:rsid w:val="001F35D8"/>
    <w:rsid w:val="001F4DF7"/>
    <w:rsid w:val="001F5B37"/>
    <w:rsid w:val="001F6389"/>
    <w:rsid w:val="001F701A"/>
    <w:rsid w:val="002000A0"/>
    <w:rsid w:val="0020281A"/>
    <w:rsid w:val="00202977"/>
    <w:rsid w:val="002034C1"/>
    <w:rsid w:val="002039CA"/>
    <w:rsid w:val="00203CC7"/>
    <w:rsid w:val="002057CE"/>
    <w:rsid w:val="00207ABF"/>
    <w:rsid w:val="00210A47"/>
    <w:rsid w:val="002110B0"/>
    <w:rsid w:val="0021171A"/>
    <w:rsid w:val="0021302D"/>
    <w:rsid w:val="0021343C"/>
    <w:rsid w:val="00213CB7"/>
    <w:rsid w:val="002166A2"/>
    <w:rsid w:val="00217911"/>
    <w:rsid w:val="002200EC"/>
    <w:rsid w:val="002215F8"/>
    <w:rsid w:val="0022169D"/>
    <w:rsid w:val="00221B55"/>
    <w:rsid w:val="00224551"/>
    <w:rsid w:val="0022538E"/>
    <w:rsid w:val="00230374"/>
    <w:rsid w:val="002320AF"/>
    <w:rsid w:val="00236E53"/>
    <w:rsid w:val="002376BF"/>
    <w:rsid w:val="00237744"/>
    <w:rsid w:val="002409D1"/>
    <w:rsid w:val="00240A3E"/>
    <w:rsid w:val="00241482"/>
    <w:rsid w:val="00242E41"/>
    <w:rsid w:val="00243B7C"/>
    <w:rsid w:val="00243C5F"/>
    <w:rsid w:val="00245882"/>
    <w:rsid w:val="002468A2"/>
    <w:rsid w:val="0025071F"/>
    <w:rsid w:val="002508FC"/>
    <w:rsid w:val="00251379"/>
    <w:rsid w:val="00251CA4"/>
    <w:rsid w:val="002532BB"/>
    <w:rsid w:val="002568B1"/>
    <w:rsid w:val="00256BD6"/>
    <w:rsid w:val="00257060"/>
    <w:rsid w:val="00260DE9"/>
    <w:rsid w:val="00260E67"/>
    <w:rsid w:val="002627F0"/>
    <w:rsid w:val="002653E3"/>
    <w:rsid w:val="002655B0"/>
    <w:rsid w:val="00265B36"/>
    <w:rsid w:val="00266936"/>
    <w:rsid w:val="002708F9"/>
    <w:rsid w:val="00271D67"/>
    <w:rsid w:val="00272FCD"/>
    <w:rsid w:val="00273951"/>
    <w:rsid w:val="00273E6F"/>
    <w:rsid w:val="002744AC"/>
    <w:rsid w:val="00274979"/>
    <w:rsid w:val="00274C7A"/>
    <w:rsid w:val="00274EFD"/>
    <w:rsid w:val="00276314"/>
    <w:rsid w:val="00277E69"/>
    <w:rsid w:val="002817CB"/>
    <w:rsid w:val="00281CDD"/>
    <w:rsid w:val="00281E8F"/>
    <w:rsid w:val="002836CA"/>
    <w:rsid w:val="00283CDB"/>
    <w:rsid w:val="0028426B"/>
    <w:rsid w:val="00284DD1"/>
    <w:rsid w:val="0028602A"/>
    <w:rsid w:val="0028649B"/>
    <w:rsid w:val="0028692A"/>
    <w:rsid w:val="00286A5B"/>
    <w:rsid w:val="00290127"/>
    <w:rsid w:val="002905D1"/>
    <w:rsid w:val="00290E44"/>
    <w:rsid w:val="002911E0"/>
    <w:rsid w:val="002914EA"/>
    <w:rsid w:val="00292DA9"/>
    <w:rsid w:val="00295CBD"/>
    <w:rsid w:val="00296AD7"/>
    <w:rsid w:val="002A5891"/>
    <w:rsid w:val="002A5B98"/>
    <w:rsid w:val="002A7C4A"/>
    <w:rsid w:val="002B035F"/>
    <w:rsid w:val="002B473D"/>
    <w:rsid w:val="002B4A43"/>
    <w:rsid w:val="002B4D35"/>
    <w:rsid w:val="002B521B"/>
    <w:rsid w:val="002B5B9C"/>
    <w:rsid w:val="002C0238"/>
    <w:rsid w:val="002C1BDB"/>
    <w:rsid w:val="002C1BE7"/>
    <w:rsid w:val="002C21BD"/>
    <w:rsid w:val="002C3D8F"/>
    <w:rsid w:val="002C4069"/>
    <w:rsid w:val="002C49E4"/>
    <w:rsid w:val="002C4C0E"/>
    <w:rsid w:val="002C5C8D"/>
    <w:rsid w:val="002C5E22"/>
    <w:rsid w:val="002C66C3"/>
    <w:rsid w:val="002D220D"/>
    <w:rsid w:val="002D2FB3"/>
    <w:rsid w:val="002D3715"/>
    <w:rsid w:val="002D540B"/>
    <w:rsid w:val="002D70B0"/>
    <w:rsid w:val="002E0DD9"/>
    <w:rsid w:val="002E120D"/>
    <w:rsid w:val="002E505D"/>
    <w:rsid w:val="002E5397"/>
    <w:rsid w:val="002E7570"/>
    <w:rsid w:val="002F11CD"/>
    <w:rsid w:val="002F1D67"/>
    <w:rsid w:val="002F3A0D"/>
    <w:rsid w:val="002F505A"/>
    <w:rsid w:val="002F6810"/>
    <w:rsid w:val="002F6D16"/>
    <w:rsid w:val="002F74F4"/>
    <w:rsid w:val="002F7B4A"/>
    <w:rsid w:val="0030290B"/>
    <w:rsid w:val="003037FF"/>
    <w:rsid w:val="003045C7"/>
    <w:rsid w:val="00304E85"/>
    <w:rsid w:val="0030602D"/>
    <w:rsid w:val="00307EAF"/>
    <w:rsid w:val="00311AF0"/>
    <w:rsid w:val="003122C5"/>
    <w:rsid w:val="0031265E"/>
    <w:rsid w:val="00314DBC"/>
    <w:rsid w:val="003153C6"/>
    <w:rsid w:val="00316044"/>
    <w:rsid w:val="003161E0"/>
    <w:rsid w:val="0032002B"/>
    <w:rsid w:val="003212D6"/>
    <w:rsid w:val="00321352"/>
    <w:rsid w:val="00321C9D"/>
    <w:rsid w:val="003231F2"/>
    <w:rsid w:val="003233B7"/>
    <w:rsid w:val="00325550"/>
    <w:rsid w:val="00327C34"/>
    <w:rsid w:val="0033190F"/>
    <w:rsid w:val="00332B15"/>
    <w:rsid w:val="00333178"/>
    <w:rsid w:val="003346E4"/>
    <w:rsid w:val="00335852"/>
    <w:rsid w:val="00336981"/>
    <w:rsid w:val="00343125"/>
    <w:rsid w:val="00345562"/>
    <w:rsid w:val="00345BCA"/>
    <w:rsid w:val="0034711A"/>
    <w:rsid w:val="00352A74"/>
    <w:rsid w:val="00353894"/>
    <w:rsid w:val="00354E2F"/>
    <w:rsid w:val="003550BF"/>
    <w:rsid w:val="003614F0"/>
    <w:rsid w:val="003622BA"/>
    <w:rsid w:val="003627B6"/>
    <w:rsid w:val="00362B65"/>
    <w:rsid w:val="00362CD8"/>
    <w:rsid w:val="00364640"/>
    <w:rsid w:val="00364B68"/>
    <w:rsid w:val="00364E83"/>
    <w:rsid w:val="00365656"/>
    <w:rsid w:val="00366C7C"/>
    <w:rsid w:val="00367232"/>
    <w:rsid w:val="00367DE8"/>
    <w:rsid w:val="003718AF"/>
    <w:rsid w:val="00373522"/>
    <w:rsid w:val="00373A7A"/>
    <w:rsid w:val="003743E4"/>
    <w:rsid w:val="00374CE7"/>
    <w:rsid w:val="00375EAF"/>
    <w:rsid w:val="00377884"/>
    <w:rsid w:val="00380E4C"/>
    <w:rsid w:val="00381D0D"/>
    <w:rsid w:val="003831D0"/>
    <w:rsid w:val="00383AEB"/>
    <w:rsid w:val="00384059"/>
    <w:rsid w:val="0038426D"/>
    <w:rsid w:val="003858E4"/>
    <w:rsid w:val="00386038"/>
    <w:rsid w:val="0039106B"/>
    <w:rsid w:val="00392218"/>
    <w:rsid w:val="00393450"/>
    <w:rsid w:val="003939D7"/>
    <w:rsid w:val="00395A33"/>
    <w:rsid w:val="00396626"/>
    <w:rsid w:val="00396CDE"/>
    <w:rsid w:val="003A08F8"/>
    <w:rsid w:val="003A12FC"/>
    <w:rsid w:val="003A1710"/>
    <w:rsid w:val="003A2B73"/>
    <w:rsid w:val="003A4B0B"/>
    <w:rsid w:val="003A58E9"/>
    <w:rsid w:val="003A719E"/>
    <w:rsid w:val="003A78F0"/>
    <w:rsid w:val="003B0226"/>
    <w:rsid w:val="003B65E9"/>
    <w:rsid w:val="003B76C0"/>
    <w:rsid w:val="003B7730"/>
    <w:rsid w:val="003C0D91"/>
    <w:rsid w:val="003C2E8A"/>
    <w:rsid w:val="003C3437"/>
    <w:rsid w:val="003C556D"/>
    <w:rsid w:val="003C5C08"/>
    <w:rsid w:val="003C6804"/>
    <w:rsid w:val="003C6EAE"/>
    <w:rsid w:val="003D12FB"/>
    <w:rsid w:val="003D1355"/>
    <w:rsid w:val="003D1B84"/>
    <w:rsid w:val="003D2E16"/>
    <w:rsid w:val="003D3369"/>
    <w:rsid w:val="003D3444"/>
    <w:rsid w:val="003D3D42"/>
    <w:rsid w:val="003D4F4A"/>
    <w:rsid w:val="003D5CF9"/>
    <w:rsid w:val="003D608A"/>
    <w:rsid w:val="003E31B4"/>
    <w:rsid w:val="003E36FE"/>
    <w:rsid w:val="003E42D7"/>
    <w:rsid w:val="003E5CAA"/>
    <w:rsid w:val="003E5D8C"/>
    <w:rsid w:val="003E5D8E"/>
    <w:rsid w:val="003E62B5"/>
    <w:rsid w:val="003E639A"/>
    <w:rsid w:val="003E6A99"/>
    <w:rsid w:val="003E6D71"/>
    <w:rsid w:val="003E749B"/>
    <w:rsid w:val="003F08F0"/>
    <w:rsid w:val="003F0F12"/>
    <w:rsid w:val="003F1505"/>
    <w:rsid w:val="003F2A5C"/>
    <w:rsid w:val="003F45CE"/>
    <w:rsid w:val="003F5A43"/>
    <w:rsid w:val="004009C5"/>
    <w:rsid w:val="00401436"/>
    <w:rsid w:val="004058E3"/>
    <w:rsid w:val="004101FC"/>
    <w:rsid w:val="004132E8"/>
    <w:rsid w:val="00413FD5"/>
    <w:rsid w:val="0041428A"/>
    <w:rsid w:val="0041554B"/>
    <w:rsid w:val="0041674B"/>
    <w:rsid w:val="004173C7"/>
    <w:rsid w:val="00417489"/>
    <w:rsid w:val="0042212B"/>
    <w:rsid w:val="004224A1"/>
    <w:rsid w:val="00423194"/>
    <w:rsid w:val="00424D52"/>
    <w:rsid w:val="00426C7B"/>
    <w:rsid w:val="004320F6"/>
    <w:rsid w:val="00432DE6"/>
    <w:rsid w:val="00434843"/>
    <w:rsid w:val="00435505"/>
    <w:rsid w:val="004358B3"/>
    <w:rsid w:val="00440D8F"/>
    <w:rsid w:val="0044108C"/>
    <w:rsid w:val="004445F6"/>
    <w:rsid w:val="00445438"/>
    <w:rsid w:val="00445623"/>
    <w:rsid w:val="00446188"/>
    <w:rsid w:val="00450B3A"/>
    <w:rsid w:val="004512F7"/>
    <w:rsid w:val="00452FD4"/>
    <w:rsid w:val="0045563E"/>
    <w:rsid w:val="00455673"/>
    <w:rsid w:val="00457042"/>
    <w:rsid w:val="00457515"/>
    <w:rsid w:val="00460821"/>
    <w:rsid w:val="0046087B"/>
    <w:rsid w:val="00460A0E"/>
    <w:rsid w:val="00460C1C"/>
    <w:rsid w:val="00461946"/>
    <w:rsid w:val="00462426"/>
    <w:rsid w:val="00463C85"/>
    <w:rsid w:val="00467FF9"/>
    <w:rsid w:val="00470395"/>
    <w:rsid w:val="004718C3"/>
    <w:rsid w:val="00472CD6"/>
    <w:rsid w:val="00474502"/>
    <w:rsid w:val="00481EE0"/>
    <w:rsid w:val="00481FE6"/>
    <w:rsid w:val="004830FB"/>
    <w:rsid w:val="00483D51"/>
    <w:rsid w:val="00483E76"/>
    <w:rsid w:val="00484546"/>
    <w:rsid w:val="004862A1"/>
    <w:rsid w:val="00487925"/>
    <w:rsid w:val="00491966"/>
    <w:rsid w:val="004921B4"/>
    <w:rsid w:val="004923AE"/>
    <w:rsid w:val="00493AB1"/>
    <w:rsid w:val="00494A6F"/>
    <w:rsid w:val="00495CD9"/>
    <w:rsid w:val="004A1238"/>
    <w:rsid w:val="004A3723"/>
    <w:rsid w:val="004A3F95"/>
    <w:rsid w:val="004A40F0"/>
    <w:rsid w:val="004A4223"/>
    <w:rsid w:val="004A5A90"/>
    <w:rsid w:val="004A5B3B"/>
    <w:rsid w:val="004A6DD0"/>
    <w:rsid w:val="004B0FA4"/>
    <w:rsid w:val="004B20C1"/>
    <w:rsid w:val="004B54A3"/>
    <w:rsid w:val="004B5D1D"/>
    <w:rsid w:val="004B5DBE"/>
    <w:rsid w:val="004B7653"/>
    <w:rsid w:val="004C105B"/>
    <w:rsid w:val="004C1195"/>
    <w:rsid w:val="004C17DC"/>
    <w:rsid w:val="004C5A60"/>
    <w:rsid w:val="004C798C"/>
    <w:rsid w:val="004D081E"/>
    <w:rsid w:val="004D0AA6"/>
    <w:rsid w:val="004D16F4"/>
    <w:rsid w:val="004D2966"/>
    <w:rsid w:val="004D45AC"/>
    <w:rsid w:val="004D5421"/>
    <w:rsid w:val="004D5970"/>
    <w:rsid w:val="004E0584"/>
    <w:rsid w:val="004E214E"/>
    <w:rsid w:val="004E420D"/>
    <w:rsid w:val="004E4BC8"/>
    <w:rsid w:val="004E53F2"/>
    <w:rsid w:val="004E545A"/>
    <w:rsid w:val="004E59B2"/>
    <w:rsid w:val="004E6590"/>
    <w:rsid w:val="004E7263"/>
    <w:rsid w:val="004F0B8C"/>
    <w:rsid w:val="004F592E"/>
    <w:rsid w:val="004F76CD"/>
    <w:rsid w:val="00500A99"/>
    <w:rsid w:val="0050127E"/>
    <w:rsid w:val="00502772"/>
    <w:rsid w:val="00503AE8"/>
    <w:rsid w:val="005044A8"/>
    <w:rsid w:val="005048AF"/>
    <w:rsid w:val="00505F80"/>
    <w:rsid w:val="005064C3"/>
    <w:rsid w:val="005065BC"/>
    <w:rsid w:val="00507192"/>
    <w:rsid w:val="0051180D"/>
    <w:rsid w:val="00511E55"/>
    <w:rsid w:val="0051597A"/>
    <w:rsid w:val="00516BB9"/>
    <w:rsid w:val="0052127E"/>
    <w:rsid w:val="00524247"/>
    <w:rsid w:val="00524E80"/>
    <w:rsid w:val="00526EDA"/>
    <w:rsid w:val="00527C7C"/>
    <w:rsid w:val="00530FFD"/>
    <w:rsid w:val="00535B92"/>
    <w:rsid w:val="00537D8E"/>
    <w:rsid w:val="00540B87"/>
    <w:rsid w:val="00540DC5"/>
    <w:rsid w:val="005416AB"/>
    <w:rsid w:val="00541E4C"/>
    <w:rsid w:val="005435EC"/>
    <w:rsid w:val="005446D6"/>
    <w:rsid w:val="00545EF9"/>
    <w:rsid w:val="005476DC"/>
    <w:rsid w:val="00547AC2"/>
    <w:rsid w:val="00547E39"/>
    <w:rsid w:val="005530A9"/>
    <w:rsid w:val="005532D0"/>
    <w:rsid w:val="00555DE5"/>
    <w:rsid w:val="00557A4D"/>
    <w:rsid w:val="00557DDF"/>
    <w:rsid w:val="0056038B"/>
    <w:rsid w:val="00562421"/>
    <w:rsid w:val="00563841"/>
    <w:rsid w:val="005648EF"/>
    <w:rsid w:val="00565CAE"/>
    <w:rsid w:val="00572C9B"/>
    <w:rsid w:val="0057309B"/>
    <w:rsid w:val="005732D8"/>
    <w:rsid w:val="00573EA6"/>
    <w:rsid w:val="005745BF"/>
    <w:rsid w:val="005754D5"/>
    <w:rsid w:val="00575503"/>
    <w:rsid w:val="00576220"/>
    <w:rsid w:val="0057648D"/>
    <w:rsid w:val="00581BFD"/>
    <w:rsid w:val="005828FE"/>
    <w:rsid w:val="005832CC"/>
    <w:rsid w:val="0058445C"/>
    <w:rsid w:val="00585443"/>
    <w:rsid w:val="00585606"/>
    <w:rsid w:val="00585698"/>
    <w:rsid w:val="00586FC3"/>
    <w:rsid w:val="00587019"/>
    <w:rsid w:val="00587F07"/>
    <w:rsid w:val="00590F53"/>
    <w:rsid w:val="00591942"/>
    <w:rsid w:val="00593B2E"/>
    <w:rsid w:val="005973DC"/>
    <w:rsid w:val="005A03C4"/>
    <w:rsid w:val="005A1A0C"/>
    <w:rsid w:val="005A1DB7"/>
    <w:rsid w:val="005A2313"/>
    <w:rsid w:val="005A3F6B"/>
    <w:rsid w:val="005A5FA5"/>
    <w:rsid w:val="005A60A8"/>
    <w:rsid w:val="005A60DE"/>
    <w:rsid w:val="005A795B"/>
    <w:rsid w:val="005B235B"/>
    <w:rsid w:val="005B3350"/>
    <w:rsid w:val="005B3D81"/>
    <w:rsid w:val="005B4E6E"/>
    <w:rsid w:val="005B68D3"/>
    <w:rsid w:val="005C1B30"/>
    <w:rsid w:val="005C3A6D"/>
    <w:rsid w:val="005C3E01"/>
    <w:rsid w:val="005C4079"/>
    <w:rsid w:val="005C4534"/>
    <w:rsid w:val="005C6ECB"/>
    <w:rsid w:val="005C7826"/>
    <w:rsid w:val="005D20EB"/>
    <w:rsid w:val="005D2C6D"/>
    <w:rsid w:val="005D3CB1"/>
    <w:rsid w:val="005D5106"/>
    <w:rsid w:val="005E067E"/>
    <w:rsid w:val="005E1091"/>
    <w:rsid w:val="005E307B"/>
    <w:rsid w:val="005E3297"/>
    <w:rsid w:val="005E517C"/>
    <w:rsid w:val="005E55EC"/>
    <w:rsid w:val="005E74C6"/>
    <w:rsid w:val="005F0CD5"/>
    <w:rsid w:val="005F3002"/>
    <w:rsid w:val="005F6297"/>
    <w:rsid w:val="005F6BD5"/>
    <w:rsid w:val="005F6BDB"/>
    <w:rsid w:val="005F7F0F"/>
    <w:rsid w:val="00600530"/>
    <w:rsid w:val="00600E23"/>
    <w:rsid w:val="00600E4A"/>
    <w:rsid w:val="00600FFB"/>
    <w:rsid w:val="006037F9"/>
    <w:rsid w:val="00604159"/>
    <w:rsid w:val="006050B7"/>
    <w:rsid w:val="0060591A"/>
    <w:rsid w:val="006079C2"/>
    <w:rsid w:val="006106BB"/>
    <w:rsid w:val="006121AC"/>
    <w:rsid w:val="00612662"/>
    <w:rsid w:val="00613E93"/>
    <w:rsid w:val="006144FF"/>
    <w:rsid w:val="00614892"/>
    <w:rsid w:val="00614EE1"/>
    <w:rsid w:val="0061685E"/>
    <w:rsid w:val="00616AF0"/>
    <w:rsid w:val="00617C8C"/>
    <w:rsid w:val="00620385"/>
    <w:rsid w:val="00620B13"/>
    <w:rsid w:val="00621502"/>
    <w:rsid w:val="006248E9"/>
    <w:rsid w:val="006250B5"/>
    <w:rsid w:val="00630B21"/>
    <w:rsid w:val="00632B6A"/>
    <w:rsid w:val="00634419"/>
    <w:rsid w:val="006367CB"/>
    <w:rsid w:val="0064006F"/>
    <w:rsid w:val="00640120"/>
    <w:rsid w:val="006402CB"/>
    <w:rsid w:val="00640C7F"/>
    <w:rsid w:val="006415D4"/>
    <w:rsid w:val="006419B6"/>
    <w:rsid w:val="00643180"/>
    <w:rsid w:val="00643D75"/>
    <w:rsid w:val="00643E5F"/>
    <w:rsid w:val="00643E6E"/>
    <w:rsid w:val="00644511"/>
    <w:rsid w:val="00647D08"/>
    <w:rsid w:val="00647E03"/>
    <w:rsid w:val="00651239"/>
    <w:rsid w:val="00654B86"/>
    <w:rsid w:val="006559F2"/>
    <w:rsid w:val="00657687"/>
    <w:rsid w:val="00657E2A"/>
    <w:rsid w:val="006600B2"/>
    <w:rsid w:val="006600D3"/>
    <w:rsid w:val="00660D68"/>
    <w:rsid w:val="0066154F"/>
    <w:rsid w:val="006618CE"/>
    <w:rsid w:val="006618FA"/>
    <w:rsid w:val="0066464E"/>
    <w:rsid w:val="00665B1C"/>
    <w:rsid w:val="00666C27"/>
    <w:rsid w:val="00666CDB"/>
    <w:rsid w:val="006679E4"/>
    <w:rsid w:val="00667D70"/>
    <w:rsid w:val="006710B3"/>
    <w:rsid w:val="00672D1B"/>
    <w:rsid w:val="00673433"/>
    <w:rsid w:val="0067389C"/>
    <w:rsid w:val="00673EED"/>
    <w:rsid w:val="00673F09"/>
    <w:rsid w:val="00674F83"/>
    <w:rsid w:val="00675670"/>
    <w:rsid w:val="00676A61"/>
    <w:rsid w:val="00676E81"/>
    <w:rsid w:val="00677593"/>
    <w:rsid w:val="00681B1D"/>
    <w:rsid w:val="00681D7E"/>
    <w:rsid w:val="006828FC"/>
    <w:rsid w:val="006830DE"/>
    <w:rsid w:val="00684293"/>
    <w:rsid w:val="00685B48"/>
    <w:rsid w:val="00690F4B"/>
    <w:rsid w:val="00691F4E"/>
    <w:rsid w:val="00693B34"/>
    <w:rsid w:val="00694319"/>
    <w:rsid w:val="006961D3"/>
    <w:rsid w:val="006A027F"/>
    <w:rsid w:val="006A26EC"/>
    <w:rsid w:val="006A2B2A"/>
    <w:rsid w:val="006A49E8"/>
    <w:rsid w:val="006A6C8E"/>
    <w:rsid w:val="006B01D3"/>
    <w:rsid w:val="006B2659"/>
    <w:rsid w:val="006B370A"/>
    <w:rsid w:val="006B595D"/>
    <w:rsid w:val="006B6AFD"/>
    <w:rsid w:val="006B7EAE"/>
    <w:rsid w:val="006C0B78"/>
    <w:rsid w:val="006C16D9"/>
    <w:rsid w:val="006C2FB0"/>
    <w:rsid w:val="006C3009"/>
    <w:rsid w:val="006C6263"/>
    <w:rsid w:val="006C7519"/>
    <w:rsid w:val="006C7BA5"/>
    <w:rsid w:val="006C7D3C"/>
    <w:rsid w:val="006C7FA5"/>
    <w:rsid w:val="006D28C7"/>
    <w:rsid w:val="006D425C"/>
    <w:rsid w:val="006D68C5"/>
    <w:rsid w:val="006D76E1"/>
    <w:rsid w:val="006E0366"/>
    <w:rsid w:val="006E1B70"/>
    <w:rsid w:val="006E2998"/>
    <w:rsid w:val="006E3CFA"/>
    <w:rsid w:val="006E602E"/>
    <w:rsid w:val="006E61CE"/>
    <w:rsid w:val="006F2DB1"/>
    <w:rsid w:val="006F6C93"/>
    <w:rsid w:val="00700135"/>
    <w:rsid w:val="007026C7"/>
    <w:rsid w:val="00705D77"/>
    <w:rsid w:val="00710A26"/>
    <w:rsid w:val="00711391"/>
    <w:rsid w:val="0071191A"/>
    <w:rsid w:val="007137B6"/>
    <w:rsid w:val="00714499"/>
    <w:rsid w:val="0071493C"/>
    <w:rsid w:val="007155A1"/>
    <w:rsid w:val="0071560E"/>
    <w:rsid w:val="007156AE"/>
    <w:rsid w:val="0071620F"/>
    <w:rsid w:val="007201BE"/>
    <w:rsid w:val="00720A4E"/>
    <w:rsid w:val="00720B70"/>
    <w:rsid w:val="00720BBC"/>
    <w:rsid w:val="00720ED3"/>
    <w:rsid w:val="007219D5"/>
    <w:rsid w:val="00721B57"/>
    <w:rsid w:val="00722037"/>
    <w:rsid w:val="007220EC"/>
    <w:rsid w:val="00722DAE"/>
    <w:rsid w:val="00723C2D"/>
    <w:rsid w:val="00731630"/>
    <w:rsid w:val="00731DB2"/>
    <w:rsid w:val="007336CA"/>
    <w:rsid w:val="00734FC5"/>
    <w:rsid w:val="00737924"/>
    <w:rsid w:val="00740A1A"/>
    <w:rsid w:val="00741C3A"/>
    <w:rsid w:val="0074223E"/>
    <w:rsid w:val="00743E6D"/>
    <w:rsid w:val="007441C8"/>
    <w:rsid w:val="00744596"/>
    <w:rsid w:val="00746F51"/>
    <w:rsid w:val="00750B2B"/>
    <w:rsid w:val="007512A4"/>
    <w:rsid w:val="00754276"/>
    <w:rsid w:val="0075595E"/>
    <w:rsid w:val="0075620C"/>
    <w:rsid w:val="00757E3F"/>
    <w:rsid w:val="00761F2C"/>
    <w:rsid w:val="0076397F"/>
    <w:rsid w:val="00766D09"/>
    <w:rsid w:val="00767CAC"/>
    <w:rsid w:val="00770677"/>
    <w:rsid w:val="007723E4"/>
    <w:rsid w:val="0077277D"/>
    <w:rsid w:val="007749B4"/>
    <w:rsid w:val="00774AD3"/>
    <w:rsid w:val="00776DB7"/>
    <w:rsid w:val="00777F40"/>
    <w:rsid w:val="00782666"/>
    <w:rsid w:val="00785DE1"/>
    <w:rsid w:val="00792CCE"/>
    <w:rsid w:val="00793265"/>
    <w:rsid w:val="00794AEC"/>
    <w:rsid w:val="007963BF"/>
    <w:rsid w:val="00796A2C"/>
    <w:rsid w:val="00796EFA"/>
    <w:rsid w:val="00797EE7"/>
    <w:rsid w:val="007A0217"/>
    <w:rsid w:val="007A2107"/>
    <w:rsid w:val="007A2493"/>
    <w:rsid w:val="007A6892"/>
    <w:rsid w:val="007A6E52"/>
    <w:rsid w:val="007B0A03"/>
    <w:rsid w:val="007B0E92"/>
    <w:rsid w:val="007B10C0"/>
    <w:rsid w:val="007B2345"/>
    <w:rsid w:val="007B3A31"/>
    <w:rsid w:val="007B47B8"/>
    <w:rsid w:val="007B4D15"/>
    <w:rsid w:val="007B503F"/>
    <w:rsid w:val="007B5F2A"/>
    <w:rsid w:val="007B67FA"/>
    <w:rsid w:val="007C0262"/>
    <w:rsid w:val="007C17E1"/>
    <w:rsid w:val="007C1986"/>
    <w:rsid w:val="007C1FA5"/>
    <w:rsid w:val="007C3318"/>
    <w:rsid w:val="007C4148"/>
    <w:rsid w:val="007D3E95"/>
    <w:rsid w:val="007D477A"/>
    <w:rsid w:val="007D4A8A"/>
    <w:rsid w:val="007D5A00"/>
    <w:rsid w:val="007D677E"/>
    <w:rsid w:val="007E010B"/>
    <w:rsid w:val="007E1856"/>
    <w:rsid w:val="007E3111"/>
    <w:rsid w:val="007E4A4C"/>
    <w:rsid w:val="007E507E"/>
    <w:rsid w:val="007E5BA3"/>
    <w:rsid w:val="007F213A"/>
    <w:rsid w:val="007F24EA"/>
    <w:rsid w:val="007F31D0"/>
    <w:rsid w:val="007F336F"/>
    <w:rsid w:val="007F4405"/>
    <w:rsid w:val="007F4B8C"/>
    <w:rsid w:val="007F4C58"/>
    <w:rsid w:val="007F50B4"/>
    <w:rsid w:val="007F5A12"/>
    <w:rsid w:val="007F6BFC"/>
    <w:rsid w:val="007F6D71"/>
    <w:rsid w:val="007F7BC1"/>
    <w:rsid w:val="00800AF5"/>
    <w:rsid w:val="008014A2"/>
    <w:rsid w:val="00803EA1"/>
    <w:rsid w:val="00804916"/>
    <w:rsid w:val="00804947"/>
    <w:rsid w:val="008054C1"/>
    <w:rsid w:val="00805696"/>
    <w:rsid w:val="00812D20"/>
    <w:rsid w:val="00812DB9"/>
    <w:rsid w:val="00813287"/>
    <w:rsid w:val="00813C19"/>
    <w:rsid w:val="00815009"/>
    <w:rsid w:val="0081505D"/>
    <w:rsid w:val="00816714"/>
    <w:rsid w:val="00816872"/>
    <w:rsid w:val="008177B6"/>
    <w:rsid w:val="00821A3B"/>
    <w:rsid w:val="008224C1"/>
    <w:rsid w:val="00824778"/>
    <w:rsid w:val="00824AD9"/>
    <w:rsid w:val="008250E5"/>
    <w:rsid w:val="0082565A"/>
    <w:rsid w:val="008260D3"/>
    <w:rsid w:val="00830B79"/>
    <w:rsid w:val="008331E6"/>
    <w:rsid w:val="00833BDF"/>
    <w:rsid w:val="00834156"/>
    <w:rsid w:val="008362C3"/>
    <w:rsid w:val="0083748F"/>
    <w:rsid w:val="008376EC"/>
    <w:rsid w:val="00842094"/>
    <w:rsid w:val="00842AD0"/>
    <w:rsid w:val="008461D4"/>
    <w:rsid w:val="0084706F"/>
    <w:rsid w:val="00850260"/>
    <w:rsid w:val="00850992"/>
    <w:rsid w:val="0085242E"/>
    <w:rsid w:val="008549E5"/>
    <w:rsid w:val="0085713B"/>
    <w:rsid w:val="008636BF"/>
    <w:rsid w:val="00863BDE"/>
    <w:rsid w:val="00865375"/>
    <w:rsid w:val="008661E4"/>
    <w:rsid w:val="00867987"/>
    <w:rsid w:val="00867F59"/>
    <w:rsid w:val="008713BB"/>
    <w:rsid w:val="008737A1"/>
    <w:rsid w:val="00874104"/>
    <w:rsid w:val="00874CB5"/>
    <w:rsid w:val="008750DE"/>
    <w:rsid w:val="0087597E"/>
    <w:rsid w:val="00875D1C"/>
    <w:rsid w:val="0087789E"/>
    <w:rsid w:val="008835FB"/>
    <w:rsid w:val="00887070"/>
    <w:rsid w:val="008878E9"/>
    <w:rsid w:val="0089161B"/>
    <w:rsid w:val="00892219"/>
    <w:rsid w:val="00896088"/>
    <w:rsid w:val="00896258"/>
    <w:rsid w:val="008A13A2"/>
    <w:rsid w:val="008A71EE"/>
    <w:rsid w:val="008B06D3"/>
    <w:rsid w:val="008B118B"/>
    <w:rsid w:val="008B373C"/>
    <w:rsid w:val="008B3A9F"/>
    <w:rsid w:val="008B4721"/>
    <w:rsid w:val="008B4B62"/>
    <w:rsid w:val="008B5262"/>
    <w:rsid w:val="008B5965"/>
    <w:rsid w:val="008B6034"/>
    <w:rsid w:val="008C5CE7"/>
    <w:rsid w:val="008C6AEE"/>
    <w:rsid w:val="008D007A"/>
    <w:rsid w:val="008D176F"/>
    <w:rsid w:val="008D1C48"/>
    <w:rsid w:val="008D2423"/>
    <w:rsid w:val="008D24E6"/>
    <w:rsid w:val="008D3059"/>
    <w:rsid w:val="008D3384"/>
    <w:rsid w:val="008D34D1"/>
    <w:rsid w:val="008D7130"/>
    <w:rsid w:val="008E2732"/>
    <w:rsid w:val="008E3B9D"/>
    <w:rsid w:val="008E3F74"/>
    <w:rsid w:val="008E6932"/>
    <w:rsid w:val="008F1C0F"/>
    <w:rsid w:val="008F32AE"/>
    <w:rsid w:val="008F3A6F"/>
    <w:rsid w:val="008F3C5D"/>
    <w:rsid w:val="008F5585"/>
    <w:rsid w:val="008F6D83"/>
    <w:rsid w:val="008F7087"/>
    <w:rsid w:val="00900168"/>
    <w:rsid w:val="009021C5"/>
    <w:rsid w:val="009039CB"/>
    <w:rsid w:val="009054EB"/>
    <w:rsid w:val="009058DF"/>
    <w:rsid w:val="00905DBE"/>
    <w:rsid w:val="0090627F"/>
    <w:rsid w:val="00906626"/>
    <w:rsid w:val="00907A43"/>
    <w:rsid w:val="00910F92"/>
    <w:rsid w:val="00913A0D"/>
    <w:rsid w:val="00913D50"/>
    <w:rsid w:val="009150FB"/>
    <w:rsid w:val="009164F9"/>
    <w:rsid w:val="009175BB"/>
    <w:rsid w:val="009178BB"/>
    <w:rsid w:val="00920C8F"/>
    <w:rsid w:val="0092452B"/>
    <w:rsid w:val="00925EF0"/>
    <w:rsid w:val="009272C7"/>
    <w:rsid w:val="00927461"/>
    <w:rsid w:val="0093048A"/>
    <w:rsid w:val="009310B5"/>
    <w:rsid w:val="009320E5"/>
    <w:rsid w:val="0093250A"/>
    <w:rsid w:val="00934502"/>
    <w:rsid w:val="009349DC"/>
    <w:rsid w:val="0093720F"/>
    <w:rsid w:val="00940258"/>
    <w:rsid w:val="0094196C"/>
    <w:rsid w:val="00951CE3"/>
    <w:rsid w:val="0095565B"/>
    <w:rsid w:val="00955C50"/>
    <w:rsid w:val="00956B98"/>
    <w:rsid w:val="0095787C"/>
    <w:rsid w:val="009604F5"/>
    <w:rsid w:val="0096709C"/>
    <w:rsid w:val="00975A3D"/>
    <w:rsid w:val="00975D08"/>
    <w:rsid w:val="009765A7"/>
    <w:rsid w:val="009766E3"/>
    <w:rsid w:val="009778E2"/>
    <w:rsid w:val="00980D79"/>
    <w:rsid w:val="0098156A"/>
    <w:rsid w:val="00983114"/>
    <w:rsid w:val="00983381"/>
    <w:rsid w:val="009838AE"/>
    <w:rsid w:val="00984BEC"/>
    <w:rsid w:val="009862E9"/>
    <w:rsid w:val="00990304"/>
    <w:rsid w:val="009903E5"/>
    <w:rsid w:val="00990B1F"/>
    <w:rsid w:val="00995078"/>
    <w:rsid w:val="00995E2A"/>
    <w:rsid w:val="0099620A"/>
    <w:rsid w:val="0099670C"/>
    <w:rsid w:val="009A168A"/>
    <w:rsid w:val="009A26DD"/>
    <w:rsid w:val="009A414D"/>
    <w:rsid w:val="009A4F7B"/>
    <w:rsid w:val="009A71A9"/>
    <w:rsid w:val="009B2B25"/>
    <w:rsid w:val="009B3054"/>
    <w:rsid w:val="009B36E8"/>
    <w:rsid w:val="009B5AE9"/>
    <w:rsid w:val="009B5E25"/>
    <w:rsid w:val="009B6107"/>
    <w:rsid w:val="009C22AE"/>
    <w:rsid w:val="009C33C8"/>
    <w:rsid w:val="009C35A3"/>
    <w:rsid w:val="009C374C"/>
    <w:rsid w:val="009C7DC4"/>
    <w:rsid w:val="009D27E4"/>
    <w:rsid w:val="009D2E8B"/>
    <w:rsid w:val="009D4EF4"/>
    <w:rsid w:val="009D515A"/>
    <w:rsid w:val="009E1300"/>
    <w:rsid w:val="009E1439"/>
    <w:rsid w:val="009E3680"/>
    <w:rsid w:val="009E74F6"/>
    <w:rsid w:val="009E7E33"/>
    <w:rsid w:val="009F14A0"/>
    <w:rsid w:val="009F23A8"/>
    <w:rsid w:val="009F31F6"/>
    <w:rsid w:val="009F4512"/>
    <w:rsid w:val="009F4CA1"/>
    <w:rsid w:val="009F5B62"/>
    <w:rsid w:val="009F5B6C"/>
    <w:rsid w:val="009F6FB7"/>
    <w:rsid w:val="00A01037"/>
    <w:rsid w:val="00A03241"/>
    <w:rsid w:val="00A03347"/>
    <w:rsid w:val="00A03B4A"/>
    <w:rsid w:val="00A03F8A"/>
    <w:rsid w:val="00A1253B"/>
    <w:rsid w:val="00A12997"/>
    <w:rsid w:val="00A13709"/>
    <w:rsid w:val="00A154EE"/>
    <w:rsid w:val="00A1562D"/>
    <w:rsid w:val="00A15A6B"/>
    <w:rsid w:val="00A15E6A"/>
    <w:rsid w:val="00A21653"/>
    <w:rsid w:val="00A21B1B"/>
    <w:rsid w:val="00A23416"/>
    <w:rsid w:val="00A24259"/>
    <w:rsid w:val="00A26100"/>
    <w:rsid w:val="00A27676"/>
    <w:rsid w:val="00A30ABA"/>
    <w:rsid w:val="00A32A12"/>
    <w:rsid w:val="00A34DF4"/>
    <w:rsid w:val="00A35285"/>
    <w:rsid w:val="00A359FF"/>
    <w:rsid w:val="00A369D0"/>
    <w:rsid w:val="00A3776F"/>
    <w:rsid w:val="00A41165"/>
    <w:rsid w:val="00A41BC6"/>
    <w:rsid w:val="00A43EE6"/>
    <w:rsid w:val="00A46A1D"/>
    <w:rsid w:val="00A477A0"/>
    <w:rsid w:val="00A50BF9"/>
    <w:rsid w:val="00A527A7"/>
    <w:rsid w:val="00A53586"/>
    <w:rsid w:val="00A53ED2"/>
    <w:rsid w:val="00A55CBE"/>
    <w:rsid w:val="00A562CF"/>
    <w:rsid w:val="00A60B69"/>
    <w:rsid w:val="00A61040"/>
    <w:rsid w:val="00A61179"/>
    <w:rsid w:val="00A61332"/>
    <w:rsid w:val="00A634C7"/>
    <w:rsid w:val="00A65468"/>
    <w:rsid w:val="00A65A42"/>
    <w:rsid w:val="00A65FE9"/>
    <w:rsid w:val="00A71FDD"/>
    <w:rsid w:val="00A72B5E"/>
    <w:rsid w:val="00A7411A"/>
    <w:rsid w:val="00A75AFA"/>
    <w:rsid w:val="00A75DE5"/>
    <w:rsid w:val="00A75F91"/>
    <w:rsid w:val="00A769C8"/>
    <w:rsid w:val="00A82E2A"/>
    <w:rsid w:val="00A82FBE"/>
    <w:rsid w:val="00A83A75"/>
    <w:rsid w:val="00A843A4"/>
    <w:rsid w:val="00A867A3"/>
    <w:rsid w:val="00A87AD9"/>
    <w:rsid w:val="00A91630"/>
    <w:rsid w:val="00A91B9C"/>
    <w:rsid w:val="00A93880"/>
    <w:rsid w:val="00A96A0A"/>
    <w:rsid w:val="00AA0103"/>
    <w:rsid w:val="00AA01FD"/>
    <w:rsid w:val="00AA1C18"/>
    <w:rsid w:val="00AA3C27"/>
    <w:rsid w:val="00AA5333"/>
    <w:rsid w:val="00AA7CAE"/>
    <w:rsid w:val="00AB2F26"/>
    <w:rsid w:val="00AB53E2"/>
    <w:rsid w:val="00AB77AD"/>
    <w:rsid w:val="00AC0D9A"/>
    <w:rsid w:val="00AC251F"/>
    <w:rsid w:val="00AC26D6"/>
    <w:rsid w:val="00AC4A8F"/>
    <w:rsid w:val="00AD1D00"/>
    <w:rsid w:val="00AD4540"/>
    <w:rsid w:val="00AD6723"/>
    <w:rsid w:val="00AD6F77"/>
    <w:rsid w:val="00AE3169"/>
    <w:rsid w:val="00AE6411"/>
    <w:rsid w:val="00AE64AF"/>
    <w:rsid w:val="00AE76E1"/>
    <w:rsid w:val="00AE7ACA"/>
    <w:rsid w:val="00AF0371"/>
    <w:rsid w:val="00AF136F"/>
    <w:rsid w:val="00AF1A66"/>
    <w:rsid w:val="00AF1EB1"/>
    <w:rsid w:val="00AF1FE4"/>
    <w:rsid w:val="00AF2475"/>
    <w:rsid w:val="00AF2A09"/>
    <w:rsid w:val="00AF55DF"/>
    <w:rsid w:val="00AF6C3C"/>
    <w:rsid w:val="00AF722D"/>
    <w:rsid w:val="00AF79D9"/>
    <w:rsid w:val="00B000DB"/>
    <w:rsid w:val="00B00BDE"/>
    <w:rsid w:val="00B00CD4"/>
    <w:rsid w:val="00B0213A"/>
    <w:rsid w:val="00B0420A"/>
    <w:rsid w:val="00B04CEC"/>
    <w:rsid w:val="00B062FF"/>
    <w:rsid w:val="00B12306"/>
    <w:rsid w:val="00B14042"/>
    <w:rsid w:val="00B15B24"/>
    <w:rsid w:val="00B16421"/>
    <w:rsid w:val="00B21783"/>
    <w:rsid w:val="00B225CA"/>
    <w:rsid w:val="00B26189"/>
    <w:rsid w:val="00B263B4"/>
    <w:rsid w:val="00B305B0"/>
    <w:rsid w:val="00B316DE"/>
    <w:rsid w:val="00B31DA9"/>
    <w:rsid w:val="00B34326"/>
    <w:rsid w:val="00B35102"/>
    <w:rsid w:val="00B35EB0"/>
    <w:rsid w:val="00B36643"/>
    <w:rsid w:val="00B366E0"/>
    <w:rsid w:val="00B3770C"/>
    <w:rsid w:val="00B40443"/>
    <w:rsid w:val="00B41511"/>
    <w:rsid w:val="00B41B63"/>
    <w:rsid w:val="00B4503D"/>
    <w:rsid w:val="00B502E8"/>
    <w:rsid w:val="00B50BDB"/>
    <w:rsid w:val="00B50C72"/>
    <w:rsid w:val="00B51775"/>
    <w:rsid w:val="00B53374"/>
    <w:rsid w:val="00B543DF"/>
    <w:rsid w:val="00B55424"/>
    <w:rsid w:val="00B57C25"/>
    <w:rsid w:val="00B57FD1"/>
    <w:rsid w:val="00B62642"/>
    <w:rsid w:val="00B62B41"/>
    <w:rsid w:val="00B642ED"/>
    <w:rsid w:val="00B647D5"/>
    <w:rsid w:val="00B64D1A"/>
    <w:rsid w:val="00B66586"/>
    <w:rsid w:val="00B70A1F"/>
    <w:rsid w:val="00B7184E"/>
    <w:rsid w:val="00B74D1E"/>
    <w:rsid w:val="00B754A1"/>
    <w:rsid w:val="00B762C4"/>
    <w:rsid w:val="00B800DE"/>
    <w:rsid w:val="00B81595"/>
    <w:rsid w:val="00B82682"/>
    <w:rsid w:val="00B85F51"/>
    <w:rsid w:val="00B8759A"/>
    <w:rsid w:val="00B9083E"/>
    <w:rsid w:val="00B90A1F"/>
    <w:rsid w:val="00B90E05"/>
    <w:rsid w:val="00B9251F"/>
    <w:rsid w:val="00B92B74"/>
    <w:rsid w:val="00B93415"/>
    <w:rsid w:val="00B93D06"/>
    <w:rsid w:val="00B94754"/>
    <w:rsid w:val="00B94CC4"/>
    <w:rsid w:val="00B95078"/>
    <w:rsid w:val="00B95259"/>
    <w:rsid w:val="00B952E1"/>
    <w:rsid w:val="00B96C88"/>
    <w:rsid w:val="00BA25D6"/>
    <w:rsid w:val="00BA3135"/>
    <w:rsid w:val="00BA3150"/>
    <w:rsid w:val="00BA44E4"/>
    <w:rsid w:val="00BA488D"/>
    <w:rsid w:val="00BA52A9"/>
    <w:rsid w:val="00BB19B4"/>
    <w:rsid w:val="00BB35D9"/>
    <w:rsid w:val="00BB3B82"/>
    <w:rsid w:val="00BB4FC8"/>
    <w:rsid w:val="00BB646A"/>
    <w:rsid w:val="00BC02A9"/>
    <w:rsid w:val="00BC0AF7"/>
    <w:rsid w:val="00BC2030"/>
    <w:rsid w:val="00BD0499"/>
    <w:rsid w:val="00BD1A05"/>
    <w:rsid w:val="00BD20FF"/>
    <w:rsid w:val="00BD2735"/>
    <w:rsid w:val="00BD2B70"/>
    <w:rsid w:val="00BD4794"/>
    <w:rsid w:val="00BD664A"/>
    <w:rsid w:val="00BD7588"/>
    <w:rsid w:val="00BE167B"/>
    <w:rsid w:val="00BE1864"/>
    <w:rsid w:val="00BE1F5C"/>
    <w:rsid w:val="00BE3DAA"/>
    <w:rsid w:val="00BE43CF"/>
    <w:rsid w:val="00BE5AF3"/>
    <w:rsid w:val="00BE65D0"/>
    <w:rsid w:val="00BE7BAE"/>
    <w:rsid w:val="00BF078C"/>
    <w:rsid w:val="00BF6018"/>
    <w:rsid w:val="00BF7BD1"/>
    <w:rsid w:val="00C02608"/>
    <w:rsid w:val="00C02883"/>
    <w:rsid w:val="00C03F24"/>
    <w:rsid w:val="00C05404"/>
    <w:rsid w:val="00C054A7"/>
    <w:rsid w:val="00C05C05"/>
    <w:rsid w:val="00C07C64"/>
    <w:rsid w:val="00C105E7"/>
    <w:rsid w:val="00C12A29"/>
    <w:rsid w:val="00C13C74"/>
    <w:rsid w:val="00C1460C"/>
    <w:rsid w:val="00C152AE"/>
    <w:rsid w:val="00C20B08"/>
    <w:rsid w:val="00C2213C"/>
    <w:rsid w:val="00C226F8"/>
    <w:rsid w:val="00C24C0A"/>
    <w:rsid w:val="00C25C2B"/>
    <w:rsid w:val="00C26127"/>
    <w:rsid w:val="00C31F03"/>
    <w:rsid w:val="00C32551"/>
    <w:rsid w:val="00C329F7"/>
    <w:rsid w:val="00C35828"/>
    <w:rsid w:val="00C36DBF"/>
    <w:rsid w:val="00C374F8"/>
    <w:rsid w:val="00C376C6"/>
    <w:rsid w:val="00C43873"/>
    <w:rsid w:val="00C47923"/>
    <w:rsid w:val="00C5203E"/>
    <w:rsid w:val="00C533BE"/>
    <w:rsid w:val="00C5367A"/>
    <w:rsid w:val="00C53A5B"/>
    <w:rsid w:val="00C566F9"/>
    <w:rsid w:val="00C62AA4"/>
    <w:rsid w:val="00C62E57"/>
    <w:rsid w:val="00C6639B"/>
    <w:rsid w:val="00C67108"/>
    <w:rsid w:val="00C820FB"/>
    <w:rsid w:val="00C82D21"/>
    <w:rsid w:val="00C83159"/>
    <w:rsid w:val="00C83AD1"/>
    <w:rsid w:val="00C85693"/>
    <w:rsid w:val="00C87BA5"/>
    <w:rsid w:val="00C90208"/>
    <w:rsid w:val="00C92B80"/>
    <w:rsid w:val="00C93272"/>
    <w:rsid w:val="00C959F9"/>
    <w:rsid w:val="00CA14E0"/>
    <w:rsid w:val="00CA1D72"/>
    <w:rsid w:val="00CA1D81"/>
    <w:rsid w:val="00CB059F"/>
    <w:rsid w:val="00CB09C5"/>
    <w:rsid w:val="00CB1A2D"/>
    <w:rsid w:val="00CB2473"/>
    <w:rsid w:val="00CB2D30"/>
    <w:rsid w:val="00CB46B8"/>
    <w:rsid w:val="00CB6EF7"/>
    <w:rsid w:val="00CC1281"/>
    <w:rsid w:val="00CC3717"/>
    <w:rsid w:val="00CC485D"/>
    <w:rsid w:val="00CC7AA8"/>
    <w:rsid w:val="00CD0C28"/>
    <w:rsid w:val="00CD3936"/>
    <w:rsid w:val="00CD5104"/>
    <w:rsid w:val="00CD5948"/>
    <w:rsid w:val="00CD5A5B"/>
    <w:rsid w:val="00CD6889"/>
    <w:rsid w:val="00CD7DFA"/>
    <w:rsid w:val="00CE0E79"/>
    <w:rsid w:val="00CE2FD8"/>
    <w:rsid w:val="00CF0E21"/>
    <w:rsid w:val="00CF2390"/>
    <w:rsid w:val="00CF2DBA"/>
    <w:rsid w:val="00D022E2"/>
    <w:rsid w:val="00D03BBF"/>
    <w:rsid w:val="00D03CA3"/>
    <w:rsid w:val="00D049ED"/>
    <w:rsid w:val="00D05458"/>
    <w:rsid w:val="00D0777D"/>
    <w:rsid w:val="00D07B62"/>
    <w:rsid w:val="00D11A90"/>
    <w:rsid w:val="00D16162"/>
    <w:rsid w:val="00D17A98"/>
    <w:rsid w:val="00D21E2D"/>
    <w:rsid w:val="00D22837"/>
    <w:rsid w:val="00D22CDF"/>
    <w:rsid w:val="00D22E18"/>
    <w:rsid w:val="00D234EF"/>
    <w:rsid w:val="00D23672"/>
    <w:rsid w:val="00D23B3C"/>
    <w:rsid w:val="00D23E28"/>
    <w:rsid w:val="00D245EE"/>
    <w:rsid w:val="00D24609"/>
    <w:rsid w:val="00D301B4"/>
    <w:rsid w:val="00D3058E"/>
    <w:rsid w:val="00D305D4"/>
    <w:rsid w:val="00D32818"/>
    <w:rsid w:val="00D35043"/>
    <w:rsid w:val="00D36C27"/>
    <w:rsid w:val="00D36CC5"/>
    <w:rsid w:val="00D3704C"/>
    <w:rsid w:val="00D378D1"/>
    <w:rsid w:val="00D409E2"/>
    <w:rsid w:val="00D4373E"/>
    <w:rsid w:val="00D46E62"/>
    <w:rsid w:val="00D474D3"/>
    <w:rsid w:val="00D47594"/>
    <w:rsid w:val="00D514A0"/>
    <w:rsid w:val="00D52A60"/>
    <w:rsid w:val="00D54125"/>
    <w:rsid w:val="00D54215"/>
    <w:rsid w:val="00D542A0"/>
    <w:rsid w:val="00D5590B"/>
    <w:rsid w:val="00D5757E"/>
    <w:rsid w:val="00D5772E"/>
    <w:rsid w:val="00D604F8"/>
    <w:rsid w:val="00D60932"/>
    <w:rsid w:val="00D61C82"/>
    <w:rsid w:val="00D62616"/>
    <w:rsid w:val="00D62D0E"/>
    <w:rsid w:val="00D635EC"/>
    <w:rsid w:val="00D63FBB"/>
    <w:rsid w:val="00D64EDF"/>
    <w:rsid w:val="00D65D4C"/>
    <w:rsid w:val="00D67D1E"/>
    <w:rsid w:val="00D716CD"/>
    <w:rsid w:val="00D717E1"/>
    <w:rsid w:val="00D71F62"/>
    <w:rsid w:val="00D7214A"/>
    <w:rsid w:val="00D72856"/>
    <w:rsid w:val="00D736D6"/>
    <w:rsid w:val="00D75B39"/>
    <w:rsid w:val="00D76A58"/>
    <w:rsid w:val="00D777A2"/>
    <w:rsid w:val="00D81870"/>
    <w:rsid w:val="00D857D4"/>
    <w:rsid w:val="00D85F54"/>
    <w:rsid w:val="00D92EDB"/>
    <w:rsid w:val="00D93439"/>
    <w:rsid w:val="00D95488"/>
    <w:rsid w:val="00D96766"/>
    <w:rsid w:val="00D969AB"/>
    <w:rsid w:val="00D97A86"/>
    <w:rsid w:val="00DA13B6"/>
    <w:rsid w:val="00DA26B0"/>
    <w:rsid w:val="00DA56CC"/>
    <w:rsid w:val="00DB0066"/>
    <w:rsid w:val="00DB4F47"/>
    <w:rsid w:val="00DB5129"/>
    <w:rsid w:val="00DB7AF6"/>
    <w:rsid w:val="00DC0166"/>
    <w:rsid w:val="00DC0607"/>
    <w:rsid w:val="00DC27CF"/>
    <w:rsid w:val="00DC2BFD"/>
    <w:rsid w:val="00DC4D3A"/>
    <w:rsid w:val="00DC6530"/>
    <w:rsid w:val="00DC6951"/>
    <w:rsid w:val="00DC7375"/>
    <w:rsid w:val="00DC771A"/>
    <w:rsid w:val="00DD12E8"/>
    <w:rsid w:val="00DD5B4E"/>
    <w:rsid w:val="00DD69D7"/>
    <w:rsid w:val="00DD6A6A"/>
    <w:rsid w:val="00DD6B15"/>
    <w:rsid w:val="00DD6D59"/>
    <w:rsid w:val="00DD7F9D"/>
    <w:rsid w:val="00DE1816"/>
    <w:rsid w:val="00DE24B3"/>
    <w:rsid w:val="00DE3CEA"/>
    <w:rsid w:val="00DE615D"/>
    <w:rsid w:val="00DE6839"/>
    <w:rsid w:val="00DF3707"/>
    <w:rsid w:val="00DF6818"/>
    <w:rsid w:val="00DF7360"/>
    <w:rsid w:val="00DF7A19"/>
    <w:rsid w:val="00DF7EF2"/>
    <w:rsid w:val="00E00AAD"/>
    <w:rsid w:val="00E04B7A"/>
    <w:rsid w:val="00E05487"/>
    <w:rsid w:val="00E0667C"/>
    <w:rsid w:val="00E073E1"/>
    <w:rsid w:val="00E07AF2"/>
    <w:rsid w:val="00E132CD"/>
    <w:rsid w:val="00E13BA5"/>
    <w:rsid w:val="00E1662F"/>
    <w:rsid w:val="00E16D01"/>
    <w:rsid w:val="00E202E4"/>
    <w:rsid w:val="00E20537"/>
    <w:rsid w:val="00E212F5"/>
    <w:rsid w:val="00E24260"/>
    <w:rsid w:val="00E26F18"/>
    <w:rsid w:val="00E3003C"/>
    <w:rsid w:val="00E30F7B"/>
    <w:rsid w:val="00E34E5F"/>
    <w:rsid w:val="00E356F3"/>
    <w:rsid w:val="00E375D8"/>
    <w:rsid w:val="00E4120C"/>
    <w:rsid w:val="00E428E2"/>
    <w:rsid w:val="00E437E8"/>
    <w:rsid w:val="00E46923"/>
    <w:rsid w:val="00E50687"/>
    <w:rsid w:val="00E53641"/>
    <w:rsid w:val="00E56561"/>
    <w:rsid w:val="00E57A8B"/>
    <w:rsid w:val="00E57C57"/>
    <w:rsid w:val="00E57D18"/>
    <w:rsid w:val="00E61B00"/>
    <w:rsid w:val="00E627F1"/>
    <w:rsid w:val="00E632DD"/>
    <w:rsid w:val="00E635F9"/>
    <w:rsid w:val="00E64494"/>
    <w:rsid w:val="00E66FB3"/>
    <w:rsid w:val="00E67332"/>
    <w:rsid w:val="00E701D7"/>
    <w:rsid w:val="00E7045C"/>
    <w:rsid w:val="00E73F4B"/>
    <w:rsid w:val="00E7433D"/>
    <w:rsid w:val="00E7703E"/>
    <w:rsid w:val="00E77354"/>
    <w:rsid w:val="00E81104"/>
    <w:rsid w:val="00E836BF"/>
    <w:rsid w:val="00E84D0E"/>
    <w:rsid w:val="00E853D7"/>
    <w:rsid w:val="00E86F6B"/>
    <w:rsid w:val="00E879FD"/>
    <w:rsid w:val="00E905EF"/>
    <w:rsid w:val="00E908D8"/>
    <w:rsid w:val="00E90DCC"/>
    <w:rsid w:val="00E91876"/>
    <w:rsid w:val="00E91E1D"/>
    <w:rsid w:val="00E94E0F"/>
    <w:rsid w:val="00E953E8"/>
    <w:rsid w:val="00E96996"/>
    <w:rsid w:val="00E97638"/>
    <w:rsid w:val="00E97869"/>
    <w:rsid w:val="00EA0251"/>
    <w:rsid w:val="00EA0EE1"/>
    <w:rsid w:val="00EA1D9F"/>
    <w:rsid w:val="00EA1E2D"/>
    <w:rsid w:val="00EA5150"/>
    <w:rsid w:val="00EA52F5"/>
    <w:rsid w:val="00EA543E"/>
    <w:rsid w:val="00EA6CA6"/>
    <w:rsid w:val="00EA7817"/>
    <w:rsid w:val="00EA7CF5"/>
    <w:rsid w:val="00EB049A"/>
    <w:rsid w:val="00EB237C"/>
    <w:rsid w:val="00EB3FF1"/>
    <w:rsid w:val="00EB44AE"/>
    <w:rsid w:val="00EB68AA"/>
    <w:rsid w:val="00EC08DB"/>
    <w:rsid w:val="00EC2DE2"/>
    <w:rsid w:val="00EC33A4"/>
    <w:rsid w:val="00EC436B"/>
    <w:rsid w:val="00EC4740"/>
    <w:rsid w:val="00EC5CAE"/>
    <w:rsid w:val="00EC7B6B"/>
    <w:rsid w:val="00ED3DA3"/>
    <w:rsid w:val="00ED51D9"/>
    <w:rsid w:val="00ED594A"/>
    <w:rsid w:val="00EE0BEE"/>
    <w:rsid w:val="00EE25A0"/>
    <w:rsid w:val="00EE2AEC"/>
    <w:rsid w:val="00EE4860"/>
    <w:rsid w:val="00EF3507"/>
    <w:rsid w:val="00EF3742"/>
    <w:rsid w:val="00EF3EF0"/>
    <w:rsid w:val="00EF4680"/>
    <w:rsid w:val="00EF4D28"/>
    <w:rsid w:val="00EF5E31"/>
    <w:rsid w:val="00EF7B1D"/>
    <w:rsid w:val="00F004D4"/>
    <w:rsid w:val="00F012F0"/>
    <w:rsid w:val="00F017A3"/>
    <w:rsid w:val="00F01C58"/>
    <w:rsid w:val="00F01D4A"/>
    <w:rsid w:val="00F01E6E"/>
    <w:rsid w:val="00F02505"/>
    <w:rsid w:val="00F02CAA"/>
    <w:rsid w:val="00F02CE6"/>
    <w:rsid w:val="00F040F3"/>
    <w:rsid w:val="00F04D9A"/>
    <w:rsid w:val="00F04F93"/>
    <w:rsid w:val="00F05885"/>
    <w:rsid w:val="00F10BE3"/>
    <w:rsid w:val="00F1132D"/>
    <w:rsid w:val="00F12F0A"/>
    <w:rsid w:val="00F166A5"/>
    <w:rsid w:val="00F176C8"/>
    <w:rsid w:val="00F216F3"/>
    <w:rsid w:val="00F2367F"/>
    <w:rsid w:val="00F264DC"/>
    <w:rsid w:val="00F267E2"/>
    <w:rsid w:val="00F27BCE"/>
    <w:rsid w:val="00F314B5"/>
    <w:rsid w:val="00F35830"/>
    <w:rsid w:val="00F35B87"/>
    <w:rsid w:val="00F37E04"/>
    <w:rsid w:val="00F405FD"/>
    <w:rsid w:val="00F431DE"/>
    <w:rsid w:val="00F4439A"/>
    <w:rsid w:val="00F45AC4"/>
    <w:rsid w:val="00F45DB8"/>
    <w:rsid w:val="00F471BC"/>
    <w:rsid w:val="00F50495"/>
    <w:rsid w:val="00F5110F"/>
    <w:rsid w:val="00F5410F"/>
    <w:rsid w:val="00F55B98"/>
    <w:rsid w:val="00F56A6E"/>
    <w:rsid w:val="00F56CCA"/>
    <w:rsid w:val="00F6098E"/>
    <w:rsid w:val="00F616D1"/>
    <w:rsid w:val="00F63645"/>
    <w:rsid w:val="00F637B3"/>
    <w:rsid w:val="00F6387D"/>
    <w:rsid w:val="00F645F4"/>
    <w:rsid w:val="00F67317"/>
    <w:rsid w:val="00F72BF7"/>
    <w:rsid w:val="00F74038"/>
    <w:rsid w:val="00F757A3"/>
    <w:rsid w:val="00F767EC"/>
    <w:rsid w:val="00F76E50"/>
    <w:rsid w:val="00F777A6"/>
    <w:rsid w:val="00F81E2F"/>
    <w:rsid w:val="00F82B51"/>
    <w:rsid w:val="00F83724"/>
    <w:rsid w:val="00F8430D"/>
    <w:rsid w:val="00F8578A"/>
    <w:rsid w:val="00F86E68"/>
    <w:rsid w:val="00F87475"/>
    <w:rsid w:val="00F91963"/>
    <w:rsid w:val="00F92CE6"/>
    <w:rsid w:val="00F94742"/>
    <w:rsid w:val="00F95400"/>
    <w:rsid w:val="00F957E6"/>
    <w:rsid w:val="00F96E31"/>
    <w:rsid w:val="00F9793C"/>
    <w:rsid w:val="00FA0934"/>
    <w:rsid w:val="00FA0B21"/>
    <w:rsid w:val="00FA125A"/>
    <w:rsid w:val="00FA1286"/>
    <w:rsid w:val="00FA1FE0"/>
    <w:rsid w:val="00FA30A1"/>
    <w:rsid w:val="00FA6670"/>
    <w:rsid w:val="00FA7646"/>
    <w:rsid w:val="00FA7D7E"/>
    <w:rsid w:val="00FB433E"/>
    <w:rsid w:val="00FB46CE"/>
    <w:rsid w:val="00FB56A7"/>
    <w:rsid w:val="00FB5B28"/>
    <w:rsid w:val="00FB5FDC"/>
    <w:rsid w:val="00FB665F"/>
    <w:rsid w:val="00FB6966"/>
    <w:rsid w:val="00FB6A95"/>
    <w:rsid w:val="00FB6F7C"/>
    <w:rsid w:val="00FC0274"/>
    <w:rsid w:val="00FC0BF6"/>
    <w:rsid w:val="00FC0DAD"/>
    <w:rsid w:val="00FC1785"/>
    <w:rsid w:val="00FC30C4"/>
    <w:rsid w:val="00FC3103"/>
    <w:rsid w:val="00FC55FB"/>
    <w:rsid w:val="00FC649A"/>
    <w:rsid w:val="00FC6E87"/>
    <w:rsid w:val="00FC7229"/>
    <w:rsid w:val="00FD1EA9"/>
    <w:rsid w:val="00FD2961"/>
    <w:rsid w:val="00FD5D8E"/>
    <w:rsid w:val="00FD66A3"/>
    <w:rsid w:val="00FD7329"/>
    <w:rsid w:val="00FD75F9"/>
    <w:rsid w:val="00FE0434"/>
    <w:rsid w:val="00FE2193"/>
    <w:rsid w:val="00FE3E01"/>
    <w:rsid w:val="00FE4B15"/>
    <w:rsid w:val="00FE6542"/>
    <w:rsid w:val="00FE6E32"/>
    <w:rsid w:val="00FE7AF7"/>
    <w:rsid w:val="00FF14C9"/>
    <w:rsid w:val="00FF2508"/>
    <w:rsid w:val="00FF2993"/>
    <w:rsid w:val="00FF3120"/>
    <w:rsid w:val="00FF3BAB"/>
    <w:rsid w:val="00FF5A32"/>
    <w:rsid w:val="00FF6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5816"/>
  <w15:docId w15:val="{174D63D9-B832-47D8-908B-039FB5D1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D5106"/>
  </w:style>
  <w:style w:type="paragraph" w:styleId="Kop1">
    <w:name w:val="heading 1"/>
    <w:aliases w:val="Tweede insprong"/>
    <w:basedOn w:val="Kop2"/>
    <w:next w:val="Standaard"/>
    <w:link w:val="Kop1Char"/>
    <w:uiPriority w:val="9"/>
    <w:qFormat/>
    <w:rsid w:val="00BC0AF7"/>
    <w:pPr>
      <w:numPr>
        <w:ilvl w:val="1"/>
        <w:numId w:val="4"/>
      </w:numPr>
      <w:outlineLvl w:val="0"/>
    </w:pPr>
  </w:style>
  <w:style w:type="paragraph" w:styleId="Kop2">
    <w:name w:val="heading 2"/>
    <w:aliases w:val="Eerste insprong"/>
    <w:basedOn w:val="Standaard"/>
    <w:next w:val="Standaard"/>
    <w:link w:val="Kop2Char"/>
    <w:uiPriority w:val="9"/>
    <w:unhideWhenUsed/>
    <w:qFormat/>
    <w:rsid w:val="00BC0AF7"/>
    <w:pPr>
      <w:keepNext/>
      <w:keepLines/>
      <w:numPr>
        <w:numId w:val="3"/>
      </w:numPr>
      <w:spacing w:before="200" w:after="0"/>
      <w:ind w:left="284" w:hanging="284"/>
      <w:outlineLvl w:val="1"/>
    </w:pPr>
    <w:rPr>
      <w:rFonts w:eastAsiaTheme="majorEastAsia" w:cstheme="minorHAnsi"/>
      <w:b/>
      <w:bCs/>
      <w:color w:val="0089C4"/>
      <w:sz w:val="26"/>
      <w:szCs w:val="26"/>
    </w:rPr>
  </w:style>
  <w:style w:type="paragraph" w:styleId="Kop3">
    <w:name w:val="heading 3"/>
    <w:aliases w:val="Derde insprong"/>
    <w:basedOn w:val="Kop1"/>
    <w:next w:val="Standaard"/>
    <w:link w:val="Kop3Char"/>
    <w:uiPriority w:val="9"/>
    <w:unhideWhenUsed/>
    <w:qFormat/>
    <w:rsid w:val="00EA52F5"/>
    <w:pPr>
      <w:numPr>
        <w:ilvl w:val="2"/>
      </w:numPr>
      <w:outlineLvl w:val="2"/>
    </w:pPr>
    <w:rPr>
      <w:rFonts w:eastAsiaTheme="minorHAnsi"/>
      <w:b w:val="0"/>
    </w:rPr>
  </w:style>
  <w:style w:type="paragraph" w:styleId="Kop4">
    <w:name w:val="heading 4"/>
    <w:aliases w:val="Oefening"/>
    <w:basedOn w:val="Standaard"/>
    <w:next w:val="Standaard"/>
    <w:link w:val="Kop4Char"/>
    <w:uiPriority w:val="9"/>
    <w:unhideWhenUsed/>
    <w:qFormat/>
    <w:rsid w:val="00037FC2"/>
    <w:pPr>
      <w:keepNext/>
      <w:keepLines/>
      <w:spacing w:before="200" w:after="0"/>
      <w:outlineLvl w:val="3"/>
    </w:pPr>
    <w:rPr>
      <w:rFonts w:eastAsiaTheme="majorEastAsia" w:cstheme="minorHAnsi"/>
      <w:bCs/>
      <w:iCs/>
      <w:color w:val="0089C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Kop1"/>
    <w:next w:val="Standaard"/>
    <w:link w:val="TitelChar"/>
    <w:uiPriority w:val="10"/>
    <w:qFormat/>
    <w:rsid w:val="00BC0AF7"/>
    <w:pPr>
      <w:numPr>
        <w:ilvl w:val="0"/>
        <w:numId w:val="0"/>
      </w:numPr>
    </w:pPr>
    <w:rPr>
      <w:sz w:val="32"/>
      <w:szCs w:val="32"/>
    </w:rPr>
  </w:style>
  <w:style w:type="character" w:customStyle="1" w:styleId="TitelChar">
    <w:name w:val="Titel Char"/>
    <w:basedOn w:val="Standaardalinea-lettertype"/>
    <w:link w:val="Titel"/>
    <w:uiPriority w:val="10"/>
    <w:rsid w:val="00BC0AF7"/>
    <w:rPr>
      <w:rFonts w:eastAsiaTheme="majorEastAsia" w:cstheme="minorHAnsi"/>
      <w:b/>
      <w:bCs/>
      <w:color w:val="0089C4"/>
      <w:sz w:val="32"/>
      <w:szCs w:val="32"/>
    </w:rPr>
  </w:style>
  <w:style w:type="paragraph" w:styleId="Ondertitel">
    <w:name w:val="Subtitle"/>
    <w:basedOn w:val="Standaard"/>
    <w:next w:val="Standaard"/>
    <w:link w:val="OndertitelChar"/>
    <w:uiPriority w:val="11"/>
    <w:qFormat/>
    <w:rsid w:val="003614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3614F0"/>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3614F0"/>
    <w:rPr>
      <w:i/>
      <w:iCs/>
      <w:color w:val="808080" w:themeColor="text1" w:themeTint="7F"/>
    </w:rPr>
  </w:style>
  <w:style w:type="character" w:customStyle="1" w:styleId="Kop1Char">
    <w:name w:val="Kop 1 Char"/>
    <w:aliases w:val="Tweede insprong Char"/>
    <w:basedOn w:val="Standaardalinea-lettertype"/>
    <w:link w:val="Kop1"/>
    <w:uiPriority w:val="9"/>
    <w:rsid w:val="00BC0AF7"/>
    <w:rPr>
      <w:rFonts w:eastAsiaTheme="majorEastAsia" w:cstheme="minorHAnsi"/>
      <w:b/>
      <w:bCs/>
      <w:color w:val="0089C4"/>
      <w:sz w:val="26"/>
      <w:szCs w:val="26"/>
    </w:rPr>
  </w:style>
  <w:style w:type="character" w:customStyle="1" w:styleId="Kop2Char">
    <w:name w:val="Kop 2 Char"/>
    <w:aliases w:val="Eerste insprong Char"/>
    <w:basedOn w:val="Standaardalinea-lettertype"/>
    <w:link w:val="Kop2"/>
    <w:uiPriority w:val="9"/>
    <w:rsid w:val="00BC0AF7"/>
    <w:rPr>
      <w:rFonts w:eastAsiaTheme="majorEastAsia" w:cstheme="minorHAnsi"/>
      <w:b/>
      <w:bCs/>
      <w:color w:val="0089C4"/>
      <w:sz w:val="26"/>
      <w:szCs w:val="26"/>
    </w:rPr>
  </w:style>
  <w:style w:type="character" w:customStyle="1" w:styleId="Kop3Char">
    <w:name w:val="Kop 3 Char"/>
    <w:aliases w:val="Derde insprong Char"/>
    <w:basedOn w:val="Standaardalinea-lettertype"/>
    <w:link w:val="Kop3"/>
    <w:uiPriority w:val="9"/>
    <w:rsid w:val="00EA52F5"/>
    <w:rPr>
      <w:rFonts w:cstheme="minorHAnsi"/>
      <w:bCs/>
      <w:color w:val="0089C4"/>
      <w:sz w:val="26"/>
      <w:szCs w:val="26"/>
    </w:rPr>
  </w:style>
  <w:style w:type="character" w:customStyle="1" w:styleId="Kop4Char">
    <w:name w:val="Kop 4 Char"/>
    <w:aliases w:val="Oefening Char"/>
    <w:basedOn w:val="Standaardalinea-lettertype"/>
    <w:link w:val="Kop4"/>
    <w:uiPriority w:val="9"/>
    <w:rsid w:val="00037FC2"/>
    <w:rPr>
      <w:rFonts w:eastAsiaTheme="majorEastAsia" w:cstheme="minorHAnsi"/>
      <w:bCs/>
      <w:iCs/>
      <w:color w:val="0089C4"/>
    </w:rPr>
  </w:style>
  <w:style w:type="paragraph" w:styleId="Lijstalinea">
    <w:name w:val="List Paragraph"/>
    <w:basedOn w:val="Standaard"/>
    <w:uiPriority w:val="34"/>
    <w:qFormat/>
    <w:rsid w:val="003614F0"/>
    <w:pPr>
      <w:ind w:left="720"/>
      <w:contextualSpacing/>
    </w:pPr>
  </w:style>
  <w:style w:type="character" w:styleId="Verwijzingopmerking">
    <w:name w:val="annotation reference"/>
    <w:basedOn w:val="Standaardalinea-lettertype"/>
    <w:uiPriority w:val="99"/>
    <w:semiHidden/>
    <w:unhideWhenUsed/>
    <w:rsid w:val="00D7214A"/>
    <w:rPr>
      <w:sz w:val="16"/>
      <w:szCs w:val="16"/>
    </w:rPr>
  </w:style>
  <w:style w:type="paragraph" w:styleId="Tekstopmerking">
    <w:name w:val="annotation text"/>
    <w:basedOn w:val="Standaard"/>
    <w:link w:val="TekstopmerkingChar"/>
    <w:uiPriority w:val="99"/>
    <w:unhideWhenUsed/>
    <w:rsid w:val="00D7214A"/>
    <w:pPr>
      <w:spacing w:line="240" w:lineRule="auto"/>
    </w:pPr>
    <w:rPr>
      <w:sz w:val="20"/>
      <w:szCs w:val="20"/>
    </w:rPr>
  </w:style>
  <w:style w:type="character" w:customStyle="1" w:styleId="TekstopmerkingChar">
    <w:name w:val="Tekst opmerking Char"/>
    <w:basedOn w:val="Standaardalinea-lettertype"/>
    <w:link w:val="Tekstopmerking"/>
    <w:uiPriority w:val="99"/>
    <w:rsid w:val="00D7214A"/>
    <w:rPr>
      <w:sz w:val="20"/>
      <w:szCs w:val="20"/>
    </w:rPr>
  </w:style>
  <w:style w:type="paragraph" w:styleId="Ballontekst">
    <w:name w:val="Balloon Text"/>
    <w:basedOn w:val="Standaard"/>
    <w:link w:val="BallontekstChar"/>
    <w:uiPriority w:val="99"/>
    <w:semiHidden/>
    <w:unhideWhenUsed/>
    <w:rsid w:val="00D721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14A"/>
    <w:rPr>
      <w:rFonts w:ascii="Tahoma" w:hAnsi="Tahoma" w:cs="Tahoma"/>
      <w:sz w:val="16"/>
      <w:szCs w:val="16"/>
    </w:rPr>
  </w:style>
  <w:style w:type="paragraph" w:styleId="Citaat">
    <w:name w:val="Quote"/>
    <w:basedOn w:val="Standaard"/>
    <w:next w:val="Standaard"/>
    <w:link w:val="CitaatChar"/>
    <w:uiPriority w:val="29"/>
    <w:qFormat/>
    <w:rsid w:val="00D7214A"/>
    <w:rPr>
      <w:i/>
      <w:iCs/>
      <w:color w:val="000000" w:themeColor="text1"/>
    </w:rPr>
  </w:style>
  <w:style w:type="character" w:customStyle="1" w:styleId="CitaatChar">
    <w:name w:val="Citaat Char"/>
    <w:basedOn w:val="Standaardalinea-lettertype"/>
    <w:link w:val="Citaat"/>
    <w:uiPriority w:val="29"/>
    <w:rsid w:val="00D7214A"/>
    <w:rPr>
      <w:i/>
      <w:iCs/>
      <w:color w:val="000000" w:themeColor="text1"/>
    </w:rPr>
  </w:style>
  <w:style w:type="character" w:styleId="Nadruk">
    <w:name w:val="Emphasis"/>
    <w:basedOn w:val="Standaardalinea-lettertype"/>
    <w:uiPriority w:val="20"/>
    <w:qFormat/>
    <w:rsid w:val="003E5D8C"/>
    <w:rPr>
      <w:i/>
      <w:iCs/>
    </w:rPr>
  </w:style>
  <w:style w:type="character" w:styleId="Zwaar">
    <w:name w:val="Strong"/>
    <w:basedOn w:val="Standaardalinea-lettertype"/>
    <w:uiPriority w:val="22"/>
    <w:qFormat/>
    <w:rsid w:val="008D3384"/>
    <w:rPr>
      <w:b/>
      <w:bCs/>
    </w:rPr>
  </w:style>
  <w:style w:type="paragraph" w:styleId="Normaalweb">
    <w:name w:val="Normal (Web)"/>
    <w:basedOn w:val="Standaard"/>
    <w:uiPriority w:val="99"/>
    <w:semiHidden/>
    <w:unhideWhenUsed/>
    <w:rsid w:val="008D3384"/>
    <w:pPr>
      <w:spacing w:before="240" w:after="240" w:line="240" w:lineRule="auto"/>
      <w:ind w:left="1350" w:right="450"/>
    </w:pPr>
    <w:rPr>
      <w:rFonts w:ascii="Verdana" w:eastAsia="Times New Roman" w:hAnsi="Verdana" w:cs="Times New Roman"/>
      <w:color w:val="0B3581"/>
      <w:sz w:val="24"/>
      <w:szCs w:val="24"/>
      <w:lang w:eastAsia="nl-BE"/>
    </w:rPr>
  </w:style>
  <w:style w:type="character" w:styleId="Intensievebenadrukking">
    <w:name w:val="Intense Emphasis"/>
    <w:basedOn w:val="Standaardalinea-lettertype"/>
    <w:uiPriority w:val="21"/>
    <w:qFormat/>
    <w:rsid w:val="00540DC5"/>
    <w:rPr>
      <w:b/>
      <w:bCs/>
      <w:i/>
      <w:iCs/>
      <w:color w:val="4F81BD" w:themeColor="accent1"/>
    </w:rPr>
  </w:style>
  <w:style w:type="paragraph" w:styleId="Onderwerpvanopmerking">
    <w:name w:val="annotation subject"/>
    <w:basedOn w:val="Tekstopmerking"/>
    <w:next w:val="Tekstopmerking"/>
    <w:link w:val="OnderwerpvanopmerkingChar"/>
    <w:uiPriority w:val="99"/>
    <w:semiHidden/>
    <w:unhideWhenUsed/>
    <w:rsid w:val="009021C5"/>
    <w:rPr>
      <w:b/>
      <w:bCs/>
    </w:rPr>
  </w:style>
  <w:style w:type="character" w:customStyle="1" w:styleId="OnderwerpvanopmerkingChar">
    <w:name w:val="Onderwerp van opmerking Char"/>
    <w:basedOn w:val="TekstopmerkingChar"/>
    <w:link w:val="Onderwerpvanopmerking"/>
    <w:uiPriority w:val="99"/>
    <w:semiHidden/>
    <w:rsid w:val="009021C5"/>
    <w:rPr>
      <w:b/>
      <w:bCs/>
      <w:sz w:val="20"/>
      <w:szCs w:val="20"/>
    </w:rPr>
  </w:style>
  <w:style w:type="character" w:styleId="Hyperlink">
    <w:name w:val="Hyperlink"/>
    <w:basedOn w:val="Standaardalinea-lettertype"/>
    <w:uiPriority w:val="99"/>
    <w:unhideWhenUsed/>
    <w:rsid w:val="009021C5"/>
    <w:rPr>
      <w:color w:val="0000FF" w:themeColor="hyperlink"/>
      <w:u w:val="single"/>
    </w:rPr>
  </w:style>
  <w:style w:type="table" w:styleId="Tabelraster">
    <w:name w:val="Table Grid"/>
    <w:basedOn w:val="Standaardtabel"/>
    <w:uiPriority w:val="59"/>
    <w:rsid w:val="0090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AC0D9A"/>
    <w:rPr>
      <w:color w:val="800080" w:themeColor="followedHyperlink"/>
      <w:u w:val="single"/>
    </w:rPr>
  </w:style>
  <w:style w:type="table" w:styleId="Gemiddeldraster1-accent1">
    <w:name w:val="Medium Grid 1 Accent 1"/>
    <w:basedOn w:val="Standaardtabel"/>
    <w:uiPriority w:val="67"/>
    <w:rsid w:val="005C1B3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Subtieleverwijzing">
    <w:name w:val="Subtle Reference"/>
    <w:basedOn w:val="Standaardalinea-lettertype"/>
    <w:uiPriority w:val="31"/>
    <w:qFormat/>
    <w:rsid w:val="005C1B30"/>
    <w:rPr>
      <w:smallCaps/>
      <w:color w:val="C0504D" w:themeColor="accent2"/>
      <w:u w:val="single"/>
    </w:rPr>
  </w:style>
  <w:style w:type="table" w:styleId="Gemiddeldearcering1-accent1">
    <w:name w:val="Medium Shading 1 Accent 1"/>
    <w:basedOn w:val="Standaardtabel"/>
    <w:uiPriority w:val="63"/>
    <w:rsid w:val="005C1B3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chtraster-accent1">
    <w:name w:val="Light Grid Accent 1"/>
    <w:basedOn w:val="Standaardtabel"/>
    <w:uiPriority w:val="62"/>
    <w:rsid w:val="005C1B3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arcering-accent1">
    <w:name w:val="Light Shading Accent 1"/>
    <w:basedOn w:val="Standaardtabel"/>
    <w:uiPriority w:val="60"/>
    <w:rsid w:val="00920C8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920C8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emiddeldelijst2-accent1">
    <w:name w:val="Medium List 2 Accent 1"/>
    <w:basedOn w:val="Standaardtabel"/>
    <w:uiPriority w:val="66"/>
    <w:rsid w:val="00920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Geenafstand">
    <w:name w:val="No Spacing"/>
    <w:uiPriority w:val="1"/>
    <w:qFormat/>
    <w:rsid w:val="00865375"/>
    <w:pPr>
      <w:spacing w:after="0" w:line="240" w:lineRule="auto"/>
    </w:pPr>
  </w:style>
  <w:style w:type="table" w:styleId="Lichtearcering-accent5">
    <w:name w:val="Light Shading Accent 5"/>
    <w:basedOn w:val="Standaardtabel"/>
    <w:uiPriority w:val="60"/>
    <w:rsid w:val="005B3D8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emiddeldearcering2-accent1">
    <w:name w:val="Medium Shading 2 Accent 1"/>
    <w:basedOn w:val="Standaardtabel"/>
    <w:uiPriority w:val="64"/>
    <w:rsid w:val="00EC2DE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ijl1">
    <w:name w:val="Stijl1"/>
    <w:basedOn w:val="Standaardtabel"/>
    <w:uiPriority w:val="99"/>
    <w:rsid w:val="00B21783"/>
    <w:pPr>
      <w:spacing w:after="0" w:line="240" w:lineRule="auto"/>
    </w:pPr>
    <w:tblPr/>
  </w:style>
  <w:style w:type="character" w:customStyle="1" w:styleId="urtxtemph1">
    <w:name w:val="urtxtemph1"/>
    <w:basedOn w:val="Standaardalinea-lettertype"/>
    <w:rsid w:val="009766E3"/>
    <w:rPr>
      <w:rFonts w:ascii="Arial" w:hAnsi="Arial" w:cs="Arial" w:hint="default"/>
      <w:b w:val="0"/>
      <w:bCs w:val="0"/>
      <w:i w:val="0"/>
      <w:iCs w:val="0"/>
      <w:color w:val="000000"/>
      <w:sz w:val="24"/>
      <w:szCs w:val="24"/>
      <w:shd w:val="clear" w:color="auto" w:fill="FFFFFF"/>
    </w:rPr>
  </w:style>
  <w:style w:type="character" w:customStyle="1" w:styleId="urflowlayout">
    <w:name w:val="urflowlayout"/>
    <w:basedOn w:val="Standaardalinea-lettertype"/>
    <w:rsid w:val="009766E3"/>
    <w:rPr>
      <w:rFonts w:ascii="Arial" w:hAnsi="Arial" w:cs="Arial" w:hint="default"/>
      <w:b w:val="0"/>
      <w:bCs w:val="0"/>
      <w:i w:val="0"/>
      <w:iCs w:val="0"/>
      <w:sz w:val="24"/>
      <w:szCs w:val="24"/>
      <w:shd w:val="clear" w:color="auto" w:fill="FFFFFF"/>
    </w:rPr>
  </w:style>
  <w:style w:type="character" w:customStyle="1" w:styleId="urtxtstd2">
    <w:name w:val="urtxtstd2"/>
    <w:basedOn w:val="Standaardalinea-lettertype"/>
    <w:rsid w:val="009766E3"/>
    <w:rPr>
      <w:rFonts w:ascii="Arial" w:hAnsi="Arial" w:cs="Arial" w:hint="default"/>
      <w:b w:val="0"/>
      <w:bCs w:val="0"/>
      <w:i w:val="0"/>
      <w:iCs w:val="0"/>
      <w:color w:val="000000"/>
      <w:sz w:val="24"/>
      <w:szCs w:val="24"/>
      <w:shd w:val="clear" w:color="auto" w:fill="FFFFFF"/>
    </w:rPr>
  </w:style>
  <w:style w:type="character" w:customStyle="1" w:styleId="urlnktxtstd">
    <w:name w:val="urlnktxtstd"/>
    <w:basedOn w:val="Standaardalinea-lettertype"/>
    <w:rsid w:val="009766E3"/>
    <w:rPr>
      <w:rFonts w:ascii="Arial" w:hAnsi="Arial" w:cs="Arial" w:hint="default"/>
      <w:b w:val="0"/>
      <w:bCs w:val="0"/>
      <w:i w:val="0"/>
      <w:iCs w:val="0"/>
      <w:color w:val="000000"/>
      <w:sz w:val="24"/>
      <w:szCs w:val="24"/>
      <w:u w:val="single"/>
      <w:shd w:val="clear" w:color="auto" w:fill="FFFFFF"/>
    </w:rPr>
  </w:style>
  <w:style w:type="paragraph" w:styleId="Voettekst">
    <w:name w:val="footer"/>
    <w:basedOn w:val="Standaard"/>
    <w:link w:val="VoettekstChar"/>
    <w:rsid w:val="009766E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BE"/>
    </w:rPr>
  </w:style>
  <w:style w:type="character" w:customStyle="1" w:styleId="VoettekstChar">
    <w:name w:val="Voettekst Char"/>
    <w:basedOn w:val="Standaardalinea-lettertype"/>
    <w:link w:val="Voettekst"/>
    <w:rsid w:val="009766E3"/>
    <w:rPr>
      <w:rFonts w:ascii="Times New Roman" w:eastAsia="Times New Roman" w:hAnsi="Times New Roman" w:cs="Times New Roman"/>
      <w:sz w:val="20"/>
      <w:szCs w:val="20"/>
      <w:lang w:val="nl" w:eastAsia="nl-BE"/>
    </w:rPr>
  </w:style>
  <w:style w:type="character" w:styleId="Paginanummer">
    <w:name w:val="page number"/>
    <w:basedOn w:val="Standaardalinea-lettertype"/>
    <w:rsid w:val="009766E3"/>
  </w:style>
  <w:style w:type="character" w:customStyle="1" w:styleId="urtxtstd">
    <w:name w:val="urtxtstd"/>
    <w:basedOn w:val="Standaardalinea-lettertype"/>
    <w:rsid w:val="009766E3"/>
  </w:style>
  <w:style w:type="paragraph" w:customStyle="1" w:styleId="BlockText">
    <w:name w:val="Block_Text"/>
    <w:basedOn w:val="Standaard"/>
    <w:link w:val="BlockTextChar"/>
    <w:uiPriority w:val="99"/>
    <w:rsid w:val="00251CA4"/>
    <w:pPr>
      <w:spacing w:after="0" w:line="240" w:lineRule="auto"/>
    </w:pPr>
    <w:rPr>
      <w:rFonts w:ascii="Times New Roman" w:eastAsia="Times New Roman" w:hAnsi="Times New Roman" w:cs="Times New Roman"/>
      <w:sz w:val="24"/>
      <w:szCs w:val="24"/>
      <w:lang w:val="en-US"/>
    </w:rPr>
  </w:style>
  <w:style w:type="character" w:customStyle="1" w:styleId="BlockTextChar">
    <w:name w:val="Block_Text Char"/>
    <w:basedOn w:val="Standaardalinea-lettertype"/>
    <w:link w:val="BlockText"/>
    <w:uiPriority w:val="99"/>
    <w:rsid w:val="00251CA4"/>
    <w:rPr>
      <w:rFonts w:ascii="Times New Roman" w:eastAsia="Times New Roman" w:hAnsi="Times New Roman" w:cs="Times New Roman"/>
      <w:sz w:val="24"/>
      <w:szCs w:val="24"/>
      <w:lang w:val="en-US"/>
    </w:rPr>
  </w:style>
  <w:style w:type="paragraph" w:customStyle="1" w:styleId="Default">
    <w:name w:val="Default"/>
    <w:rsid w:val="00722037"/>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iPriority w:val="99"/>
    <w:unhideWhenUsed/>
    <w:rsid w:val="00975A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5A3D"/>
  </w:style>
  <w:style w:type="paragraph" w:customStyle="1" w:styleId="BulletText1">
    <w:name w:val="Bullet Text 1"/>
    <w:basedOn w:val="Standaard"/>
    <w:rsid w:val="001977AB"/>
    <w:pPr>
      <w:numPr>
        <w:numId w:val="2"/>
      </w:numPr>
      <w:tabs>
        <w:tab w:val="left" w:pos="193"/>
      </w:tabs>
      <w:spacing w:after="30" w:line="240" w:lineRule="auto"/>
    </w:pPr>
    <w:rPr>
      <w:rFonts w:ascii="Times New Roman" w:eastAsia="Times New Roman" w:hAnsi="Times New Roman" w:cs="Times New Roman"/>
      <w:szCs w:val="20"/>
      <w:lang w:val="en-GB" w:eastAsia="nl-BE"/>
    </w:rPr>
  </w:style>
  <w:style w:type="character" w:customStyle="1" w:styleId="Bold">
    <w:name w:val="Bold"/>
    <w:rsid w:val="001977AB"/>
    <w:rPr>
      <w:b/>
    </w:rPr>
  </w:style>
  <w:style w:type="paragraph" w:customStyle="1" w:styleId="CharCharCharCharCharCharCharCharChar">
    <w:name w:val="Char Char Char Char Char Char Char Char Char"/>
    <w:basedOn w:val="Standaard"/>
    <w:semiHidden/>
    <w:rsid w:val="001977AB"/>
    <w:pPr>
      <w:spacing w:after="160" w:line="240" w:lineRule="exact"/>
    </w:pPr>
    <w:rPr>
      <w:rFonts w:ascii="Verdana" w:eastAsia="Times New Roman" w:hAnsi="Verdana" w:cs="Verdana"/>
      <w:sz w:val="20"/>
      <w:szCs w:val="20"/>
      <w:lang w:val="lt-LT" w:eastAsia="lt-LT"/>
    </w:rPr>
  </w:style>
  <w:style w:type="table" w:styleId="Gemiddeldelijst1-accent1">
    <w:name w:val="Medium List 1 Accent 1"/>
    <w:basedOn w:val="Standaardtabel"/>
    <w:uiPriority w:val="65"/>
    <w:rsid w:val="00DF736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Revisie">
    <w:name w:val="Revision"/>
    <w:hidden/>
    <w:uiPriority w:val="99"/>
    <w:semiHidden/>
    <w:rsid w:val="00CF2DBA"/>
    <w:pPr>
      <w:spacing w:after="0" w:line="240" w:lineRule="auto"/>
    </w:pPr>
  </w:style>
  <w:style w:type="table" w:customStyle="1" w:styleId="Lichtraster-accent11">
    <w:name w:val="Licht raster - accent 11"/>
    <w:basedOn w:val="Standaardtabel"/>
    <w:next w:val="Lichtraster-accent1"/>
    <w:uiPriority w:val="62"/>
    <w:rsid w:val="002D70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opvaninhoudsopgave">
    <w:name w:val="TOC Heading"/>
    <w:basedOn w:val="Kop1"/>
    <w:next w:val="Standaard"/>
    <w:uiPriority w:val="39"/>
    <w:unhideWhenUsed/>
    <w:qFormat/>
    <w:rsid w:val="004E0584"/>
    <w:pPr>
      <w:outlineLvl w:val="9"/>
    </w:pPr>
    <w:rPr>
      <w:rFonts w:asciiTheme="majorHAnsi" w:hAnsiTheme="majorHAnsi" w:cstheme="majorBidi"/>
      <w:color w:val="365F91" w:themeColor="accent1" w:themeShade="BF"/>
      <w:lang w:eastAsia="nl-BE"/>
    </w:rPr>
  </w:style>
  <w:style w:type="paragraph" w:styleId="Inhopg1">
    <w:name w:val="toc 1"/>
    <w:basedOn w:val="Standaard"/>
    <w:next w:val="Standaard"/>
    <w:autoRedefine/>
    <w:uiPriority w:val="39"/>
    <w:unhideWhenUsed/>
    <w:qFormat/>
    <w:rsid w:val="002E0DD9"/>
    <w:pPr>
      <w:tabs>
        <w:tab w:val="right" w:leader="dot" w:pos="9062"/>
      </w:tabs>
      <w:spacing w:after="100"/>
      <w:ind w:left="142"/>
    </w:pPr>
  </w:style>
  <w:style w:type="paragraph" w:styleId="Inhopg2">
    <w:name w:val="toc 2"/>
    <w:basedOn w:val="Standaard"/>
    <w:next w:val="Standaard"/>
    <w:autoRedefine/>
    <w:uiPriority w:val="39"/>
    <w:unhideWhenUsed/>
    <w:qFormat/>
    <w:rsid w:val="004E0584"/>
    <w:pPr>
      <w:spacing w:after="100"/>
      <w:ind w:left="220"/>
    </w:pPr>
  </w:style>
  <w:style w:type="paragraph" w:styleId="Inhopg3">
    <w:name w:val="toc 3"/>
    <w:basedOn w:val="Standaard"/>
    <w:next w:val="Standaard"/>
    <w:autoRedefine/>
    <w:uiPriority w:val="39"/>
    <w:unhideWhenUsed/>
    <w:qFormat/>
    <w:rsid w:val="004E0584"/>
    <w:pPr>
      <w:spacing w:after="100"/>
      <w:ind w:left="440"/>
    </w:pPr>
  </w:style>
  <w:style w:type="paragraph" w:styleId="Lijstopsomteken">
    <w:name w:val="List Bullet"/>
    <w:basedOn w:val="Standaard"/>
    <w:uiPriority w:val="99"/>
    <w:unhideWhenUsed/>
    <w:rsid w:val="00E67332"/>
    <w:pPr>
      <w:numPr>
        <w:numId w:val="7"/>
      </w:numPr>
      <w:contextualSpacing/>
    </w:pPr>
  </w:style>
  <w:style w:type="paragraph" w:styleId="Voetnoottekst">
    <w:name w:val="footnote text"/>
    <w:basedOn w:val="Standaard"/>
    <w:link w:val="VoetnoottekstChar"/>
    <w:unhideWhenUsed/>
    <w:rsid w:val="0030602D"/>
    <w:pPr>
      <w:spacing w:after="0" w:line="240" w:lineRule="auto"/>
      <w:ind w:left="714" w:hanging="357"/>
    </w:pPr>
    <w:rPr>
      <w:rFonts w:ascii="Times New Roman" w:eastAsia="Times New Roman" w:hAnsi="Times New Roman" w:cs="Times New Roman"/>
      <w:sz w:val="20"/>
      <w:szCs w:val="20"/>
      <w:lang w:val="nl" w:eastAsia="nl-BE"/>
    </w:rPr>
  </w:style>
  <w:style w:type="character" w:customStyle="1" w:styleId="VoetnoottekstChar">
    <w:name w:val="Voetnoottekst Char"/>
    <w:basedOn w:val="Standaardalinea-lettertype"/>
    <w:link w:val="Voetnoottekst"/>
    <w:rsid w:val="0030602D"/>
    <w:rPr>
      <w:rFonts w:ascii="Times New Roman" w:eastAsia="Times New Roman" w:hAnsi="Times New Roman" w:cs="Times New Roman"/>
      <w:sz w:val="20"/>
      <w:szCs w:val="20"/>
      <w:lang w:val="nl" w:eastAsia="nl-BE"/>
    </w:rPr>
  </w:style>
  <w:style w:type="character" w:styleId="Voetnootmarkering">
    <w:name w:val="footnote reference"/>
    <w:semiHidden/>
    <w:unhideWhenUsed/>
    <w:rsid w:val="0030602D"/>
    <w:rPr>
      <w:vertAlign w:val="superscript"/>
    </w:rPr>
  </w:style>
  <w:style w:type="paragraph" w:styleId="Bijschrift">
    <w:name w:val="caption"/>
    <w:basedOn w:val="Standaard"/>
    <w:next w:val="Standaard"/>
    <w:uiPriority w:val="35"/>
    <w:unhideWhenUsed/>
    <w:qFormat/>
    <w:rsid w:val="00A41165"/>
    <w:pPr>
      <w:spacing w:line="240" w:lineRule="auto"/>
    </w:pPr>
    <w:rPr>
      <w:b/>
      <w:bCs/>
      <w:color w:val="4F81BD" w:themeColor="accent1"/>
      <w:sz w:val="18"/>
      <w:szCs w:val="18"/>
    </w:rPr>
  </w:style>
  <w:style w:type="character" w:customStyle="1" w:styleId="A2">
    <w:name w:val="A2"/>
    <w:uiPriority w:val="99"/>
    <w:rsid w:val="0099670C"/>
    <w:rPr>
      <w:rFonts w:ascii="Helvetica Neue" w:hAnsi="Helvetica Neue" w:cs="Helvetica Neue"/>
      <w:color w:val="000000"/>
      <w:sz w:val="20"/>
      <w:szCs w:val="20"/>
    </w:rPr>
  </w:style>
  <w:style w:type="character" w:customStyle="1" w:styleId="element-invisible">
    <w:name w:val="element-invisible"/>
    <w:basedOn w:val="Standaardalinea-lettertype"/>
    <w:rsid w:val="000504CD"/>
  </w:style>
  <w:style w:type="character" w:customStyle="1" w:styleId="Onopgelostemelding1">
    <w:name w:val="Onopgeloste melding1"/>
    <w:basedOn w:val="Standaardalinea-lettertype"/>
    <w:uiPriority w:val="99"/>
    <w:semiHidden/>
    <w:unhideWhenUsed/>
    <w:rsid w:val="00B00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87034">
      <w:bodyDiv w:val="1"/>
      <w:marLeft w:val="0"/>
      <w:marRight w:val="0"/>
      <w:marTop w:val="0"/>
      <w:marBottom w:val="0"/>
      <w:divBdr>
        <w:top w:val="none" w:sz="0" w:space="0" w:color="auto"/>
        <w:left w:val="none" w:sz="0" w:space="0" w:color="auto"/>
        <w:bottom w:val="none" w:sz="0" w:space="0" w:color="auto"/>
        <w:right w:val="none" w:sz="0" w:space="0" w:color="auto"/>
      </w:divBdr>
      <w:divsChild>
        <w:div w:id="1553809682">
          <w:marLeft w:val="0"/>
          <w:marRight w:val="0"/>
          <w:marTop w:val="0"/>
          <w:marBottom w:val="0"/>
          <w:divBdr>
            <w:top w:val="none" w:sz="0" w:space="0" w:color="auto"/>
            <w:left w:val="none" w:sz="0" w:space="0" w:color="auto"/>
            <w:bottom w:val="none" w:sz="0" w:space="0" w:color="auto"/>
            <w:right w:val="none" w:sz="0" w:space="0" w:color="auto"/>
          </w:divBdr>
          <w:divsChild>
            <w:div w:id="1711302432">
              <w:marLeft w:val="0"/>
              <w:marRight w:val="0"/>
              <w:marTop w:val="0"/>
              <w:marBottom w:val="0"/>
              <w:divBdr>
                <w:top w:val="none" w:sz="0" w:space="0" w:color="auto"/>
                <w:left w:val="none" w:sz="0" w:space="0" w:color="auto"/>
                <w:bottom w:val="none" w:sz="0" w:space="0" w:color="auto"/>
                <w:right w:val="none" w:sz="0" w:space="0" w:color="auto"/>
              </w:divBdr>
              <w:divsChild>
                <w:div w:id="121731326">
                  <w:marLeft w:val="0"/>
                  <w:marRight w:val="0"/>
                  <w:marTop w:val="0"/>
                  <w:marBottom w:val="0"/>
                  <w:divBdr>
                    <w:top w:val="none" w:sz="0" w:space="0" w:color="auto"/>
                    <w:left w:val="none" w:sz="0" w:space="0" w:color="auto"/>
                    <w:bottom w:val="none" w:sz="0" w:space="0" w:color="auto"/>
                    <w:right w:val="none" w:sz="0" w:space="0" w:color="auto"/>
                  </w:divBdr>
                  <w:divsChild>
                    <w:div w:id="5385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5551">
      <w:bodyDiv w:val="1"/>
      <w:marLeft w:val="0"/>
      <w:marRight w:val="0"/>
      <w:marTop w:val="0"/>
      <w:marBottom w:val="0"/>
      <w:divBdr>
        <w:top w:val="none" w:sz="0" w:space="0" w:color="auto"/>
        <w:left w:val="none" w:sz="0" w:space="0" w:color="auto"/>
        <w:bottom w:val="none" w:sz="0" w:space="0" w:color="auto"/>
        <w:right w:val="none" w:sz="0" w:space="0" w:color="auto"/>
      </w:divBdr>
    </w:div>
    <w:div w:id="231236365">
      <w:bodyDiv w:val="1"/>
      <w:marLeft w:val="0"/>
      <w:marRight w:val="0"/>
      <w:marTop w:val="0"/>
      <w:marBottom w:val="0"/>
      <w:divBdr>
        <w:top w:val="none" w:sz="0" w:space="0" w:color="auto"/>
        <w:left w:val="none" w:sz="0" w:space="0" w:color="auto"/>
        <w:bottom w:val="none" w:sz="0" w:space="0" w:color="auto"/>
        <w:right w:val="none" w:sz="0" w:space="0" w:color="auto"/>
      </w:divBdr>
    </w:div>
    <w:div w:id="233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7138112">
          <w:marLeft w:val="547"/>
          <w:marRight w:val="0"/>
          <w:marTop w:val="0"/>
          <w:marBottom w:val="0"/>
          <w:divBdr>
            <w:top w:val="none" w:sz="0" w:space="0" w:color="auto"/>
            <w:left w:val="none" w:sz="0" w:space="0" w:color="auto"/>
            <w:bottom w:val="none" w:sz="0" w:space="0" w:color="auto"/>
            <w:right w:val="none" w:sz="0" w:space="0" w:color="auto"/>
          </w:divBdr>
        </w:div>
      </w:divsChild>
    </w:div>
    <w:div w:id="293877020">
      <w:bodyDiv w:val="1"/>
      <w:marLeft w:val="0"/>
      <w:marRight w:val="0"/>
      <w:marTop w:val="0"/>
      <w:marBottom w:val="0"/>
      <w:divBdr>
        <w:top w:val="none" w:sz="0" w:space="0" w:color="auto"/>
        <w:left w:val="none" w:sz="0" w:space="0" w:color="auto"/>
        <w:bottom w:val="none" w:sz="0" w:space="0" w:color="auto"/>
        <w:right w:val="none" w:sz="0" w:space="0" w:color="auto"/>
      </w:divBdr>
    </w:div>
    <w:div w:id="347105454">
      <w:bodyDiv w:val="1"/>
      <w:marLeft w:val="0"/>
      <w:marRight w:val="0"/>
      <w:marTop w:val="0"/>
      <w:marBottom w:val="0"/>
      <w:divBdr>
        <w:top w:val="none" w:sz="0" w:space="0" w:color="auto"/>
        <w:left w:val="none" w:sz="0" w:space="0" w:color="auto"/>
        <w:bottom w:val="none" w:sz="0" w:space="0" w:color="auto"/>
        <w:right w:val="none" w:sz="0" w:space="0" w:color="auto"/>
      </w:divBdr>
      <w:divsChild>
        <w:div w:id="1311861239">
          <w:marLeft w:val="0"/>
          <w:marRight w:val="0"/>
          <w:marTop w:val="0"/>
          <w:marBottom w:val="0"/>
          <w:divBdr>
            <w:top w:val="none" w:sz="0" w:space="0" w:color="auto"/>
            <w:left w:val="none" w:sz="0" w:space="0" w:color="auto"/>
            <w:bottom w:val="none" w:sz="0" w:space="0" w:color="auto"/>
            <w:right w:val="none" w:sz="0" w:space="0" w:color="auto"/>
          </w:divBdr>
          <w:divsChild>
            <w:div w:id="1675959804">
              <w:marLeft w:val="0"/>
              <w:marRight w:val="0"/>
              <w:marTop w:val="0"/>
              <w:marBottom w:val="0"/>
              <w:divBdr>
                <w:top w:val="none" w:sz="0" w:space="0" w:color="auto"/>
                <w:left w:val="none" w:sz="0" w:space="0" w:color="auto"/>
                <w:bottom w:val="none" w:sz="0" w:space="0" w:color="auto"/>
                <w:right w:val="none" w:sz="0" w:space="0" w:color="auto"/>
              </w:divBdr>
              <w:divsChild>
                <w:div w:id="2129004537">
                  <w:marLeft w:val="0"/>
                  <w:marRight w:val="0"/>
                  <w:marTop w:val="0"/>
                  <w:marBottom w:val="0"/>
                  <w:divBdr>
                    <w:top w:val="none" w:sz="0" w:space="0" w:color="auto"/>
                    <w:left w:val="none" w:sz="0" w:space="0" w:color="auto"/>
                    <w:bottom w:val="none" w:sz="0" w:space="0" w:color="auto"/>
                    <w:right w:val="none" w:sz="0" w:space="0" w:color="auto"/>
                  </w:divBdr>
                  <w:divsChild>
                    <w:div w:id="5614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67881">
      <w:bodyDiv w:val="1"/>
      <w:marLeft w:val="0"/>
      <w:marRight w:val="0"/>
      <w:marTop w:val="0"/>
      <w:marBottom w:val="0"/>
      <w:divBdr>
        <w:top w:val="none" w:sz="0" w:space="0" w:color="auto"/>
        <w:left w:val="none" w:sz="0" w:space="0" w:color="auto"/>
        <w:bottom w:val="none" w:sz="0" w:space="0" w:color="auto"/>
        <w:right w:val="none" w:sz="0" w:space="0" w:color="auto"/>
      </w:divBdr>
    </w:div>
    <w:div w:id="588930988">
      <w:bodyDiv w:val="1"/>
      <w:marLeft w:val="0"/>
      <w:marRight w:val="0"/>
      <w:marTop w:val="0"/>
      <w:marBottom w:val="0"/>
      <w:divBdr>
        <w:top w:val="none" w:sz="0" w:space="0" w:color="auto"/>
        <w:left w:val="none" w:sz="0" w:space="0" w:color="auto"/>
        <w:bottom w:val="none" w:sz="0" w:space="0" w:color="auto"/>
        <w:right w:val="none" w:sz="0" w:space="0" w:color="auto"/>
      </w:divBdr>
    </w:div>
    <w:div w:id="671378270">
      <w:bodyDiv w:val="1"/>
      <w:marLeft w:val="0"/>
      <w:marRight w:val="0"/>
      <w:marTop w:val="0"/>
      <w:marBottom w:val="0"/>
      <w:divBdr>
        <w:top w:val="none" w:sz="0" w:space="0" w:color="auto"/>
        <w:left w:val="none" w:sz="0" w:space="0" w:color="auto"/>
        <w:bottom w:val="none" w:sz="0" w:space="0" w:color="auto"/>
        <w:right w:val="none" w:sz="0" w:space="0" w:color="auto"/>
      </w:divBdr>
    </w:div>
    <w:div w:id="716972367">
      <w:bodyDiv w:val="1"/>
      <w:marLeft w:val="0"/>
      <w:marRight w:val="0"/>
      <w:marTop w:val="0"/>
      <w:marBottom w:val="0"/>
      <w:divBdr>
        <w:top w:val="none" w:sz="0" w:space="0" w:color="auto"/>
        <w:left w:val="none" w:sz="0" w:space="0" w:color="auto"/>
        <w:bottom w:val="none" w:sz="0" w:space="0" w:color="auto"/>
        <w:right w:val="none" w:sz="0" w:space="0" w:color="auto"/>
      </w:divBdr>
      <w:divsChild>
        <w:div w:id="1599173165">
          <w:marLeft w:val="0"/>
          <w:marRight w:val="0"/>
          <w:marTop w:val="0"/>
          <w:marBottom w:val="0"/>
          <w:divBdr>
            <w:top w:val="none" w:sz="0" w:space="0" w:color="auto"/>
            <w:left w:val="none" w:sz="0" w:space="0" w:color="auto"/>
            <w:bottom w:val="none" w:sz="0" w:space="0" w:color="auto"/>
            <w:right w:val="none" w:sz="0" w:space="0" w:color="auto"/>
          </w:divBdr>
          <w:divsChild>
            <w:div w:id="202331037">
              <w:marLeft w:val="0"/>
              <w:marRight w:val="0"/>
              <w:marTop w:val="0"/>
              <w:marBottom w:val="0"/>
              <w:divBdr>
                <w:top w:val="none" w:sz="0" w:space="0" w:color="auto"/>
                <w:left w:val="none" w:sz="0" w:space="0" w:color="auto"/>
                <w:bottom w:val="none" w:sz="0" w:space="0" w:color="auto"/>
                <w:right w:val="none" w:sz="0" w:space="0" w:color="auto"/>
              </w:divBdr>
              <w:divsChild>
                <w:div w:id="2035840335">
                  <w:marLeft w:val="0"/>
                  <w:marRight w:val="0"/>
                  <w:marTop w:val="0"/>
                  <w:marBottom w:val="0"/>
                  <w:divBdr>
                    <w:top w:val="none" w:sz="0" w:space="0" w:color="auto"/>
                    <w:left w:val="none" w:sz="0" w:space="0" w:color="auto"/>
                    <w:bottom w:val="none" w:sz="0" w:space="0" w:color="auto"/>
                    <w:right w:val="none" w:sz="0" w:space="0" w:color="auto"/>
                  </w:divBdr>
                  <w:divsChild>
                    <w:div w:id="1139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8009">
      <w:bodyDiv w:val="1"/>
      <w:marLeft w:val="0"/>
      <w:marRight w:val="0"/>
      <w:marTop w:val="0"/>
      <w:marBottom w:val="0"/>
      <w:divBdr>
        <w:top w:val="none" w:sz="0" w:space="0" w:color="auto"/>
        <w:left w:val="none" w:sz="0" w:space="0" w:color="auto"/>
        <w:bottom w:val="none" w:sz="0" w:space="0" w:color="auto"/>
        <w:right w:val="none" w:sz="0" w:space="0" w:color="auto"/>
      </w:divBdr>
      <w:divsChild>
        <w:div w:id="568812676">
          <w:marLeft w:val="1166"/>
          <w:marRight w:val="0"/>
          <w:marTop w:val="0"/>
          <w:marBottom w:val="0"/>
          <w:divBdr>
            <w:top w:val="none" w:sz="0" w:space="0" w:color="auto"/>
            <w:left w:val="none" w:sz="0" w:space="0" w:color="auto"/>
            <w:bottom w:val="none" w:sz="0" w:space="0" w:color="auto"/>
            <w:right w:val="none" w:sz="0" w:space="0" w:color="auto"/>
          </w:divBdr>
        </w:div>
        <w:div w:id="695665891">
          <w:marLeft w:val="547"/>
          <w:marRight w:val="0"/>
          <w:marTop w:val="0"/>
          <w:marBottom w:val="0"/>
          <w:divBdr>
            <w:top w:val="none" w:sz="0" w:space="0" w:color="auto"/>
            <w:left w:val="none" w:sz="0" w:space="0" w:color="auto"/>
            <w:bottom w:val="none" w:sz="0" w:space="0" w:color="auto"/>
            <w:right w:val="none" w:sz="0" w:space="0" w:color="auto"/>
          </w:divBdr>
        </w:div>
        <w:div w:id="1529294418">
          <w:marLeft w:val="1166"/>
          <w:marRight w:val="0"/>
          <w:marTop w:val="0"/>
          <w:marBottom w:val="0"/>
          <w:divBdr>
            <w:top w:val="none" w:sz="0" w:space="0" w:color="auto"/>
            <w:left w:val="none" w:sz="0" w:space="0" w:color="auto"/>
            <w:bottom w:val="none" w:sz="0" w:space="0" w:color="auto"/>
            <w:right w:val="none" w:sz="0" w:space="0" w:color="auto"/>
          </w:divBdr>
        </w:div>
        <w:div w:id="1970168185">
          <w:marLeft w:val="1166"/>
          <w:marRight w:val="0"/>
          <w:marTop w:val="0"/>
          <w:marBottom w:val="0"/>
          <w:divBdr>
            <w:top w:val="none" w:sz="0" w:space="0" w:color="auto"/>
            <w:left w:val="none" w:sz="0" w:space="0" w:color="auto"/>
            <w:bottom w:val="none" w:sz="0" w:space="0" w:color="auto"/>
            <w:right w:val="none" w:sz="0" w:space="0" w:color="auto"/>
          </w:divBdr>
        </w:div>
        <w:div w:id="1983265574">
          <w:marLeft w:val="1800"/>
          <w:marRight w:val="0"/>
          <w:marTop w:val="0"/>
          <w:marBottom w:val="0"/>
          <w:divBdr>
            <w:top w:val="none" w:sz="0" w:space="0" w:color="auto"/>
            <w:left w:val="none" w:sz="0" w:space="0" w:color="auto"/>
            <w:bottom w:val="none" w:sz="0" w:space="0" w:color="auto"/>
            <w:right w:val="none" w:sz="0" w:space="0" w:color="auto"/>
          </w:divBdr>
        </w:div>
      </w:divsChild>
    </w:div>
    <w:div w:id="729041775">
      <w:bodyDiv w:val="1"/>
      <w:marLeft w:val="0"/>
      <w:marRight w:val="0"/>
      <w:marTop w:val="0"/>
      <w:marBottom w:val="0"/>
      <w:divBdr>
        <w:top w:val="none" w:sz="0" w:space="0" w:color="auto"/>
        <w:left w:val="none" w:sz="0" w:space="0" w:color="auto"/>
        <w:bottom w:val="none" w:sz="0" w:space="0" w:color="auto"/>
        <w:right w:val="none" w:sz="0" w:space="0" w:color="auto"/>
      </w:divBdr>
    </w:div>
    <w:div w:id="742331906">
      <w:bodyDiv w:val="1"/>
      <w:marLeft w:val="0"/>
      <w:marRight w:val="0"/>
      <w:marTop w:val="0"/>
      <w:marBottom w:val="0"/>
      <w:divBdr>
        <w:top w:val="none" w:sz="0" w:space="0" w:color="auto"/>
        <w:left w:val="none" w:sz="0" w:space="0" w:color="auto"/>
        <w:bottom w:val="none" w:sz="0" w:space="0" w:color="auto"/>
        <w:right w:val="none" w:sz="0" w:space="0" w:color="auto"/>
      </w:divBdr>
      <w:divsChild>
        <w:div w:id="904953153">
          <w:marLeft w:val="0"/>
          <w:marRight w:val="0"/>
          <w:marTop w:val="0"/>
          <w:marBottom w:val="0"/>
          <w:divBdr>
            <w:top w:val="none" w:sz="0" w:space="0" w:color="auto"/>
            <w:left w:val="none" w:sz="0" w:space="0" w:color="auto"/>
            <w:bottom w:val="none" w:sz="0" w:space="0" w:color="auto"/>
            <w:right w:val="none" w:sz="0" w:space="0" w:color="auto"/>
          </w:divBdr>
          <w:divsChild>
            <w:div w:id="714279167">
              <w:marLeft w:val="0"/>
              <w:marRight w:val="0"/>
              <w:marTop w:val="0"/>
              <w:marBottom w:val="0"/>
              <w:divBdr>
                <w:top w:val="none" w:sz="0" w:space="0" w:color="auto"/>
                <w:left w:val="none" w:sz="0" w:space="0" w:color="auto"/>
                <w:bottom w:val="none" w:sz="0" w:space="0" w:color="auto"/>
                <w:right w:val="none" w:sz="0" w:space="0" w:color="auto"/>
              </w:divBdr>
              <w:divsChild>
                <w:div w:id="1561214778">
                  <w:marLeft w:val="0"/>
                  <w:marRight w:val="0"/>
                  <w:marTop w:val="0"/>
                  <w:marBottom w:val="0"/>
                  <w:divBdr>
                    <w:top w:val="none" w:sz="0" w:space="0" w:color="auto"/>
                    <w:left w:val="none" w:sz="0" w:space="0" w:color="auto"/>
                    <w:bottom w:val="none" w:sz="0" w:space="0" w:color="auto"/>
                    <w:right w:val="none" w:sz="0" w:space="0" w:color="auto"/>
                  </w:divBdr>
                  <w:divsChild>
                    <w:div w:id="19111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040932">
      <w:bodyDiv w:val="1"/>
      <w:marLeft w:val="0"/>
      <w:marRight w:val="0"/>
      <w:marTop w:val="0"/>
      <w:marBottom w:val="0"/>
      <w:divBdr>
        <w:top w:val="none" w:sz="0" w:space="0" w:color="auto"/>
        <w:left w:val="none" w:sz="0" w:space="0" w:color="auto"/>
        <w:bottom w:val="none" w:sz="0" w:space="0" w:color="auto"/>
        <w:right w:val="none" w:sz="0" w:space="0" w:color="auto"/>
      </w:divBdr>
    </w:div>
    <w:div w:id="1074355089">
      <w:bodyDiv w:val="1"/>
      <w:marLeft w:val="0"/>
      <w:marRight w:val="0"/>
      <w:marTop w:val="0"/>
      <w:marBottom w:val="0"/>
      <w:divBdr>
        <w:top w:val="none" w:sz="0" w:space="0" w:color="auto"/>
        <w:left w:val="none" w:sz="0" w:space="0" w:color="auto"/>
        <w:bottom w:val="none" w:sz="0" w:space="0" w:color="auto"/>
        <w:right w:val="none" w:sz="0" w:space="0" w:color="auto"/>
      </w:divBdr>
    </w:div>
    <w:div w:id="1333601566">
      <w:bodyDiv w:val="1"/>
      <w:marLeft w:val="0"/>
      <w:marRight w:val="0"/>
      <w:marTop w:val="0"/>
      <w:marBottom w:val="0"/>
      <w:divBdr>
        <w:top w:val="none" w:sz="0" w:space="0" w:color="auto"/>
        <w:left w:val="none" w:sz="0" w:space="0" w:color="auto"/>
        <w:bottom w:val="none" w:sz="0" w:space="0" w:color="auto"/>
        <w:right w:val="none" w:sz="0" w:space="0" w:color="auto"/>
      </w:divBdr>
    </w:div>
    <w:div w:id="1358699323">
      <w:bodyDiv w:val="1"/>
      <w:marLeft w:val="0"/>
      <w:marRight w:val="0"/>
      <w:marTop w:val="0"/>
      <w:marBottom w:val="0"/>
      <w:divBdr>
        <w:top w:val="none" w:sz="0" w:space="0" w:color="auto"/>
        <w:left w:val="none" w:sz="0" w:space="0" w:color="auto"/>
        <w:bottom w:val="none" w:sz="0" w:space="0" w:color="auto"/>
        <w:right w:val="none" w:sz="0" w:space="0" w:color="auto"/>
      </w:divBdr>
    </w:div>
    <w:div w:id="1421757626">
      <w:bodyDiv w:val="1"/>
      <w:marLeft w:val="0"/>
      <w:marRight w:val="0"/>
      <w:marTop w:val="0"/>
      <w:marBottom w:val="0"/>
      <w:divBdr>
        <w:top w:val="none" w:sz="0" w:space="0" w:color="auto"/>
        <w:left w:val="none" w:sz="0" w:space="0" w:color="auto"/>
        <w:bottom w:val="none" w:sz="0" w:space="0" w:color="auto"/>
        <w:right w:val="none" w:sz="0" w:space="0" w:color="auto"/>
      </w:divBdr>
      <w:divsChild>
        <w:div w:id="526677525">
          <w:marLeft w:val="3240"/>
          <w:marRight w:val="0"/>
          <w:marTop w:val="0"/>
          <w:marBottom w:val="0"/>
          <w:divBdr>
            <w:top w:val="none" w:sz="0" w:space="0" w:color="auto"/>
            <w:left w:val="none" w:sz="0" w:space="0" w:color="auto"/>
            <w:bottom w:val="none" w:sz="0" w:space="0" w:color="auto"/>
            <w:right w:val="none" w:sz="0" w:space="0" w:color="auto"/>
          </w:divBdr>
        </w:div>
        <w:div w:id="707418529">
          <w:marLeft w:val="1800"/>
          <w:marRight w:val="0"/>
          <w:marTop w:val="0"/>
          <w:marBottom w:val="0"/>
          <w:divBdr>
            <w:top w:val="none" w:sz="0" w:space="0" w:color="auto"/>
            <w:left w:val="none" w:sz="0" w:space="0" w:color="auto"/>
            <w:bottom w:val="none" w:sz="0" w:space="0" w:color="auto"/>
            <w:right w:val="none" w:sz="0" w:space="0" w:color="auto"/>
          </w:divBdr>
        </w:div>
        <w:div w:id="859121682">
          <w:marLeft w:val="3240"/>
          <w:marRight w:val="0"/>
          <w:marTop w:val="0"/>
          <w:marBottom w:val="0"/>
          <w:divBdr>
            <w:top w:val="none" w:sz="0" w:space="0" w:color="auto"/>
            <w:left w:val="none" w:sz="0" w:space="0" w:color="auto"/>
            <w:bottom w:val="none" w:sz="0" w:space="0" w:color="auto"/>
            <w:right w:val="none" w:sz="0" w:space="0" w:color="auto"/>
          </w:divBdr>
        </w:div>
        <w:div w:id="895896026">
          <w:marLeft w:val="3240"/>
          <w:marRight w:val="0"/>
          <w:marTop w:val="0"/>
          <w:marBottom w:val="0"/>
          <w:divBdr>
            <w:top w:val="none" w:sz="0" w:space="0" w:color="auto"/>
            <w:left w:val="none" w:sz="0" w:space="0" w:color="auto"/>
            <w:bottom w:val="none" w:sz="0" w:space="0" w:color="auto"/>
            <w:right w:val="none" w:sz="0" w:space="0" w:color="auto"/>
          </w:divBdr>
        </w:div>
        <w:div w:id="1318613766">
          <w:marLeft w:val="5400"/>
          <w:marRight w:val="0"/>
          <w:marTop w:val="0"/>
          <w:marBottom w:val="0"/>
          <w:divBdr>
            <w:top w:val="none" w:sz="0" w:space="0" w:color="auto"/>
            <w:left w:val="none" w:sz="0" w:space="0" w:color="auto"/>
            <w:bottom w:val="none" w:sz="0" w:space="0" w:color="auto"/>
            <w:right w:val="none" w:sz="0" w:space="0" w:color="auto"/>
          </w:divBdr>
        </w:div>
        <w:div w:id="1531339763">
          <w:marLeft w:val="1166"/>
          <w:marRight w:val="0"/>
          <w:marTop w:val="0"/>
          <w:marBottom w:val="0"/>
          <w:divBdr>
            <w:top w:val="none" w:sz="0" w:space="0" w:color="auto"/>
            <w:left w:val="none" w:sz="0" w:space="0" w:color="auto"/>
            <w:bottom w:val="none" w:sz="0" w:space="0" w:color="auto"/>
            <w:right w:val="none" w:sz="0" w:space="0" w:color="auto"/>
          </w:divBdr>
        </w:div>
        <w:div w:id="1552308393">
          <w:marLeft w:val="547"/>
          <w:marRight w:val="0"/>
          <w:marTop w:val="0"/>
          <w:marBottom w:val="0"/>
          <w:divBdr>
            <w:top w:val="none" w:sz="0" w:space="0" w:color="auto"/>
            <w:left w:val="none" w:sz="0" w:space="0" w:color="auto"/>
            <w:bottom w:val="none" w:sz="0" w:space="0" w:color="auto"/>
            <w:right w:val="none" w:sz="0" w:space="0" w:color="auto"/>
          </w:divBdr>
        </w:div>
        <w:div w:id="1579898899">
          <w:marLeft w:val="2520"/>
          <w:marRight w:val="0"/>
          <w:marTop w:val="0"/>
          <w:marBottom w:val="0"/>
          <w:divBdr>
            <w:top w:val="none" w:sz="0" w:space="0" w:color="auto"/>
            <w:left w:val="none" w:sz="0" w:space="0" w:color="auto"/>
            <w:bottom w:val="none" w:sz="0" w:space="0" w:color="auto"/>
            <w:right w:val="none" w:sz="0" w:space="0" w:color="auto"/>
          </w:divBdr>
        </w:div>
        <w:div w:id="1677266803">
          <w:marLeft w:val="3960"/>
          <w:marRight w:val="0"/>
          <w:marTop w:val="0"/>
          <w:marBottom w:val="0"/>
          <w:divBdr>
            <w:top w:val="none" w:sz="0" w:space="0" w:color="auto"/>
            <w:left w:val="none" w:sz="0" w:space="0" w:color="auto"/>
            <w:bottom w:val="none" w:sz="0" w:space="0" w:color="auto"/>
            <w:right w:val="none" w:sz="0" w:space="0" w:color="auto"/>
          </w:divBdr>
        </w:div>
        <w:div w:id="2106225303">
          <w:marLeft w:val="4680"/>
          <w:marRight w:val="0"/>
          <w:marTop w:val="0"/>
          <w:marBottom w:val="0"/>
          <w:divBdr>
            <w:top w:val="none" w:sz="0" w:space="0" w:color="auto"/>
            <w:left w:val="none" w:sz="0" w:space="0" w:color="auto"/>
            <w:bottom w:val="none" w:sz="0" w:space="0" w:color="auto"/>
            <w:right w:val="none" w:sz="0" w:space="0" w:color="auto"/>
          </w:divBdr>
        </w:div>
      </w:divsChild>
    </w:div>
    <w:div w:id="1536503825">
      <w:bodyDiv w:val="1"/>
      <w:marLeft w:val="0"/>
      <w:marRight w:val="0"/>
      <w:marTop w:val="0"/>
      <w:marBottom w:val="0"/>
      <w:divBdr>
        <w:top w:val="none" w:sz="0" w:space="0" w:color="auto"/>
        <w:left w:val="none" w:sz="0" w:space="0" w:color="auto"/>
        <w:bottom w:val="none" w:sz="0" w:space="0" w:color="auto"/>
        <w:right w:val="none" w:sz="0" w:space="0" w:color="auto"/>
      </w:divBdr>
    </w:div>
    <w:div w:id="1718817373">
      <w:bodyDiv w:val="1"/>
      <w:marLeft w:val="0"/>
      <w:marRight w:val="0"/>
      <w:marTop w:val="0"/>
      <w:marBottom w:val="0"/>
      <w:divBdr>
        <w:top w:val="none" w:sz="0" w:space="0" w:color="auto"/>
        <w:left w:val="none" w:sz="0" w:space="0" w:color="auto"/>
        <w:bottom w:val="none" w:sz="0" w:space="0" w:color="auto"/>
        <w:right w:val="none" w:sz="0" w:space="0" w:color="auto"/>
      </w:divBdr>
    </w:div>
    <w:div w:id="1789619169">
      <w:bodyDiv w:val="1"/>
      <w:marLeft w:val="0"/>
      <w:marRight w:val="0"/>
      <w:marTop w:val="0"/>
      <w:marBottom w:val="0"/>
      <w:divBdr>
        <w:top w:val="none" w:sz="0" w:space="0" w:color="auto"/>
        <w:left w:val="none" w:sz="0" w:space="0" w:color="auto"/>
        <w:bottom w:val="none" w:sz="0" w:space="0" w:color="auto"/>
        <w:right w:val="none" w:sz="0" w:space="0" w:color="auto"/>
      </w:divBdr>
    </w:div>
    <w:div w:id="1845590632">
      <w:bodyDiv w:val="1"/>
      <w:marLeft w:val="0"/>
      <w:marRight w:val="0"/>
      <w:marTop w:val="0"/>
      <w:marBottom w:val="0"/>
      <w:divBdr>
        <w:top w:val="none" w:sz="0" w:space="0" w:color="auto"/>
        <w:left w:val="none" w:sz="0" w:space="0" w:color="auto"/>
        <w:bottom w:val="none" w:sz="0" w:space="0" w:color="auto"/>
        <w:right w:val="none" w:sz="0" w:space="0" w:color="auto"/>
      </w:divBdr>
      <w:divsChild>
        <w:div w:id="68694668">
          <w:marLeft w:val="3960"/>
          <w:marRight w:val="0"/>
          <w:marTop w:val="0"/>
          <w:marBottom w:val="0"/>
          <w:divBdr>
            <w:top w:val="none" w:sz="0" w:space="0" w:color="auto"/>
            <w:left w:val="none" w:sz="0" w:space="0" w:color="auto"/>
            <w:bottom w:val="none" w:sz="0" w:space="0" w:color="auto"/>
            <w:right w:val="none" w:sz="0" w:space="0" w:color="auto"/>
          </w:divBdr>
        </w:div>
        <w:div w:id="254023118">
          <w:marLeft w:val="2520"/>
          <w:marRight w:val="0"/>
          <w:marTop w:val="0"/>
          <w:marBottom w:val="0"/>
          <w:divBdr>
            <w:top w:val="none" w:sz="0" w:space="0" w:color="auto"/>
            <w:left w:val="none" w:sz="0" w:space="0" w:color="auto"/>
            <w:bottom w:val="none" w:sz="0" w:space="0" w:color="auto"/>
            <w:right w:val="none" w:sz="0" w:space="0" w:color="auto"/>
          </w:divBdr>
        </w:div>
        <w:div w:id="303895969">
          <w:marLeft w:val="2520"/>
          <w:marRight w:val="0"/>
          <w:marTop w:val="0"/>
          <w:marBottom w:val="0"/>
          <w:divBdr>
            <w:top w:val="none" w:sz="0" w:space="0" w:color="auto"/>
            <w:left w:val="none" w:sz="0" w:space="0" w:color="auto"/>
            <w:bottom w:val="none" w:sz="0" w:space="0" w:color="auto"/>
            <w:right w:val="none" w:sz="0" w:space="0" w:color="auto"/>
          </w:divBdr>
        </w:div>
        <w:div w:id="669792289">
          <w:marLeft w:val="2520"/>
          <w:marRight w:val="0"/>
          <w:marTop w:val="0"/>
          <w:marBottom w:val="0"/>
          <w:divBdr>
            <w:top w:val="none" w:sz="0" w:space="0" w:color="auto"/>
            <w:left w:val="none" w:sz="0" w:space="0" w:color="auto"/>
            <w:bottom w:val="none" w:sz="0" w:space="0" w:color="auto"/>
            <w:right w:val="none" w:sz="0" w:space="0" w:color="auto"/>
          </w:divBdr>
        </w:div>
        <w:div w:id="831993746">
          <w:marLeft w:val="3240"/>
          <w:marRight w:val="0"/>
          <w:marTop w:val="0"/>
          <w:marBottom w:val="0"/>
          <w:divBdr>
            <w:top w:val="none" w:sz="0" w:space="0" w:color="auto"/>
            <w:left w:val="none" w:sz="0" w:space="0" w:color="auto"/>
            <w:bottom w:val="none" w:sz="0" w:space="0" w:color="auto"/>
            <w:right w:val="none" w:sz="0" w:space="0" w:color="auto"/>
          </w:divBdr>
        </w:div>
        <w:div w:id="876969620">
          <w:marLeft w:val="547"/>
          <w:marRight w:val="0"/>
          <w:marTop w:val="0"/>
          <w:marBottom w:val="0"/>
          <w:divBdr>
            <w:top w:val="none" w:sz="0" w:space="0" w:color="auto"/>
            <w:left w:val="none" w:sz="0" w:space="0" w:color="auto"/>
            <w:bottom w:val="none" w:sz="0" w:space="0" w:color="auto"/>
            <w:right w:val="none" w:sz="0" w:space="0" w:color="auto"/>
          </w:divBdr>
        </w:div>
        <w:div w:id="1093206556">
          <w:marLeft w:val="1166"/>
          <w:marRight w:val="0"/>
          <w:marTop w:val="0"/>
          <w:marBottom w:val="0"/>
          <w:divBdr>
            <w:top w:val="none" w:sz="0" w:space="0" w:color="auto"/>
            <w:left w:val="none" w:sz="0" w:space="0" w:color="auto"/>
            <w:bottom w:val="none" w:sz="0" w:space="0" w:color="auto"/>
            <w:right w:val="none" w:sz="0" w:space="0" w:color="auto"/>
          </w:divBdr>
        </w:div>
        <w:div w:id="1840151052">
          <w:marLeft w:val="4680"/>
          <w:marRight w:val="0"/>
          <w:marTop w:val="0"/>
          <w:marBottom w:val="0"/>
          <w:divBdr>
            <w:top w:val="none" w:sz="0" w:space="0" w:color="auto"/>
            <w:left w:val="none" w:sz="0" w:space="0" w:color="auto"/>
            <w:bottom w:val="none" w:sz="0" w:space="0" w:color="auto"/>
            <w:right w:val="none" w:sz="0" w:space="0" w:color="auto"/>
          </w:divBdr>
        </w:div>
        <w:div w:id="1877504097">
          <w:marLeft w:val="547"/>
          <w:marRight w:val="0"/>
          <w:marTop w:val="0"/>
          <w:marBottom w:val="0"/>
          <w:divBdr>
            <w:top w:val="none" w:sz="0" w:space="0" w:color="auto"/>
            <w:left w:val="none" w:sz="0" w:space="0" w:color="auto"/>
            <w:bottom w:val="none" w:sz="0" w:space="0" w:color="auto"/>
            <w:right w:val="none" w:sz="0" w:space="0" w:color="auto"/>
          </w:divBdr>
        </w:div>
        <w:div w:id="1991665831">
          <w:marLeft w:val="1800"/>
          <w:marRight w:val="0"/>
          <w:marTop w:val="0"/>
          <w:marBottom w:val="0"/>
          <w:divBdr>
            <w:top w:val="none" w:sz="0" w:space="0" w:color="auto"/>
            <w:left w:val="none" w:sz="0" w:space="0" w:color="auto"/>
            <w:bottom w:val="none" w:sz="0" w:space="0" w:color="auto"/>
            <w:right w:val="none" w:sz="0" w:space="0" w:color="auto"/>
          </w:divBdr>
        </w:div>
      </w:divsChild>
    </w:div>
    <w:div w:id="1899513232">
      <w:bodyDiv w:val="1"/>
      <w:marLeft w:val="0"/>
      <w:marRight w:val="0"/>
      <w:marTop w:val="0"/>
      <w:marBottom w:val="0"/>
      <w:divBdr>
        <w:top w:val="none" w:sz="0" w:space="0" w:color="auto"/>
        <w:left w:val="none" w:sz="0" w:space="0" w:color="auto"/>
        <w:bottom w:val="none" w:sz="0" w:space="0" w:color="auto"/>
        <w:right w:val="none" w:sz="0" w:space="0" w:color="auto"/>
      </w:divBdr>
    </w:div>
    <w:div w:id="1962178379">
      <w:bodyDiv w:val="1"/>
      <w:marLeft w:val="0"/>
      <w:marRight w:val="0"/>
      <w:marTop w:val="0"/>
      <w:marBottom w:val="0"/>
      <w:divBdr>
        <w:top w:val="none" w:sz="0" w:space="0" w:color="auto"/>
        <w:left w:val="none" w:sz="0" w:space="0" w:color="auto"/>
        <w:bottom w:val="none" w:sz="0" w:space="0" w:color="auto"/>
        <w:right w:val="none" w:sz="0" w:space="0" w:color="auto"/>
      </w:divBdr>
    </w:div>
    <w:div w:id="2034333427">
      <w:bodyDiv w:val="1"/>
      <w:marLeft w:val="0"/>
      <w:marRight w:val="0"/>
      <w:marTop w:val="0"/>
      <w:marBottom w:val="0"/>
      <w:divBdr>
        <w:top w:val="none" w:sz="0" w:space="0" w:color="auto"/>
        <w:left w:val="none" w:sz="0" w:space="0" w:color="auto"/>
        <w:bottom w:val="none" w:sz="0" w:space="0" w:color="auto"/>
        <w:right w:val="none" w:sz="0" w:space="0" w:color="auto"/>
      </w:divBdr>
      <w:divsChild>
        <w:div w:id="1497769731">
          <w:marLeft w:val="0"/>
          <w:marRight w:val="0"/>
          <w:marTop w:val="0"/>
          <w:marBottom w:val="0"/>
          <w:divBdr>
            <w:top w:val="none" w:sz="0" w:space="0" w:color="auto"/>
            <w:left w:val="none" w:sz="0" w:space="0" w:color="auto"/>
            <w:bottom w:val="none" w:sz="0" w:space="0" w:color="auto"/>
            <w:right w:val="none" w:sz="0" w:space="0" w:color="auto"/>
          </w:divBdr>
          <w:divsChild>
            <w:div w:id="863396052">
              <w:marLeft w:val="0"/>
              <w:marRight w:val="0"/>
              <w:marTop w:val="0"/>
              <w:marBottom w:val="0"/>
              <w:divBdr>
                <w:top w:val="none" w:sz="0" w:space="0" w:color="auto"/>
                <w:left w:val="none" w:sz="0" w:space="0" w:color="auto"/>
                <w:bottom w:val="none" w:sz="0" w:space="0" w:color="auto"/>
                <w:right w:val="none" w:sz="0" w:space="0" w:color="auto"/>
              </w:divBdr>
              <w:divsChild>
                <w:div w:id="871113652">
                  <w:marLeft w:val="0"/>
                  <w:marRight w:val="0"/>
                  <w:marTop w:val="0"/>
                  <w:marBottom w:val="0"/>
                  <w:divBdr>
                    <w:top w:val="none" w:sz="0" w:space="0" w:color="auto"/>
                    <w:left w:val="none" w:sz="0" w:space="0" w:color="auto"/>
                    <w:bottom w:val="none" w:sz="0" w:space="0" w:color="auto"/>
                    <w:right w:val="none" w:sz="0" w:space="0" w:color="auto"/>
                  </w:divBdr>
                  <w:divsChild>
                    <w:div w:id="316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be/imgres?q=tip&amp;hl=nl&amp;biw=1440&amp;bih=805&amp;gbv=2&amp;tbm=isch&amp;tbnid=-4E3TNFLs6uvLM:&amp;imgrefurl=http://www.azie4y.nl/sparen/&amp;docid=Q-QuyHzQjGWcmM&amp;imgurl=http://www.azie4y.nl/sparen/_images/tips.gif&amp;w=297&amp;h=317&amp;ei=Po-FT5WBLMyVOrXR4dwI&amp;zoom=1&amp;iact=hc&amp;vpx=315&amp;vpy=166&amp;dur=86&amp;hovh=232&amp;hovw=217&amp;tx=125&amp;ty=142&amp;sig=114866086877612018189&amp;page=1&amp;tbnh=138&amp;tbnw=129&amp;start=0&amp;ndsp=32&amp;ved=1t:429,r:1,s:0,i:13" TargetMode="External"/><Relationship Id="rId18" Type="http://schemas.openxmlformats.org/officeDocument/2006/relationships/hyperlink" Target="http://www.ibz.rrn.fgov.be/fileadmin/user_upload/nl/kaarten/eid/documentatie/2016_Matrice_NL.pdf" TargetMode="External"/><Relationship Id="rId26" Type="http://schemas.openxmlformats.org/officeDocument/2006/relationships/hyperlink" Target="mailto:expats@stad.gent" TargetMode="External"/><Relationship Id="rId39" Type="http://schemas.openxmlformats.org/officeDocument/2006/relationships/hyperlink" Target="https://stad.gent/nl/openingsuren-adressen/trefwoord/dienstencentra" TargetMode="External"/><Relationship Id="rId3" Type="http://schemas.openxmlformats.org/officeDocument/2006/relationships/styles" Target="styles.xml"/><Relationship Id="rId21" Type="http://schemas.openxmlformats.org/officeDocument/2006/relationships/hyperlink" Target="https://stad.gent/nl/burgerzaken/online-afspraak-maken/online-appointments-migration-counter-or-service-centre" TargetMode="External"/><Relationship Id="rId34" Type="http://schemas.openxmlformats.org/officeDocument/2006/relationships/hyperlink" Target="http://www.stad.gent" TargetMode="External"/><Relationship Id="rId42" Type="http://schemas.openxmlformats.org/officeDocument/2006/relationships/hyperlink" Target="mailto:dcwondelgem@stad.gent"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urgerzaken.expats@stad.gent" TargetMode="External"/><Relationship Id="rId17" Type="http://schemas.openxmlformats.org/officeDocument/2006/relationships/hyperlink" Target="http://www.ibz.rrn.fgov.be/fileadmin/user_upload/nl/kaarten/eid/documentatie/2016_Matrice_NL.pdf" TargetMode="External"/><Relationship Id="rId25" Type="http://schemas.openxmlformats.org/officeDocument/2006/relationships/hyperlink" Target="http://www.stad.gent" TargetMode="External"/><Relationship Id="rId33" Type="http://schemas.openxmlformats.org/officeDocument/2006/relationships/hyperlink" Target="https://stad.gent/nl/openingsuren-adressen/dienst-burgerzaken-infopunt-migratie" TargetMode="External"/><Relationship Id="rId38" Type="http://schemas.openxmlformats.org/officeDocument/2006/relationships/hyperlink" Target="mailto:dcsintamandsberg@stad.gent" TargetMode="External"/><Relationship Id="rId46" Type="http://schemas.openxmlformats.org/officeDocument/2006/relationships/hyperlink" Target="http://www.stad.gent" TargetMode="External"/><Relationship Id="rId2" Type="http://schemas.openxmlformats.org/officeDocument/2006/relationships/numbering" Target="numbering.xml"/><Relationship Id="rId16" Type="http://schemas.openxmlformats.org/officeDocument/2006/relationships/hyperlink" Target="http://www.lokalepolitie.be/5415/contact/je-wijk" TargetMode="External"/><Relationship Id="rId20" Type="http://schemas.openxmlformats.org/officeDocument/2006/relationships/image" Target="media/image5.png"/><Relationship Id="rId29" Type="http://schemas.openxmlformats.org/officeDocument/2006/relationships/hyperlink" Target="mailto:infopuntmigratie@stad.gent" TargetMode="External"/><Relationship Id="rId41" Type="http://schemas.openxmlformats.org/officeDocument/2006/relationships/hyperlink" Target="mailto:dcgentbrugge@stad.g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gerzaken.expats@stad.gent" TargetMode="External"/><Relationship Id="rId24" Type="http://schemas.openxmlformats.org/officeDocument/2006/relationships/hyperlink" Target="https://stad.gent/nl/openingsuren-adressen/dienst-burgerzaken-loket-migratie-expats" TargetMode="External"/><Relationship Id="rId32" Type="http://schemas.openxmlformats.org/officeDocument/2006/relationships/hyperlink" Target="mailto:infopuntmigratie@stad.gent" TargetMode="External"/><Relationship Id="rId37" Type="http://schemas.openxmlformats.org/officeDocument/2006/relationships/hyperlink" Target="mailto:dcnieuwgent@stad.gent" TargetMode="External"/><Relationship Id="rId40" Type="http://schemas.openxmlformats.org/officeDocument/2006/relationships/hyperlink" Target="http://www.stad.gent" TargetMode="External"/><Relationship Id="rId45" Type="http://schemas.openxmlformats.org/officeDocument/2006/relationships/hyperlink" Target="https://stad.gent/nl/openingsuren-adressen/trefwoord/dienstencentra" TargetMode="External"/><Relationship Id="rId5" Type="http://schemas.openxmlformats.org/officeDocument/2006/relationships/webSettings" Target="webSettings.xml"/><Relationship Id="rId15" Type="http://schemas.openxmlformats.org/officeDocument/2006/relationships/hyperlink" Target="http://www.lokalepolitie.be/5415/contact/je-wijk" TargetMode="External"/><Relationship Id="rId23" Type="http://schemas.openxmlformats.org/officeDocument/2006/relationships/hyperlink" Target="mailto:expats@stad.gent" TargetMode="External"/><Relationship Id="rId28" Type="http://schemas.openxmlformats.org/officeDocument/2006/relationships/hyperlink" Target="http://www.stad.gent" TargetMode="External"/><Relationship Id="rId36" Type="http://schemas.openxmlformats.org/officeDocument/2006/relationships/hyperlink" Target="mailto:dcwondelgem@stad.gent" TargetMode="External"/><Relationship Id="rId49" Type="http://schemas.openxmlformats.org/officeDocument/2006/relationships/theme" Target="theme/theme1.xml"/><Relationship Id="rId10" Type="http://schemas.openxmlformats.org/officeDocument/2006/relationships/hyperlink" Target="https://dofi.ibz.be/sites/dvzoe/NL/Documents/Bijlage_03_03.pdf" TargetMode="External"/><Relationship Id="rId19" Type="http://schemas.openxmlformats.org/officeDocument/2006/relationships/hyperlink" Target="https://stad.gent/nl/burgerzaken/online-afspraak-maken/online-appointments-migration-counter-or-service-centre" TargetMode="External"/><Relationship Id="rId31" Type="http://schemas.openxmlformats.org/officeDocument/2006/relationships/hyperlink" Target="http://www.stad.gent" TargetMode="External"/><Relationship Id="rId44" Type="http://schemas.openxmlformats.org/officeDocument/2006/relationships/hyperlink" Target="mailto:dcsintamandsberg@stad.gent"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stad.gent/nl/burgerzaken/migratie-integratie/niet-belgen/departure-belgium" TargetMode="External"/><Relationship Id="rId27" Type="http://schemas.openxmlformats.org/officeDocument/2006/relationships/hyperlink" Target="https://stad.gent/nl/openingsuren-adressen/dienst-burgerzaken-loket-migratie-expats" TargetMode="External"/><Relationship Id="rId30" Type="http://schemas.openxmlformats.org/officeDocument/2006/relationships/hyperlink" Target="https://stad.gent/nl/openingsuren-adressen/dienst-burgerzaken-infopunt-migratie" TargetMode="External"/><Relationship Id="rId35" Type="http://schemas.openxmlformats.org/officeDocument/2006/relationships/hyperlink" Target="mailto:dcgentbrugge@stad.gent" TargetMode="External"/><Relationship Id="rId43" Type="http://schemas.openxmlformats.org/officeDocument/2006/relationships/hyperlink" Target="mailto:dcnieuwgent@stad.gent" TargetMode="External"/><Relationship Id="rId48" Type="http://schemas.openxmlformats.org/officeDocument/2006/relationships/fontTable" Target="fontTable.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6379-BD94-4665-875E-F5532B31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1330</Words>
  <Characters>7316</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Blieck Nina</dc:creator>
  <cp:lastModifiedBy>Bingöl Destan</cp:lastModifiedBy>
  <cp:revision>26</cp:revision>
  <cp:lastPrinted>2022-01-06T14:35:00Z</cp:lastPrinted>
  <dcterms:created xsi:type="dcterms:W3CDTF">2019-11-05T14:17:00Z</dcterms:created>
  <dcterms:modified xsi:type="dcterms:W3CDTF">2022-01-06T14:35:00Z</dcterms:modified>
</cp:coreProperties>
</file>